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9AF6" w14:textId="663AD862" w:rsidR="00970E6E" w:rsidRDefault="00970E6E" w:rsidP="006C1987">
      <w:pPr>
        <w:spacing w:line="360" w:lineRule="auto"/>
        <w:ind w:firstLine="708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30B6" wp14:editId="5D53772C">
                <wp:simplePos x="0" y="0"/>
                <wp:positionH relativeFrom="column">
                  <wp:posOffset>-142875</wp:posOffset>
                </wp:positionH>
                <wp:positionV relativeFrom="paragraph">
                  <wp:posOffset>356235</wp:posOffset>
                </wp:positionV>
                <wp:extent cx="652462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0FB2" id="Conector re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8.05pt" to="502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" strokecolor="black [3040]"/>
            </w:pict>
          </mc:Fallback>
        </mc:AlternateContent>
      </w:r>
    </w:p>
    <w:p w14:paraId="6EE8732E" w14:textId="77777777" w:rsidR="00830B98" w:rsidRPr="00A64008" w:rsidRDefault="00830B98" w:rsidP="00AA0239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0BB34E98" w14:textId="2FF3E2F1" w:rsidR="00AA0239" w:rsidRPr="008A4988" w:rsidRDefault="00AA0239" w:rsidP="00830B98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A4988">
        <w:rPr>
          <w:rFonts w:asciiTheme="minorHAnsi" w:hAnsiTheme="minorHAnsi" w:cstheme="minorHAnsi"/>
          <w:b/>
          <w:sz w:val="32"/>
          <w:szCs w:val="28"/>
        </w:rPr>
        <w:t>Habilitação Profissional de Técnico em</w:t>
      </w:r>
      <w:r w:rsidR="007C3A9B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BC53EC">
        <w:rPr>
          <w:rFonts w:asciiTheme="minorHAnsi" w:hAnsiTheme="minorHAnsi" w:cstheme="minorHAnsi"/>
          <w:b/>
          <w:sz w:val="32"/>
          <w:szCs w:val="28"/>
        </w:rPr>
        <w:t>Recursos Humanos</w:t>
      </w:r>
    </w:p>
    <w:p w14:paraId="78DAC201" w14:textId="454D167E" w:rsidR="00AA0239" w:rsidRDefault="00AA0239" w:rsidP="00AA023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70E6E">
        <w:rPr>
          <w:rFonts w:asciiTheme="minorHAnsi" w:hAnsiTheme="minorHAnsi" w:cstheme="minorHAnsi"/>
          <w:sz w:val="28"/>
          <w:szCs w:val="28"/>
        </w:rPr>
        <w:t xml:space="preserve"> </w:t>
      </w:r>
      <w:r w:rsidR="00CC0425" w:rsidRPr="00970E6E">
        <w:rPr>
          <w:rFonts w:asciiTheme="minorHAnsi" w:hAnsiTheme="minorHAnsi" w:cstheme="minorHAnsi"/>
        </w:rPr>
        <w:t>Processo</w:t>
      </w:r>
      <w:r w:rsidR="00CC0425" w:rsidRPr="00462D08">
        <w:rPr>
          <w:rFonts w:asciiTheme="minorHAnsi" w:hAnsiTheme="minorHAnsi" w:cstheme="minorHAnsi"/>
        </w:rPr>
        <w:t xml:space="preserve"> </w:t>
      </w:r>
      <w:r w:rsidR="00C14E0C">
        <w:rPr>
          <w:rFonts w:asciiTheme="minorHAnsi" w:hAnsiTheme="minorHAnsi" w:cstheme="minorHAnsi"/>
        </w:rPr>
        <w:t xml:space="preserve">Especial </w:t>
      </w:r>
      <w:r w:rsidR="00C14E0C" w:rsidRPr="00970E6E">
        <w:rPr>
          <w:rFonts w:asciiTheme="minorHAnsi" w:hAnsiTheme="minorHAnsi" w:cstheme="minorHAnsi"/>
        </w:rPr>
        <w:t>de</w:t>
      </w:r>
      <w:r w:rsidRPr="00970E6E">
        <w:rPr>
          <w:rFonts w:asciiTheme="minorHAnsi" w:hAnsiTheme="minorHAnsi" w:cstheme="minorHAnsi"/>
        </w:rPr>
        <w:t xml:space="preserve"> seleção de candidatos para o preenchimento de vagas remanescentes do 2º Módulo de Técnico em</w:t>
      </w:r>
      <w:r w:rsidR="00F334D7">
        <w:rPr>
          <w:rFonts w:asciiTheme="minorHAnsi" w:hAnsiTheme="minorHAnsi" w:cstheme="minorHAnsi"/>
        </w:rPr>
        <w:t xml:space="preserve"> </w:t>
      </w:r>
      <w:r w:rsidR="00C14E0C">
        <w:rPr>
          <w:rFonts w:asciiTheme="minorHAnsi" w:hAnsiTheme="minorHAnsi" w:cstheme="minorHAnsi"/>
        </w:rPr>
        <w:t>Recursos Humanos –</w:t>
      </w:r>
      <w:r>
        <w:rPr>
          <w:rFonts w:asciiTheme="minorHAnsi" w:hAnsiTheme="minorHAnsi" w:cstheme="minorHAnsi"/>
        </w:rPr>
        <w:t xml:space="preserve"> </w:t>
      </w:r>
      <w:r w:rsidR="00830B98">
        <w:rPr>
          <w:rFonts w:asciiTheme="minorHAnsi" w:hAnsiTheme="minorHAnsi" w:cstheme="minorHAnsi"/>
        </w:rPr>
        <w:t>1</w:t>
      </w:r>
      <w:r w:rsidRPr="00970E6E">
        <w:rPr>
          <w:rFonts w:asciiTheme="minorHAnsi" w:hAnsiTheme="minorHAnsi" w:cstheme="minorHAnsi"/>
        </w:rPr>
        <w:t xml:space="preserve">º </w:t>
      </w:r>
      <w:r>
        <w:rPr>
          <w:rFonts w:asciiTheme="minorHAnsi" w:hAnsiTheme="minorHAnsi" w:cstheme="minorHAnsi"/>
        </w:rPr>
        <w:t>semestre 202</w:t>
      </w:r>
      <w:r w:rsidR="00C14E0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3964C5C0" w14:textId="77777777" w:rsidR="00BE02BC" w:rsidRPr="00970E6E" w:rsidRDefault="00BE02BC" w:rsidP="00AA023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748D2A01" w14:textId="2BD7B38E" w:rsidR="00BE02BC" w:rsidRDefault="00BE02BC" w:rsidP="00BE02BC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40"/>
          <w:szCs w:val="52"/>
        </w:rPr>
        <w:t>Classificação da 2ª fase:  Prova Teórica Objetiva e Convocação para Entrevista: dia 16 e 17/02 com agendamento</w:t>
      </w:r>
    </w:p>
    <w:p w14:paraId="78CF5B3B" w14:textId="77777777" w:rsidR="00B53BE5" w:rsidRDefault="00B53BE5" w:rsidP="00174F8F">
      <w:pPr>
        <w:jc w:val="center"/>
        <w:rPr>
          <w:rFonts w:asciiTheme="minorHAnsi" w:hAnsiTheme="minorHAnsi" w:cstheme="minorHAnsi"/>
          <w:b/>
          <w:sz w:val="40"/>
          <w:szCs w:val="52"/>
        </w:rPr>
      </w:pPr>
    </w:p>
    <w:p w14:paraId="1244F578" w14:textId="6F21D62A" w:rsidR="00174F8F" w:rsidRDefault="00174F8F" w:rsidP="00174F8F">
      <w:pPr>
        <w:jc w:val="center"/>
        <w:rPr>
          <w:rFonts w:asciiTheme="minorHAnsi" w:hAnsiTheme="minorHAnsi" w:cstheme="minorHAnsi"/>
          <w:b/>
          <w:sz w:val="40"/>
          <w:szCs w:val="52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129"/>
        <w:gridCol w:w="1869"/>
        <w:gridCol w:w="2384"/>
        <w:gridCol w:w="5103"/>
      </w:tblGrid>
      <w:tr w:rsidR="00174F8F" w14:paraId="2144060C" w14:textId="77777777" w:rsidTr="00174F8F">
        <w:trPr>
          <w:trHeight w:val="4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48C6B6" w14:textId="60FE4762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9B1D59" w14:textId="2A583728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70703">
              <w:rPr>
                <w:rFonts w:ascii="Arial" w:hAnsi="Arial" w:cs="Arial"/>
                <w:b/>
                <w:sz w:val="22"/>
              </w:rPr>
              <w:t>Nº INSCRIÇÃO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C1B295" w14:textId="77777777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ECAA09" w14:textId="77777777" w:rsidR="00174F8F" w:rsidRPr="00570703" w:rsidRDefault="00174F8F" w:rsidP="0072433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Resultado</w:t>
            </w:r>
          </w:p>
        </w:tc>
      </w:tr>
      <w:tr w:rsidR="00B53BE5" w14:paraId="3D22B1B0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5813F193" w14:textId="77777777" w:rsidR="00B53BE5" w:rsidRDefault="00B53BE5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69" w:type="dxa"/>
            <w:vAlign w:val="center"/>
          </w:tcPr>
          <w:p w14:paraId="10278B64" w14:textId="697A1BF4" w:rsidR="00B53BE5" w:rsidRDefault="00540F33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10/040</w:t>
            </w:r>
          </w:p>
        </w:tc>
        <w:tc>
          <w:tcPr>
            <w:tcW w:w="2384" w:type="dxa"/>
            <w:vAlign w:val="center"/>
          </w:tcPr>
          <w:p w14:paraId="581B3FE3" w14:textId="0169F8C3" w:rsidR="00B53BE5" w:rsidRPr="00E10987" w:rsidRDefault="00540F33" w:rsidP="007243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45.748.970-4</w:t>
            </w:r>
          </w:p>
        </w:tc>
        <w:tc>
          <w:tcPr>
            <w:tcW w:w="5103" w:type="dxa"/>
          </w:tcPr>
          <w:p w14:paraId="21B63A29" w14:textId="7A82BCC1" w:rsidR="00E10987" w:rsidRPr="00E10987" w:rsidRDefault="00B53BE5" w:rsidP="00E10987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 w:rsidR="00540F33">
              <w:rPr>
                <w:rFonts w:ascii="Arial" w:hAnsi="Arial" w:cs="Arial"/>
                <w:b/>
              </w:rPr>
              <w:t>Entrevista</w:t>
            </w:r>
          </w:p>
          <w:p w14:paraId="286EC906" w14:textId="4EB0CBF5" w:rsidR="00A64008" w:rsidRPr="00E10987" w:rsidRDefault="00A64008" w:rsidP="00724332">
            <w:pPr>
              <w:jc w:val="center"/>
            </w:pPr>
          </w:p>
        </w:tc>
      </w:tr>
      <w:tr w:rsidR="00E10987" w14:paraId="24DBE29C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770783DA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69" w:type="dxa"/>
            <w:vAlign w:val="center"/>
          </w:tcPr>
          <w:p w14:paraId="765A3701" w14:textId="4F84B9A4" w:rsid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05/040</w:t>
            </w:r>
          </w:p>
        </w:tc>
        <w:tc>
          <w:tcPr>
            <w:tcW w:w="2384" w:type="dxa"/>
            <w:vAlign w:val="center"/>
          </w:tcPr>
          <w:p w14:paraId="7DFD2875" w14:textId="5E3F830A" w:rsidR="00E10987" w:rsidRP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59.287.715-2</w:t>
            </w:r>
          </w:p>
        </w:tc>
        <w:tc>
          <w:tcPr>
            <w:tcW w:w="5103" w:type="dxa"/>
          </w:tcPr>
          <w:p w14:paraId="72F742FA" w14:textId="77777777" w:rsidR="00540F33" w:rsidRPr="00E10987" w:rsidRDefault="00540F33" w:rsidP="00540F33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7405FD86" w14:textId="4A54B190" w:rsidR="00E10987" w:rsidRPr="00D20CE9" w:rsidRDefault="00E10987" w:rsidP="00E10987">
            <w:pPr>
              <w:jc w:val="center"/>
            </w:pPr>
          </w:p>
        </w:tc>
      </w:tr>
      <w:tr w:rsidR="00E10987" w14:paraId="124DACA9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229147ED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69" w:type="dxa"/>
            <w:vAlign w:val="center"/>
          </w:tcPr>
          <w:p w14:paraId="3A810CFD" w14:textId="6703E508" w:rsid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02/040</w:t>
            </w:r>
          </w:p>
        </w:tc>
        <w:tc>
          <w:tcPr>
            <w:tcW w:w="2384" w:type="dxa"/>
            <w:vAlign w:val="center"/>
          </w:tcPr>
          <w:p w14:paraId="03DC211A" w14:textId="572571B6" w:rsidR="00E10987" w:rsidRP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55.844.808-2</w:t>
            </w:r>
          </w:p>
        </w:tc>
        <w:tc>
          <w:tcPr>
            <w:tcW w:w="5103" w:type="dxa"/>
          </w:tcPr>
          <w:p w14:paraId="12D1705A" w14:textId="77777777" w:rsidR="00540F33" w:rsidRPr="00E10987" w:rsidRDefault="00540F33" w:rsidP="00540F33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2EEE9818" w14:textId="2E2CB1A3" w:rsidR="00E10987" w:rsidRPr="00D20CE9" w:rsidRDefault="00E10987" w:rsidP="00E10987">
            <w:pPr>
              <w:jc w:val="center"/>
            </w:pPr>
          </w:p>
        </w:tc>
      </w:tr>
      <w:tr w:rsidR="00E10987" w14:paraId="7FE530C5" w14:textId="77777777" w:rsidTr="00A24CA6">
        <w:trPr>
          <w:trHeight w:val="492"/>
          <w:jc w:val="center"/>
        </w:trPr>
        <w:tc>
          <w:tcPr>
            <w:tcW w:w="1129" w:type="dxa"/>
            <w:vAlign w:val="center"/>
          </w:tcPr>
          <w:p w14:paraId="48E57E00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9" w:type="dxa"/>
            <w:vAlign w:val="center"/>
          </w:tcPr>
          <w:p w14:paraId="271F9F17" w14:textId="238839D6" w:rsid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03/040</w:t>
            </w:r>
          </w:p>
        </w:tc>
        <w:tc>
          <w:tcPr>
            <w:tcW w:w="2384" w:type="dxa"/>
            <w:vAlign w:val="center"/>
          </w:tcPr>
          <w:p w14:paraId="03270E13" w14:textId="253A95BB" w:rsidR="00E10987" w:rsidRP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43.812.141-7</w:t>
            </w:r>
          </w:p>
        </w:tc>
        <w:tc>
          <w:tcPr>
            <w:tcW w:w="5103" w:type="dxa"/>
          </w:tcPr>
          <w:p w14:paraId="07CFE62B" w14:textId="77777777" w:rsidR="00540F33" w:rsidRPr="00E10987" w:rsidRDefault="00540F33" w:rsidP="00540F33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0C53A4C7" w14:textId="03A78945" w:rsidR="00E10987" w:rsidRPr="00D20CE9" w:rsidRDefault="00E10987" w:rsidP="00E109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0987" w14:paraId="0653E66E" w14:textId="77777777" w:rsidTr="00D36F5C">
        <w:trPr>
          <w:trHeight w:val="492"/>
          <w:jc w:val="center"/>
        </w:trPr>
        <w:tc>
          <w:tcPr>
            <w:tcW w:w="1129" w:type="dxa"/>
            <w:vAlign w:val="center"/>
          </w:tcPr>
          <w:p w14:paraId="168CFB88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69" w:type="dxa"/>
            <w:vAlign w:val="center"/>
          </w:tcPr>
          <w:p w14:paraId="399A526B" w14:textId="63B85B3A" w:rsid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01/040</w:t>
            </w:r>
          </w:p>
        </w:tc>
        <w:tc>
          <w:tcPr>
            <w:tcW w:w="2384" w:type="dxa"/>
            <w:vAlign w:val="center"/>
          </w:tcPr>
          <w:p w14:paraId="7058ADAE" w14:textId="3C90DE54" w:rsidR="00E10987" w:rsidRP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57.030.788-0</w:t>
            </w:r>
          </w:p>
        </w:tc>
        <w:tc>
          <w:tcPr>
            <w:tcW w:w="5103" w:type="dxa"/>
          </w:tcPr>
          <w:p w14:paraId="4DBDBF4F" w14:textId="77777777" w:rsidR="00540F33" w:rsidRPr="00E10987" w:rsidRDefault="00540F33" w:rsidP="00540F33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150BF21C" w14:textId="4D49C161" w:rsidR="00E10987" w:rsidRPr="00D20CE9" w:rsidRDefault="00E10987" w:rsidP="00E10987">
            <w:pPr>
              <w:rPr>
                <w:rFonts w:ascii="Arial" w:hAnsi="Arial" w:cs="Arial"/>
                <w:b/>
              </w:rPr>
            </w:pPr>
          </w:p>
        </w:tc>
      </w:tr>
      <w:tr w:rsidR="00E10987" w14:paraId="07B48D3F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5BBBBDA9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69" w:type="dxa"/>
            <w:vAlign w:val="center"/>
          </w:tcPr>
          <w:p w14:paraId="4C67E2F9" w14:textId="178C0AB2" w:rsid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04/040</w:t>
            </w:r>
          </w:p>
        </w:tc>
        <w:tc>
          <w:tcPr>
            <w:tcW w:w="2384" w:type="dxa"/>
            <w:vAlign w:val="center"/>
          </w:tcPr>
          <w:p w14:paraId="487B377C" w14:textId="454CD5DE" w:rsidR="00E10987" w:rsidRPr="00E10987" w:rsidRDefault="00540F33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58.166.065-1</w:t>
            </w:r>
          </w:p>
        </w:tc>
        <w:tc>
          <w:tcPr>
            <w:tcW w:w="5103" w:type="dxa"/>
          </w:tcPr>
          <w:p w14:paraId="045B9637" w14:textId="77777777" w:rsidR="00640FA5" w:rsidRPr="00E10987" w:rsidRDefault="00640FA5" w:rsidP="00640FA5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3A0C5F66" w14:textId="218C919D" w:rsidR="00E10987" w:rsidRPr="00D20CE9" w:rsidRDefault="00E10987" w:rsidP="00640FA5">
            <w:pPr>
              <w:jc w:val="center"/>
            </w:pPr>
          </w:p>
        </w:tc>
      </w:tr>
      <w:tr w:rsidR="00E10987" w14:paraId="04A7B9CB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349B5E6A" w14:textId="77777777" w:rsidR="00E10987" w:rsidRDefault="00E10987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69" w:type="dxa"/>
            <w:vAlign w:val="center"/>
          </w:tcPr>
          <w:p w14:paraId="4781C8A5" w14:textId="56435551" w:rsidR="00E10987" w:rsidRDefault="00640FA5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08/040</w:t>
            </w:r>
          </w:p>
        </w:tc>
        <w:tc>
          <w:tcPr>
            <w:tcW w:w="2384" w:type="dxa"/>
            <w:vAlign w:val="center"/>
          </w:tcPr>
          <w:p w14:paraId="58FB4E5D" w14:textId="44A6F045" w:rsidR="00E10987" w:rsidRPr="00E10987" w:rsidRDefault="00640FA5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54.515.483-2</w:t>
            </w:r>
          </w:p>
        </w:tc>
        <w:tc>
          <w:tcPr>
            <w:tcW w:w="5103" w:type="dxa"/>
          </w:tcPr>
          <w:p w14:paraId="1A4C1277" w14:textId="77777777" w:rsidR="00640FA5" w:rsidRPr="00E10987" w:rsidRDefault="00640FA5" w:rsidP="00640FA5">
            <w:pPr>
              <w:jc w:val="center"/>
            </w:pPr>
            <w:r w:rsidRPr="00E10987">
              <w:rPr>
                <w:rFonts w:ascii="Arial" w:hAnsi="Arial" w:cs="Arial"/>
                <w:b/>
              </w:rPr>
              <w:t xml:space="preserve">Classificado e Convocado para </w:t>
            </w:r>
            <w:r>
              <w:rPr>
                <w:rFonts w:ascii="Arial" w:hAnsi="Arial" w:cs="Arial"/>
                <w:b/>
              </w:rPr>
              <w:t>Entrevista</w:t>
            </w:r>
          </w:p>
          <w:p w14:paraId="3BFA1941" w14:textId="28BAF2AD" w:rsidR="00E10987" w:rsidRPr="00D20CE9" w:rsidRDefault="00E10987" w:rsidP="00640FA5"/>
        </w:tc>
      </w:tr>
      <w:tr w:rsidR="00640FA5" w14:paraId="1BB3342E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1850C1CA" w14:textId="736D1613" w:rsidR="00640FA5" w:rsidRDefault="00640FA5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869" w:type="dxa"/>
            <w:vAlign w:val="center"/>
          </w:tcPr>
          <w:p w14:paraId="6D272BCF" w14:textId="2DFC8A3E" w:rsidR="00640FA5" w:rsidRDefault="00640FA5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06/040</w:t>
            </w:r>
          </w:p>
        </w:tc>
        <w:tc>
          <w:tcPr>
            <w:tcW w:w="2384" w:type="dxa"/>
            <w:vAlign w:val="center"/>
          </w:tcPr>
          <w:p w14:paraId="12C8A4B4" w14:textId="179B4700" w:rsidR="00640FA5" w:rsidRPr="00E10987" w:rsidRDefault="00640FA5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46.242.152-1</w:t>
            </w:r>
          </w:p>
        </w:tc>
        <w:tc>
          <w:tcPr>
            <w:tcW w:w="5103" w:type="dxa"/>
          </w:tcPr>
          <w:p w14:paraId="366354A6" w14:textId="15E360DD" w:rsidR="00640FA5" w:rsidRPr="00640FA5" w:rsidRDefault="00640FA5" w:rsidP="00640FA5">
            <w:pPr>
              <w:rPr>
                <w:rFonts w:ascii="Arial" w:hAnsi="Arial" w:cs="Arial"/>
                <w:b/>
                <w:bCs/>
              </w:rPr>
            </w:pPr>
            <w:r w:rsidRPr="00640FA5">
              <w:rPr>
                <w:rFonts w:ascii="Arial" w:hAnsi="Arial" w:cs="Arial"/>
                <w:b/>
                <w:bCs/>
              </w:rPr>
              <w:t>Não Classificado</w:t>
            </w:r>
          </w:p>
        </w:tc>
      </w:tr>
      <w:tr w:rsidR="0006056F" w14:paraId="7021C9BC" w14:textId="77777777" w:rsidTr="00B53BE5">
        <w:trPr>
          <w:trHeight w:val="492"/>
          <w:jc w:val="center"/>
        </w:trPr>
        <w:tc>
          <w:tcPr>
            <w:tcW w:w="1129" w:type="dxa"/>
            <w:vAlign w:val="center"/>
          </w:tcPr>
          <w:p w14:paraId="44780335" w14:textId="5B452715" w:rsidR="0006056F" w:rsidRDefault="0006056F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69" w:type="dxa"/>
            <w:vAlign w:val="center"/>
          </w:tcPr>
          <w:p w14:paraId="4B1FE95C" w14:textId="5390C0EA" w:rsidR="0006056F" w:rsidRDefault="0006056F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09/040</w:t>
            </w:r>
          </w:p>
        </w:tc>
        <w:tc>
          <w:tcPr>
            <w:tcW w:w="2384" w:type="dxa"/>
            <w:vAlign w:val="center"/>
          </w:tcPr>
          <w:p w14:paraId="224857D9" w14:textId="70D00361" w:rsidR="0006056F" w:rsidRDefault="0006056F" w:rsidP="00E109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46.235.776-4</w:t>
            </w:r>
          </w:p>
        </w:tc>
        <w:tc>
          <w:tcPr>
            <w:tcW w:w="5103" w:type="dxa"/>
          </w:tcPr>
          <w:p w14:paraId="4C5EE91D" w14:textId="62CDE286" w:rsidR="0006056F" w:rsidRPr="00640FA5" w:rsidRDefault="0006056F" w:rsidP="00640F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Ausente</w:t>
            </w:r>
          </w:p>
        </w:tc>
      </w:tr>
    </w:tbl>
    <w:p w14:paraId="77F52586" w14:textId="77777777" w:rsidR="00FE3598" w:rsidRPr="00FE3598" w:rsidRDefault="00FE3598" w:rsidP="002F0A68">
      <w:pPr>
        <w:jc w:val="center"/>
        <w:rPr>
          <w:rFonts w:asciiTheme="minorHAnsi" w:hAnsiTheme="minorHAnsi" w:cstheme="minorHAnsi"/>
          <w:sz w:val="10"/>
          <w:szCs w:val="8"/>
        </w:rPr>
      </w:pPr>
    </w:p>
    <w:p w14:paraId="4E6E8A97" w14:textId="77777777" w:rsidR="00CC0425" w:rsidRDefault="00CC0425" w:rsidP="002F0A68">
      <w:pPr>
        <w:jc w:val="center"/>
        <w:rPr>
          <w:rFonts w:asciiTheme="minorHAnsi" w:hAnsiTheme="minorHAnsi" w:cstheme="minorHAnsi"/>
          <w:sz w:val="28"/>
        </w:rPr>
      </w:pPr>
    </w:p>
    <w:sectPr w:rsidR="00CC0425" w:rsidSect="00BE02BC">
      <w:headerReference w:type="default" r:id="rId8"/>
      <w:footerReference w:type="default" r:id="rId9"/>
      <w:pgSz w:w="11906" w:h="16838" w:code="9"/>
      <w:pgMar w:top="127" w:right="424" w:bottom="1440" w:left="709" w:header="567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CEA4" w14:textId="77777777" w:rsidR="008C1E34" w:rsidRDefault="008C1E34">
      <w:r>
        <w:separator/>
      </w:r>
    </w:p>
  </w:endnote>
  <w:endnote w:type="continuationSeparator" w:id="0">
    <w:p w14:paraId="310CEA1E" w14:textId="77777777" w:rsidR="008C1E34" w:rsidRDefault="008C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EBA" w14:textId="77777777" w:rsidR="002375B0" w:rsidRPr="00264D2D" w:rsidRDefault="002375B0" w:rsidP="00433B7D">
    <w:pPr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</w:t>
    </w:r>
    <w:r>
      <w:rPr>
        <w:rFonts w:ascii="Verdana" w:hAnsi="Verdana"/>
      </w:rPr>
      <w:t>____________________</w:t>
    </w:r>
  </w:p>
  <w:p w14:paraId="72AE5BA0" w14:textId="77777777" w:rsidR="002375B0" w:rsidRPr="00EC0D1C" w:rsidRDefault="002375B0" w:rsidP="00433B7D">
    <w:pPr>
      <w:jc w:val="center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>www.etecbarrabonita.com.br</w:t>
    </w:r>
  </w:p>
  <w:p w14:paraId="25FE02F6" w14:textId="77777777" w:rsidR="002375B0" w:rsidRPr="00AA3A43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Rua Ludovico Victório, 2140 – Vila Habitacional – Barra Bonita – </w:t>
    </w:r>
    <w:proofErr w:type="gramStart"/>
    <w:r w:rsidR="00F43AC2">
      <w:rPr>
        <w:rFonts w:ascii="Verdana" w:hAnsi="Verdana"/>
        <w:sz w:val="16"/>
        <w:szCs w:val="16"/>
      </w:rPr>
      <w:t>SP  Tel.</w:t>
    </w:r>
    <w:proofErr w:type="gramEnd"/>
    <w:r w:rsidR="00F43AC2">
      <w:rPr>
        <w:rFonts w:ascii="Verdana" w:hAnsi="Verdana"/>
        <w:sz w:val="16"/>
        <w:szCs w:val="16"/>
      </w:rPr>
      <w:t>:</w:t>
    </w:r>
    <w:r w:rsidRPr="00AA3A43">
      <w:rPr>
        <w:rFonts w:ascii="Verdana" w:hAnsi="Verdana"/>
        <w:sz w:val="16"/>
        <w:szCs w:val="16"/>
      </w:rPr>
      <w:t xml:space="preserve"> (14) 3641-1310.</w:t>
    </w:r>
  </w:p>
  <w:p w14:paraId="1CC45855" w14:textId="77777777" w:rsidR="002375B0" w:rsidRPr="00EC0D1C" w:rsidRDefault="002375B0" w:rsidP="00433B7D">
    <w:pPr>
      <w:jc w:val="center"/>
      <w:rPr>
        <w:rFonts w:ascii="Verdana" w:hAnsi="Verdana"/>
        <w:sz w:val="16"/>
        <w:szCs w:val="16"/>
      </w:rPr>
    </w:pPr>
    <w:r w:rsidRPr="00AA3A43">
      <w:rPr>
        <w:rFonts w:ascii="Verdana" w:hAnsi="Verdana"/>
        <w:sz w:val="16"/>
        <w:szCs w:val="16"/>
      </w:rPr>
      <w:t xml:space="preserve"> E-mail: etecbarrabonita@etecbarrabonita.com.br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52C4" w14:textId="77777777" w:rsidR="008C1E34" w:rsidRDefault="008C1E34">
      <w:r>
        <w:separator/>
      </w:r>
    </w:p>
  </w:footnote>
  <w:footnote w:type="continuationSeparator" w:id="0">
    <w:p w14:paraId="21237905" w14:textId="77777777" w:rsidR="008C1E34" w:rsidRDefault="008C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4C87" w14:textId="77777777" w:rsidR="002375B0" w:rsidRDefault="00970E6E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22BD651" wp14:editId="46C9BF76">
          <wp:simplePos x="0" y="0"/>
          <wp:positionH relativeFrom="column">
            <wp:posOffset>1619250</wp:posOffset>
          </wp:positionH>
          <wp:positionV relativeFrom="paragraph">
            <wp:posOffset>31115</wp:posOffset>
          </wp:positionV>
          <wp:extent cx="1076325" cy="637568"/>
          <wp:effectExtent l="0" t="0" r="0" b="0"/>
          <wp:wrapNone/>
          <wp:docPr id="18" name="Imagem 18" descr="Etec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tec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EAF3B" w14:textId="77777777" w:rsidR="002375B0" w:rsidRDefault="00970E6E" w:rsidP="00970E6E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4C2EA22" wp14:editId="049CF325">
          <wp:simplePos x="0" y="0"/>
          <wp:positionH relativeFrom="column">
            <wp:posOffset>2828925</wp:posOffset>
          </wp:positionH>
          <wp:positionV relativeFrom="paragraph">
            <wp:posOffset>7620</wp:posOffset>
          </wp:positionV>
          <wp:extent cx="2133600" cy="393700"/>
          <wp:effectExtent l="0" t="0" r="0" b="0"/>
          <wp:wrapThrough wrapText="bothSides">
            <wp:wrapPolygon edited="0">
              <wp:start x="193" y="0"/>
              <wp:lineTo x="0" y="1045"/>
              <wp:lineTo x="0" y="10452"/>
              <wp:lineTo x="1157" y="16723"/>
              <wp:lineTo x="1157" y="20903"/>
              <wp:lineTo x="6171" y="20903"/>
              <wp:lineTo x="6364" y="19858"/>
              <wp:lineTo x="21407" y="15677"/>
              <wp:lineTo x="21407" y="1045"/>
              <wp:lineTo x="10800" y="0"/>
              <wp:lineTo x="193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4089"/>
    <w:multiLevelType w:val="hybridMultilevel"/>
    <w:tmpl w:val="0B32C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9C"/>
    <w:rsid w:val="00004D55"/>
    <w:rsid w:val="00014144"/>
    <w:rsid w:val="00015633"/>
    <w:rsid w:val="00044006"/>
    <w:rsid w:val="0006056F"/>
    <w:rsid w:val="000B6BB6"/>
    <w:rsid w:val="000D71F3"/>
    <w:rsid w:val="001017FF"/>
    <w:rsid w:val="00127DCD"/>
    <w:rsid w:val="00135D49"/>
    <w:rsid w:val="00174F8F"/>
    <w:rsid w:val="00182C13"/>
    <w:rsid w:val="001976ED"/>
    <w:rsid w:val="002055F8"/>
    <w:rsid w:val="002375B0"/>
    <w:rsid w:val="002376AA"/>
    <w:rsid w:val="002A1B7E"/>
    <w:rsid w:val="002E2515"/>
    <w:rsid w:val="002F0A68"/>
    <w:rsid w:val="002F715F"/>
    <w:rsid w:val="00313BC1"/>
    <w:rsid w:val="00315C06"/>
    <w:rsid w:val="00387F57"/>
    <w:rsid w:val="003F0B66"/>
    <w:rsid w:val="003F1AA8"/>
    <w:rsid w:val="00433B7D"/>
    <w:rsid w:val="004401C6"/>
    <w:rsid w:val="0044723E"/>
    <w:rsid w:val="00462D08"/>
    <w:rsid w:val="00472F48"/>
    <w:rsid w:val="00472FB9"/>
    <w:rsid w:val="004A39C7"/>
    <w:rsid w:val="004D07F4"/>
    <w:rsid w:val="00540F33"/>
    <w:rsid w:val="00570703"/>
    <w:rsid w:val="0057481A"/>
    <w:rsid w:val="005A5E82"/>
    <w:rsid w:val="005B1C0B"/>
    <w:rsid w:val="005C78F3"/>
    <w:rsid w:val="005E1680"/>
    <w:rsid w:val="00601A56"/>
    <w:rsid w:val="006177CB"/>
    <w:rsid w:val="0062291E"/>
    <w:rsid w:val="00640FA5"/>
    <w:rsid w:val="006433E6"/>
    <w:rsid w:val="0064429A"/>
    <w:rsid w:val="0064454A"/>
    <w:rsid w:val="00670FA3"/>
    <w:rsid w:val="00674901"/>
    <w:rsid w:val="006A5D0B"/>
    <w:rsid w:val="006A7014"/>
    <w:rsid w:val="006B36DD"/>
    <w:rsid w:val="006C1987"/>
    <w:rsid w:val="006C548D"/>
    <w:rsid w:val="006D7A6B"/>
    <w:rsid w:val="006F021E"/>
    <w:rsid w:val="006F5FA7"/>
    <w:rsid w:val="007070CD"/>
    <w:rsid w:val="00746F62"/>
    <w:rsid w:val="00763AE7"/>
    <w:rsid w:val="00792115"/>
    <w:rsid w:val="0079508F"/>
    <w:rsid w:val="007B3356"/>
    <w:rsid w:val="007B59A9"/>
    <w:rsid w:val="007B737D"/>
    <w:rsid w:val="007C339C"/>
    <w:rsid w:val="007C3A9B"/>
    <w:rsid w:val="007C69A9"/>
    <w:rsid w:val="007E3EDA"/>
    <w:rsid w:val="00830B98"/>
    <w:rsid w:val="008519A2"/>
    <w:rsid w:val="008610A0"/>
    <w:rsid w:val="00864467"/>
    <w:rsid w:val="00873F7F"/>
    <w:rsid w:val="00874AEB"/>
    <w:rsid w:val="008816C5"/>
    <w:rsid w:val="008A4988"/>
    <w:rsid w:val="008B4982"/>
    <w:rsid w:val="008C0590"/>
    <w:rsid w:val="008C1E34"/>
    <w:rsid w:val="008D0645"/>
    <w:rsid w:val="00900BB9"/>
    <w:rsid w:val="009131D8"/>
    <w:rsid w:val="009160D0"/>
    <w:rsid w:val="00970E6E"/>
    <w:rsid w:val="009B6F48"/>
    <w:rsid w:val="009E310D"/>
    <w:rsid w:val="009F21CC"/>
    <w:rsid w:val="00A54034"/>
    <w:rsid w:val="00A64008"/>
    <w:rsid w:val="00A85EF8"/>
    <w:rsid w:val="00AA0239"/>
    <w:rsid w:val="00AC3599"/>
    <w:rsid w:val="00AC45F1"/>
    <w:rsid w:val="00AE563C"/>
    <w:rsid w:val="00AF536B"/>
    <w:rsid w:val="00AF785C"/>
    <w:rsid w:val="00B53BE5"/>
    <w:rsid w:val="00B6738D"/>
    <w:rsid w:val="00B93657"/>
    <w:rsid w:val="00B957D6"/>
    <w:rsid w:val="00BA5F04"/>
    <w:rsid w:val="00BA6699"/>
    <w:rsid w:val="00BB183C"/>
    <w:rsid w:val="00BC53EC"/>
    <w:rsid w:val="00BE02BC"/>
    <w:rsid w:val="00BE687A"/>
    <w:rsid w:val="00C14E0C"/>
    <w:rsid w:val="00C16035"/>
    <w:rsid w:val="00C172A1"/>
    <w:rsid w:val="00C36057"/>
    <w:rsid w:val="00C522AE"/>
    <w:rsid w:val="00C74D5D"/>
    <w:rsid w:val="00CC0425"/>
    <w:rsid w:val="00CF2439"/>
    <w:rsid w:val="00D20CE9"/>
    <w:rsid w:val="00D4659C"/>
    <w:rsid w:val="00D82C6C"/>
    <w:rsid w:val="00D8304D"/>
    <w:rsid w:val="00D930FC"/>
    <w:rsid w:val="00DB7AD3"/>
    <w:rsid w:val="00DD600F"/>
    <w:rsid w:val="00DF0626"/>
    <w:rsid w:val="00E10987"/>
    <w:rsid w:val="00E14112"/>
    <w:rsid w:val="00E204C2"/>
    <w:rsid w:val="00E21077"/>
    <w:rsid w:val="00E85157"/>
    <w:rsid w:val="00EB5B7E"/>
    <w:rsid w:val="00EC02E5"/>
    <w:rsid w:val="00EE5C4A"/>
    <w:rsid w:val="00F334D7"/>
    <w:rsid w:val="00F43AC2"/>
    <w:rsid w:val="00F507EE"/>
    <w:rsid w:val="00F91FED"/>
    <w:rsid w:val="00FE1615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0DA9E0"/>
  <w15:docId w15:val="{E55F90D9-9418-4F3C-A25B-AE8C3F2E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81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65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4659C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401C6"/>
    <w:rPr>
      <w:color w:val="0000FF"/>
      <w:u w:val="single"/>
    </w:rPr>
  </w:style>
  <w:style w:type="character" w:customStyle="1" w:styleId="EstiloDeEmail18">
    <w:name w:val="EstiloDeEmail18"/>
    <w:basedOn w:val="Fontepargpadro"/>
    <w:semiHidden/>
    <w:rsid w:val="004401C6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4401C6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4401C6"/>
    <w:rPr>
      <w:b/>
      <w:bCs/>
    </w:rPr>
  </w:style>
  <w:style w:type="character" w:customStyle="1" w:styleId="style11">
    <w:name w:val="style11"/>
    <w:basedOn w:val="Fontepargpadro"/>
    <w:rsid w:val="004401C6"/>
    <w:rPr>
      <w:color w:val="339933"/>
    </w:rPr>
  </w:style>
  <w:style w:type="table" w:styleId="Tabelacomgrade">
    <w:name w:val="Table Grid"/>
    <w:basedOn w:val="Tabelanormal"/>
    <w:rsid w:val="005707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semiHidden/>
    <w:unhideWhenUsed/>
    <w:rsid w:val="00D93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9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B7B6-376C-4997-87DF-088DBD6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Pauta: Reunião de Planejamento – Plano Plurianual de Gestão</vt:lpstr>
    </vt:vector>
  </TitlesOfParts>
  <Company>***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Pauta: Reunião de Planejamento – Plano Plurianual de Gestão</dc:title>
  <dc:subject/>
  <dc:creator>***</dc:creator>
  <cp:keywords/>
  <dc:description/>
  <cp:lastModifiedBy>JOSE LUIZ LEMES DA COSTA</cp:lastModifiedBy>
  <cp:revision>5</cp:revision>
  <cp:lastPrinted>2022-02-14T15:02:00Z</cp:lastPrinted>
  <dcterms:created xsi:type="dcterms:W3CDTF">2022-02-14T16:39:00Z</dcterms:created>
  <dcterms:modified xsi:type="dcterms:W3CDTF">2022-02-14T16:52:00Z</dcterms:modified>
</cp:coreProperties>
</file>