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A2D6" w14:textId="77777777" w:rsidR="00E34A2A" w:rsidRDefault="00E34A2A" w:rsidP="00E34A2A">
      <w:pPr>
        <w:spacing w:after="100" w:afterAutospacing="1" w:line="360" w:lineRule="auto"/>
        <w:ind w:left="137" w:right="0"/>
        <w:rPr>
          <w:b/>
          <w:szCs w:val="22"/>
        </w:rPr>
      </w:pPr>
    </w:p>
    <w:p w14:paraId="0D85C1D0" w14:textId="6AA3616E" w:rsidR="00E34A2A" w:rsidRDefault="00E34A2A" w:rsidP="00E34A2A">
      <w:pPr>
        <w:spacing w:after="100" w:afterAutospacing="1" w:line="360" w:lineRule="auto"/>
        <w:ind w:left="137" w:right="0"/>
        <w:rPr>
          <w:b/>
          <w:szCs w:val="22"/>
        </w:rPr>
      </w:pPr>
      <w:r w:rsidRPr="00AC3E0E">
        <w:rPr>
          <w:b/>
          <w:szCs w:val="22"/>
        </w:rPr>
        <w:t xml:space="preserve">ANEXO </w:t>
      </w:r>
      <w:r>
        <w:rPr>
          <w:b/>
          <w:szCs w:val="22"/>
        </w:rPr>
        <w:t>I</w:t>
      </w:r>
      <w:r w:rsidRPr="00AC3E0E">
        <w:rPr>
          <w:b/>
          <w:szCs w:val="22"/>
        </w:rPr>
        <w:t xml:space="preserve"> – </w:t>
      </w:r>
      <w:r>
        <w:rPr>
          <w:b/>
          <w:szCs w:val="22"/>
        </w:rPr>
        <w:t xml:space="preserve"> PROPOSTA DA DISCIPLINA</w:t>
      </w:r>
    </w:p>
    <w:p w14:paraId="5F6906C0" w14:textId="77777777" w:rsidR="00E34A2A" w:rsidRDefault="00E34A2A" w:rsidP="00E34A2A">
      <w:pPr>
        <w:pBdr>
          <w:bottom w:val="single" w:sz="4" w:space="1" w:color="BFBFBF" w:themeColor="background1" w:themeShade="BF"/>
        </w:pBdr>
        <w:shd w:val="clear" w:color="auto" w:fill="E7E6E6" w:themeFill="background2"/>
        <w:spacing w:after="100" w:afterAutospacing="1" w:line="360" w:lineRule="auto"/>
        <w:ind w:left="137" w:right="0"/>
        <w:rPr>
          <w:b/>
          <w:szCs w:val="22"/>
        </w:rPr>
      </w:pPr>
      <w:r>
        <w:rPr>
          <w:b/>
          <w:szCs w:val="22"/>
        </w:rPr>
        <w:t>DADOS PESSOAIS:</w:t>
      </w:r>
    </w:p>
    <w:tbl>
      <w:tblPr>
        <w:tblStyle w:val="TableGrid0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0"/>
        <w:gridCol w:w="5386"/>
      </w:tblGrid>
      <w:tr w:rsidR="00E34A2A" w14:paraId="1820F918" w14:textId="7BA95081" w:rsidTr="00970A06">
        <w:tc>
          <w:tcPr>
            <w:tcW w:w="3090" w:type="dxa"/>
          </w:tcPr>
          <w:p w14:paraId="5B34EACF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  <w:r w:rsidRPr="00381143">
              <w:rPr>
                <w:b/>
                <w:szCs w:val="22"/>
              </w:rPr>
              <w:t>Nome completo:</w:t>
            </w:r>
          </w:p>
        </w:tc>
        <w:tc>
          <w:tcPr>
            <w:tcW w:w="5386" w:type="dxa"/>
          </w:tcPr>
          <w:p w14:paraId="29826CA3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</w:p>
        </w:tc>
      </w:tr>
      <w:tr w:rsidR="00E34A2A" w14:paraId="6C8A66A0" w14:textId="0B8E61CA" w:rsidTr="00970A06">
        <w:tc>
          <w:tcPr>
            <w:tcW w:w="3090" w:type="dxa"/>
          </w:tcPr>
          <w:p w14:paraId="4400C4CB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  <w:r w:rsidRPr="00381143">
              <w:rPr>
                <w:b/>
                <w:szCs w:val="22"/>
              </w:rPr>
              <w:t xml:space="preserve">Número de matrícula: </w:t>
            </w:r>
          </w:p>
        </w:tc>
        <w:tc>
          <w:tcPr>
            <w:tcW w:w="5386" w:type="dxa"/>
          </w:tcPr>
          <w:p w14:paraId="704A3B2D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</w:p>
        </w:tc>
      </w:tr>
      <w:tr w:rsidR="00E34A2A" w14:paraId="73A51B62" w14:textId="6ACD2169" w:rsidTr="00970A06">
        <w:tc>
          <w:tcPr>
            <w:tcW w:w="3090" w:type="dxa"/>
          </w:tcPr>
          <w:p w14:paraId="149001E3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  <w:r w:rsidRPr="00381143">
              <w:rPr>
                <w:b/>
                <w:szCs w:val="22"/>
              </w:rPr>
              <w:t xml:space="preserve">RG: </w:t>
            </w:r>
          </w:p>
        </w:tc>
        <w:tc>
          <w:tcPr>
            <w:tcW w:w="5386" w:type="dxa"/>
          </w:tcPr>
          <w:p w14:paraId="5A87A0EB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</w:p>
        </w:tc>
      </w:tr>
      <w:tr w:rsidR="00E34A2A" w14:paraId="635E7DB1" w14:textId="2035473E" w:rsidTr="00970A06">
        <w:tc>
          <w:tcPr>
            <w:tcW w:w="3090" w:type="dxa"/>
          </w:tcPr>
          <w:p w14:paraId="2018681A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  <w:r w:rsidRPr="00381143">
              <w:rPr>
                <w:b/>
                <w:szCs w:val="22"/>
              </w:rPr>
              <w:t>CPF:</w:t>
            </w:r>
          </w:p>
        </w:tc>
        <w:tc>
          <w:tcPr>
            <w:tcW w:w="5386" w:type="dxa"/>
          </w:tcPr>
          <w:p w14:paraId="36FAD045" w14:textId="77777777" w:rsidR="00E34A2A" w:rsidRPr="003811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</w:p>
        </w:tc>
      </w:tr>
      <w:tr w:rsidR="00E34A2A" w14:paraId="5E2FB82F" w14:textId="4F14AA20" w:rsidTr="00970A06">
        <w:tc>
          <w:tcPr>
            <w:tcW w:w="3090" w:type="dxa"/>
          </w:tcPr>
          <w:p w14:paraId="3B08DDBF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Fatec(número/nome):</w:t>
            </w:r>
          </w:p>
        </w:tc>
        <w:tc>
          <w:tcPr>
            <w:tcW w:w="5386" w:type="dxa"/>
          </w:tcPr>
          <w:p w14:paraId="66CF7D44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</w:p>
        </w:tc>
      </w:tr>
      <w:tr w:rsidR="00E34A2A" w14:paraId="5E237110" w14:textId="41058C45" w:rsidTr="00970A06">
        <w:tc>
          <w:tcPr>
            <w:tcW w:w="3090" w:type="dxa"/>
          </w:tcPr>
          <w:p w14:paraId="67B9CE12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Carga Horária (atual):</w:t>
            </w:r>
          </w:p>
        </w:tc>
        <w:tc>
          <w:tcPr>
            <w:tcW w:w="5386" w:type="dxa"/>
          </w:tcPr>
          <w:p w14:paraId="0CE3027E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szCs w:val="22"/>
              </w:rPr>
            </w:pPr>
          </w:p>
        </w:tc>
      </w:tr>
    </w:tbl>
    <w:p w14:paraId="3CCF03E8" w14:textId="77777777" w:rsidR="00E34A2A" w:rsidRDefault="00E34A2A" w:rsidP="00E34A2A">
      <w:pPr>
        <w:pBdr>
          <w:bottom w:val="single" w:sz="4" w:space="1" w:color="000000" w:themeColor="text1"/>
        </w:pBdr>
        <w:shd w:val="clear" w:color="auto" w:fill="F2F2F2" w:themeFill="background1" w:themeFillShade="F2"/>
        <w:spacing w:after="100" w:afterAutospacing="1" w:line="360" w:lineRule="auto"/>
        <w:ind w:left="137" w:right="0"/>
        <w:rPr>
          <w:b/>
          <w:szCs w:val="22"/>
        </w:rPr>
      </w:pPr>
    </w:p>
    <w:p w14:paraId="18867A9B" w14:textId="1D0DFDD1" w:rsidR="00E34A2A" w:rsidRPr="00E34A2A" w:rsidRDefault="00E34A2A" w:rsidP="00E34A2A">
      <w:pPr>
        <w:pBdr>
          <w:bottom w:val="single" w:sz="4" w:space="1" w:color="000000" w:themeColor="text1"/>
        </w:pBdr>
        <w:shd w:val="clear" w:color="auto" w:fill="F2F2F2" w:themeFill="background1" w:themeFillShade="F2"/>
        <w:spacing w:after="100" w:afterAutospacing="1" w:line="360" w:lineRule="auto"/>
        <w:ind w:left="137" w:right="0"/>
        <w:rPr>
          <w:color w:val="000000" w:themeColor="text1" w:themeShade="80"/>
          <w:szCs w:val="22"/>
        </w:rPr>
      </w:pPr>
      <w:r>
        <w:rPr>
          <w:b/>
          <w:szCs w:val="22"/>
        </w:rPr>
        <w:t xml:space="preserve">PROPOSTA DE DISCIPLINA </w:t>
      </w:r>
      <w:r w:rsidRPr="00E34A2A">
        <w:rPr>
          <w:i/>
          <w:color w:val="000000" w:themeColor="text1" w:themeShade="80"/>
          <w:szCs w:val="22"/>
        </w:rPr>
        <w:t>(preencher em língua estrangeira)</w:t>
      </w:r>
    </w:p>
    <w:p w14:paraId="7A1A573C" w14:textId="77777777" w:rsidR="00E34A2A" w:rsidRDefault="00E34A2A" w:rsidP="00E34A2A">
      <w:pPr>
        <w:spacing w:after="100" w:afterAutospacing="1" w:line="360" w:lineRule="auto"/>
        <w:ind w:left="142" w:right="0" w:firstLine="0"/>
        <w:rPr>
          <w:b/>
          <w:color w:val="0000FF"/>
          <w:szCs w:val="22"/>
        </w:rPr>
      </w:pPr>
    </w:p>
    <w:tbl>
      <w:tblPr>
        <w:tblStyle w:val="Tabelacomgrade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71"/>
      </w:tblGrid>
      <w:tr w:rsidR="00E34A2A" w:rsidRPr="00070543" w14:paraId="418171DD" w14:textId="77777777" w:rsidTr="00E34A2A">
        <w:tc>
          <w:tcPr>
            <w:tcW w:w="8471" w:type="dxa"/>
          </w:tcPr>
          <w:p w14:paraId="5F918B36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  <w:r w:rsidRPr="00070543">
              <w:rPr>
                <w:b/>
                <w:color w:val="auto"/>
                <w:szCs w:val="22"/>
              </w:rPr>
              <w:t>DISCIPLINA (em língua estrangeira)</w:t>
            </w:r>
            <w:r>
              <w:rPr>
                <w:b/>
                <w:color w:val="auto"/>
                <w:szCs w:val="22"/>
              </w:rPr>
              <w:t>:</w:t>
            </w:r>
          </w:p>
          <w:p w14:paraId="6D967E8A" w14:textId="77777777" w:rsidR="00E34A2A" w:rsidRPr="000705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</w:p>
        </w:tc>
      </w:tr>
      <w:tr w:rsidR="00E34A2A" w:rsidRPr="00070543" w14:paraId="1B302E5F" w14:textId="77777777" w:rsidTr="00E34A2A">
        <w:tc>
          <w:tcPr>
            <w:tcW w:w="8471" w:type="dxa"/>
          </w:tcPr>
          <w:p w14:paraId="1DF9FD56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  <w:r w:rsidRPr="00070543">
              <w:rPr>
                <w:b/>
                <w:color w:val="auto"/>
                <w:szCs w:val="22"/>
              </w:rPr>
              <w:t>DISCIPLINA (em português)</w:t>
            </w:r>
            <w:r>
              <w:rPr>
                <w:b/>
                <w:color w:val="auto"/>
                <w:szCs w:val="22"/>
              </w:rPr>
              <w:t>:</w:t>
            </w:r>
          </w:p>
          <w:p w14:paraId="1A787BC0" w14:textId="77777777" w:rsidR="00E34A2A" w:rsidRPr="000705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</w:p>
        </w:tc>
      </w:tr>
      <w:tr w:rsidR="00E34A2A" w:rsidRPr="00070543" w14:paraId="6BCB055C" w14:textId="77777777" w:rsidTr="00E34A2A">
        <w:tc>
          <w:tcPr>
            <w:tcW w:w="8471" w:type="dxa"/>
          </w:tcPr>
          <w:p w14:paraId="226FC024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  <w:r w:rsidRPr="00070543">
              <w:rPr>
                <w:b/>
                <w:color w:val="auto"/>
                <w:szCs w:val="22"/>
              </w:rPr>
              <w:t>CARGA HORÁRIA:</w:t>
            </w:r>
          </w:p>
          <w:p w14:paraId="342ADF73" w14:textId="77777777" w:rsidR="00E34A2A" w:rsidRPr="000705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</w:p>
        </w:tc>
      </w:tr>
      <w:tr w:rsidR="00E34A2A" w:rsidRPr="00070543" w14:paraId="7F008271" w14:textId="77777777" w:rsidTr="00E34A2A">
        <w:tc>
          <w:tcPr>
            <w:tcW w:w="8471" w:type="dxa"/>
          </w:tcPr>
          <w:p w14:paraId="6699784E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  <w:r w:rsidRPr="00070543">
              <w:rPr>
                <w:b/>
                <w:color w:val="auto"/>
                <w:szCs w:val="22"/>
              </w:rPr>
              <w:t xml:space="preserve">SUGESTÃO DE DIA (SEMANA) E HORÁRIO: </w:t>
            </w:r>
          </w:p>
          <w:p w14:paraId="28A9391B" w14:textId="77777777" w:rsidR="00E34A2A" w:rsidRPr="00070543" w:rsidRDefault="00E34A2A" w:rsidP="007466F9">
            <w:pPr>
              <w:spacing w:after="100" w:afterAutospacing="1" w:line="360" w:lineRule="auto"/>
              <w:ind w:left="0" w:right="0" w:firstLine="0"/>
              <w:rPr>
                <w:b/>
                <w:color w:val="auto"/>
                <w:szCs w:val="22"/>
              </w:rPr>
            </w:pPr>
          </w:p>
        </w:tc>
      </w:tr>
    </w:tbl>
    <w:p w14:paraId="51992DBF" w14:textId="77777777" w:rsidR="00E34A2A" w:rsidRDefault="00E34A2A" w:rsidP="00E34A2A">
      <w:pPr>
        <w:spacing w:after="100" w:afterAutospacing="1" w:line="360" w:lineRule="auto"/>
        <w:ind w:right="0"/>
        <w:rPr>
          <w:b/>
          <w:color w:val="0000FF"/>
          <w:szCs w:val="22"/>
        </w:rPr>
      </w:pPr>
    </w:p>
    <w:p w14:paraId="7C7CEC99" w14:textId="77777777" w:rsidR="00E34A2A" w:rsidRDefault="00E34A2A" w:rsidP="00E34A2A">
      <w:pPr>
        <w:spacing w:after="100" w:afterAutospacing="1" w:line="360" w:lineRule="auto"/>
        <w:ind w:right="0"/>
        <w:rPr>
          <w:b/>
          <w:color w:val="0000FF"/>
          <w:szCs w:val="22"/>
        </w:rPr>
      </w:pPr>
    </w:p>
    <w:p w14:paraId="5F8D9F38" w14:textId="77777777" w:rsidR="00E34A2A" w:rsidRDefault="00E34A2A" w:rsidP="00E34A2A">
      <w:pPr>
        <w:spacing w:after="100" w:afterAutospacing="1" w:line="360" w:lineRule="auto"/>
        <w:ind w:right="0"/>
        <w:rPr>
          <w:b/>
          <w:color w:val="0000FF"/>
          <w:szCs w:val="22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8697"/>
      </w:tblGrid>
      <w:tr w:rsidR="00E34A2A" w:rsidRPr="001A022F" w14:paraId="4F9CADD9" w14:textId="77777777" w:rsidTr="00746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57220813" w14:textId="77777777" w:rsidR="00E34A2A" w:rsidRPr="001A022F" w:rsidRDefault="00E34A2A" w:rsidP="007466F9">
            <w:pPr>
              <w:spacing w:after="100" w:afterAutospacing="1" w:line="360" w:lineRule="auto"/>
              <w:ind w:left="0" w:right="0" w:firstLine="0"/>
              <w:rPr>
                <w:b w:val="0"/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lastRenderedPageBreak/>
              <w:t>EMENTA</w:t>
            </w:r>
            <w:r>
              <w:rPr>
                <w:color w:val="auto"/>
                <w:szCs w:val="22"/>
              </w:rPr>
              <w:t>:</w:t>
            </w:r>
          </w:p>
        </w:tc>
      </w:tr>
      <w:tr w:rsidR="00E34A2A" w:rsidRPr="001A022F" w14:paraId="42679CFC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48C63BB8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 w:val="0"/>
                <w:bCs w:val="0"/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t xml:space="preserve"> </w:t>
            </w:r>
          </w:p>
          <w:p w14:paraId="77EDCC2B" w14:textId="77777777" w:rsidR="00E34A2A" w:rsidRDefault="00E34A2A" w:rsidP="007466F9">
            <w:pPr>
              <w:spacing w:after="100" w:afterAutospacing="1" w:line="360" w:lineRule="auto"/>
              <w:ind w:left="0" w:right="0" w:firstLine="0"/>
              <w:rPr>
                <w:b w:val="0"/>
                <w:bCs w:val="0"/>
                <w:color w:val="auto"/>
                <w:szCs w:val="22"/>
              </w:rPr>
            </w:pPr>
          </w:p>
          <w:p w14:paraId="78BE9503" w14:textId="77777777" w:rsidR="00E34A2A" w:rsidRPr="001A022F" w:rsidRDefault="00E34A2A" w:rsidP="007466F9">
            <w:pPr>
              <w:spacing w:after="100" w:afterAutospacing="1" w:line="360" w:lineRule="auto"/>
              <w:ind w:left="0" w:right="0" w:firstLine="0"/>
              <w:rPr>
                <w:b w:val="0"/>
                <w:color w:val="auto"/>
                <w:szCs w:val="22"/>
              </w:rPr>
            </w:pPr>
          </w:p>
        </w:tc>
      </w:tr>
      <w:tr w:rsidR="00E34A2A" w:rsidRPr="001A022F" w14:paraId="048335F4" w14:textId="77777777" w:rsidTr="007466F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1BFE43FE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t>OBJETIVO</w:t>
            </w:r>
            <w:r>
              <w:rPr>
                <w:color w:val="auto"/>
                <w:szCs w:val="22"/>
              </w:rPr>
              <w:t>:</w:t>
            </w:r>
          </w:p>
        </w:tc>
      </w:tr>
      <w:tr w:rsidR="00E34A2A" w:rsidRPr="001A022F" w14:paraId="3E9C73EF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38B97A7A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  <w:tr w:rsidR="00E34A2A" w:rsidRPr="001A022F" w14:paraId="2D31C865" w14:textId="77777777" w:rsidTr="007466F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13187AF5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t xml:space="preserve"> METODOLOGIA</w:t>
            </w:r>
            <w:r>
              <w:rPr>
                <w:color w:val="auto"/>
                <w:szCs w:val="22"/>
              </w:rPr>
              <w:t>:</w:t>
            </w:r>
          </w:p>
        </w:tc>
      </w:tr>
      <w:tr w:rsidR="00E34A2A" w:rsidRPr="001A022F" w14:paraId="0E891D11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69E197CA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  <w:tr w:rsidR="00E34A2A" w:rsidRPr="001A022F" w14:paraId="7B8A6FC8" w14:textId="77777777" w:rsidTr="007466F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3D2CD23E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t>CRITÉRIOS DE AVALIAÇÃO</w:t>
            </w:r>
            <w:r>
              <w:rPr>
                <w:color w:val="auto"/>
                <w:szCs w:val="22"/>
              </w:rPr>
              <w:t>:</w:t>
            </w:r>
            <w:r w:rsidRPr="001A022F">
              <w:rPr>
                <w:color w:val="auto"/>
                <w:szCs w:val="22"/>
              </w:rPr>
              <w:t xml:space="preserve"> </w:t>
            </w:r>
          </w:p>
        </w:tc>
      </w:tr>
      <w:tr w:rsidR="00E34A2A" w:rsidRPr="001A022F" w14:paraId="609CB8E4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08EF5501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  <w:tr w:rsidR="00E34A2A" w:rsidRPr="001A022F" w14:paraId="4D163986" w14:textId="77777777" w:rsidTr="007466F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776DDF23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t>CRONOGRAMA DE AULA (COM A ORGANIZAÇÃO DOS TEMAS DE ACORDO COM OS DIAS LETIVOS)</w:t>
            </w:r>
            <w:r>
              <w:rPr>
                <w:color w:val="auto"/>
                <w:szCs w:val="22"/>
              </w:rPr>
              <w:t>:</w:t>
            </w:r>
          </w:p>
        </w:tc>
      </w:tr>
      <w:tr w:rsidR="00E34A2A" w:rsidRPr="001A022F" w14:paraId="41CE93EF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823"/>
              <w:gridCol w:w="5274"/>
            </w:tblGrid>
            <w:tr w:rsidR="00E34A2A" w14:paraId="10B07060" w14:textId="77777777" w:rsidTr="007466F9">
              <w:tc>
                <w:tcPr>
                  <w:tcW w:w="2823" w:type="dxa"/>
                </w:tcPr>
                <w:p w14:paraId="68A9B49A" w14:textId="66236123" w:rsidR="00E34A2A" w:rsidRDefault="00970A06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Cs w:val="22"/>
                    </w:rPr>
                    <w:t>DATA</w:t>
                  </w:r>
                </w:p>
              </w:tc>
              <w:tc>
                <w:tcPr>
                  <w:tcW w:w="5274" w:type="dxa"/>
                </w:tcPr>
                <w:p w14:paraId="51825980" w14:textId="21F243E5" w:rsidR="00E34A2A" w:rsidRDefault="00970A06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Cs w:val="22"/>
                    </w:rPr>
                    <w:t>TEMA DA AULA</w:t>
                  </w:r>
                </w:p>
              </w:tc>
            </w:tr>
            <w:tr w:rsidR="00E34A2A" w14:paraId="3AF799CD" w14:textId="77777777" w:rsidTr="007466F9">
              <w:tc>
                <w:tcPr>
                  <w:tcW w:w="2823" w:type="dxa"/>
                </w:tcPr>
                <w:p w14:paraId="5BD3C36D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65FD2169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09AC7CFA" w14:textId="77777777" w:rsidTr="007466F9">
              <w:tc>
                <w:tcPr>
                  <w:tcW w:w="2823" w:type="dxa"/>
                </w:tcPr>
                <w:p w14:paraId="47D43373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32C6A4C9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02B970EA" w14:textId="77777777" w:rsidTr="007466F9">
              <w:tc>
                <w:tcPr>
                  <w:tcW w:w="2823" w:type="dxa"/>
                </w:tcPr>
                <w:p w14:paraId="39434103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6421E0C9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613C7FFC" w14:textId="77777777" w:rsidTr="007466F9">
              <w:tc>
                <w:tcPr>
                  <w:tcW w:w="2823" w:type="dxa"/>
                </w:tcPr>
                <w:p w14:paraId="1F2D7815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2E648484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4BF4958F" w14:textId="77777777" w:rsidTr="007466F9">
              <w:tc>
                <w:tcPr>
                  <w:tcW w:w="2823" w:type="dxa"/>
                </w:tcPr>
                <w:p w14:paraId="6906E40D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4867AA14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12532C21" w14:textId="77777777" w:rsidTr="007466F9">
              <w:tc>
                <w:tcPr>
                  <w:tcW w:w="2823" w:type="dxa"/>
                </w:tcPr>
                <w:p w14:paraId="011A760E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6F2FA829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301F459E" w14:textId="77777777" w:rsidTr="007466F9">
              <w:tc>
                <w:tcPr>
                  <w:tcW w:w="2823" w:type="dxa"/>
                </w:tcPr>
                <w:p w14:paraId="1BD096FA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2C3CB602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  <w:tr w:rsidR="00E34A2A" w14:paraId="320A3D46" w14:textId="77777777" w:rsidTr="007466F9">
              <w:tc>
                <w:tcPr>
                  <w:tcW w:w="2823" w:type="dxa"/>
                </w:tcPr>
                <w:p w14:paraId="3ABE7E8A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  <w:tc>
                <w:tcPr>
                  <w:tcW w:w="5274" w:type="dxa"/>
                </w:tcPr>
                <w:p w14:paraId="39093A31" w14:textId="77777777" w:rsidR="00E34A2A" w:rsidRDefault="00E34A2A" w:rsidP="007466F9">
                  <w:pPr>
                    <w:spacing w:after="100" w:afterAutospacing="1" w:line="360" w:lineRule="auto"/>
                    <w:ind w:left="0" w:right="0" w:firstLine="0"/>
                    <w:rPr>
                      <w:b/>
                      <w:bCs/>
                      <w:color w:val="auto"/>
                      <w:szCs w:val="22"/>
                    </w:rPr>
                  </w:pPr>
                </w:p>
              </w:tc>
            </w:tr>
          </w:tbl>
          <w:p w14:paraId="4DDD673E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  <w:tr w:rsidR="00E34A2A" w:rsidRPr="001A022F" w14:paraId="0F05013A" w14:textId="77777777" w:rsidTr="007466F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2D0E0C92" w14:textId="77777777" w:rsidR="00E34A2A" w:rsidRPr="0097143D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  <w:r w:rsidRPr="0097143D">
              <w:rPr>
                <w:color w:val="auto"/>
                <w:szCs w:val="22"/>
              </w:rPr>
              <w:t>AVALIAÇÃO:</w:t>
            </w:r>
          </w:p>
        </w:tc>
      </w:tr>
      <w:tr w:rsidR="00E34A2A" w:rsidRPr="001A022F" w14:paraId="5C191622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4E0CCCC9" w14:textId="77777777" w:rsidR="00E34A2A" w:rsidRPr="0097143D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  <w:tr w:rsidR="00E34A2A" w:rsidRPr="001A022F" w14:paraId="58BD61C0" w14:textId="77777777" w:rsidTr="007466F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4972EB65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lastRenderedPageBreak/>
              <w:t>BIBLIOGRAFIA BÁSICA</w:t>
            </w:r>
            <w:r>
              <w:rPr>
                <w:color w:val="auto"/>
                <w:szCs w:val="22"/>
              </w:rPr>
              <w:t>:</w:t>
            </w:r>
          </w:p>
        </w:tc>
      </w:tr>
      <w:tr w:rsidR="00E34A2A" w:rsidRPr="001A022F" w14:paraId="02612796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4E442CCC" w14:textId="77777777" w:rsidR="00E34A2A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bCs w:val="0"/>
                <w:color w:val="auto"/>
                <w:szCs w:val="22"/>
              </w:rPr>
            </w:pPr>
          </w:p>
          <w:p w14:paraId="0AC42575" w14:textId="77777777" w:rsidR="00E34A2A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bCs w:val="0"/>
                <w:color w:val="auto"/>
                <w:szCs w:val="22"/>
              </w:rPr>
            </w:pPr>
          </w:p>
          <w:p w14:paraId="51363FDD" w14:textId="77777777" w:rsidR="00E34A2A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bCs w:val="0"/>
                <w:color w:val="auto"/>
                <w:szCs w:val="22"/>
              </w:rPr>
            </w:pPr>
          </w:p>
          <w:p w14:paraId="745BD757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  <w:tr w:rsidR="00E34A2A" w:rsidRPr="001A022F" w14:paraId="5DE5945B" w14:textId="77777777" w:rsidTr="007466F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64384616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  <w:r w:rsidRPr="001A022F">
              <w:rPr>
                <w:color w:val="auto"/>
                <w:szCs w:val="22"/>
              </w:rPr>
              <w:t>BIBLIOGRAFIA COMPLEMENTAR</w:t>
            </w:r>
            <w:r>
              <w:rPr>
                <w:color w:val="auto"/>
                <w:szCs w:val="22"/>
              </w:rPr>
              <w:t xml:space="preserve">: </w:t>
            </w:r>
          </w:p>
        </w:tc>
      </w:tr>
      <w:tr w:rsidR="00E34A2A" w:rsidRPr="001A022F" w14:paraId="09843DA6" w14:textId="77777777" w:rsidTr="0074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7" w:type="dxa"/>
          </w:tcPr>
          <w:p w14:paraId="7A01D3FB" w14:textId="77777777" w:rsidR="00E34A2A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bCs w:val="0"/>
                <w:color w:val="auto"/>
                <w:szCs w:val="22"/>
              </w:rPr>
            </w:pPr>
          </w:p>
          <w:p w14:paraId="125B4C32" w14:textId="77777777" w:rsidR="00E34A2A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bCs w:val="0"/>
                <w:color w:val="auto"/>
                <w:szCs w:val="22"/>
              </w:rPr>
            </w:pPr>
          </w:p>
          <w:p w14:paraId="7726EBC1" w14:textId="77777777" w:rsidR="00E34A2A" w:rsidRDefault="00E34A2A" w:rsidP="007466F9">
            <w:pPr>
              <w:spacing w:after="100" w:afterAutospacing="1" w:line="360" w:lineRule="auto"/>
              <w:ind w:left="0" w:right="0"/>
              <w:rPr>
                <w:b w:val="0"/>
                <w:bCs w:val="0"/>
                <w:color w:val="auto"/>
                <w:szCs w:val="22"/>
              </w:rPr>
            </w:pPr>
          </w:p>
          <w:p w14:paraId="4B795A26" w14:textId="77777777" w:rsidR="00E34A2A" w:rsidRPr="001A022F" w:rsidRDefault="00E34A2A" w:rsidP="007466F9">
            <w:pPr>
              <w:spacing w:after="100" w:afterAutospacing="1" w:line="360" w:lineRule="auto"/>
              <w:ind w:left="0" w:right="0"/>
              <w:rPr>
                <w:color w:val="auto"/>
                <w:szCs w:val="22"/>
              </w:rPr>
            </w:pPr>
          </w:p>
        </w:tc>
      </w:tr>
    </w:tbl>
    <w:p w14:paraId="313DB49D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2746C46D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60EA57D2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19380568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153432C3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0E8C1D5D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304F26F1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65D8E9B6" w14:textId="77777777" w:rsidR="00E34A2A" w:rsidRDefault="00E34A2A" w:rsidP="00970A06">
      <w:pPr>
        <w:spacing w:after="100" w:afterAutospacing="1" w:line="360" w:lineRule="auto"/>
        <w:ind w:left="0" w:right="0" w:firstLine="0"/>
        <w:rPr>
          <w:szCs w:val="22"/>
        </w:rPr>
      </w:pPr>
    </w:p>
    <w:p w14:paraId="4D8AD690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62563E48" w14:textId="77777777" w:rsidR="00E34A2A" w:rsidRDefault="00E34A2A" w:rsidP="00E34A2A">
      <w:pPr>
        <w:spacing w:after="100" w:afterAutospacing="1" w:line="360" w:lineRule="auto"/>
        <w:ind w:left="142" w:right="0" w:firstLine="0"/>
        <w:rPr>
          <w:szCs w:val="22"/>
        </w:rPr>
      </w:pPr>
    </w:p>
    <w:p w14:paraId="073B538B" w14:textId="77777777" w:rsidR="008B6EF0" w:rsidRDefault="008B6EF0"/>
    <w:sectPr w:rsidR="008B6EF0" w:rsidSect="00E34A2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FC05" w14:textId="77777777" w:rsidR="000E2694" w:rsidRDefault="000E2694" w:rsidP="00E34A2A">
      <w:pPr>
        <w:spacing w:after="0" w:line="240" w:lineRule="auto"/>
      </w:pPr>
      <w:r>
        <w:separator/>
      </w:r>
    </w:p>
  </w:endnote>
  <w:endnote w:type="continuationSeparator" w:id="0">
    <w:p w14:paraId="2CD3ACCE" w14:textId="77777777" w:rsidR="000E2694" w:rsidRDefault="000E2694" w:rsidP="00E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1DC5A" w14:textId="77777777" w:rsidR="000E2694" w:rsidRDefault="000E2694" w:rsidP="00E34A2A">
      <w:pPr>
        <w:spacing w:after="0" w:line="240" w:lineRule="auto"/>
      </w:pPr>
      <w:r>
        <w:separator/>
      </w:r>
    </w:p>
  </w:footnote>
  <w:footnote w:type="continuationSeparator" w:id="0">
    <w:p w14:paraId="22FBF629" w14:textId="77777777" w:rsidR="000E2694" w:rsidRDefault="000E2694" w:rsidP="00E3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8580" w14:textId="76FBB10B" w:rsidR="00E34A2A" w:rsidRDefault="00E34A2A" w:rsidP="00E34A2A">
    <w:pPr>
      <w:spacing w:after="0" w:line="259" w:lineRule="auto"/>
      <w:ind w:left="3391" w:right="0" w:hanging="2940"/>
      <w:jc w:val="left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0" wp14:anchorId="30C3D9CD" wp14:editId="24DF13F9">
          <wp:simplePos x="0" y="0"/>
          <wp:positionH relativeFrom="page">
            <wp:posOffset>2228850</wp:posOffset>
          </wp:positionH>
          <wp:positionV relativeFrom="page">
            <wp:posOffset>276225</wp:posOffset>
          </wp:positionV>
          <wp:extent cx="3102864" cy="588264"/>
          <wp:effectExtent l="0" t="0" r="0" b="0"/>
          <wp:wrapTight wrapText="bothSides">
            <wp:wrapPolygon edited="0">
              <wp:start x="0" y="0"/>
              <wp:lineTo x="0" y="20994"/>
              <wp:lineTo x="21485" y="20994"/>
              <wp:lineTo x="21485" y="0"/>
              <wp:lineTo x="0" y="0"/>
            </wp:wrapPolygon>
          </wp:wrapTight>
          <wp:docPr id="115946217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2864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57D0EC" w14:textId="77777777" w:rsidR="00E34A2A" w:rsidRDefault="00E34A2A" w:rsidP="00E34A2A">
    <w:pPr>
      <w:spacing w:after="0" w:line="259" w:lineRule="auto"/>
      <w:ind w:left="3391" w:right="0" w:hanging="2940"/>
      <w:jc w:val="left"/>
      <w:rPr>
        <w:rFonts w:ascii="Calibri" w:eastAsia="Calibri" w:hAnsi="Calibri" w:cs="Calibri"/>
      </w:rPr>
    </w:pPr>
  </w:p>
  <w:p w14:paraId="41586149" w14:textId="77777777" w:rsidR="00E34A2A" w:rsidRDefault="00E34A2A" w:rsidP="00E34A2A">
    <w:pPr>
      <w:spacing w:after="0" w:line="259" w:lineRule="auto"/>
      <w:ind w:left="3391" w:right="0" w:hanging="2940"/>
      <w:jc w:val="left"/>
      <w:rPr>
        <w:rFonts w:ascii="Calibri" w:eastAsia="Calibri" w:hAnsi="Calibri" w:cs="Calibri"/>
      </w:rPr>
    </w:pPr>
  </w:p>
  <w:p w14:paraId="68434003" w14:textId="77777777" w:rsidR="00E34A2A" w:rsidRDefault="00E34A2A" w:rsidP="00E34A2A">
    <w:pPr>
      <w:spacing w:after="0" w:line="259" w:lineRule="auto"/>
      <w:ind w:left="3391" w:right="0" w:hanging="2940"/>
      <w:jc w:val="left"/>
      <w:rPr>
        <w:rFonts w:ascii="Calibri" w:eastAsia="Calibri" w:hAnsi="Calibri" w:cs="Calibri"/>
      </w:rPr>
    </w:pPr>
  </w:p>
  <w:p w14:paraId="70888329" w14:textId="76990AE1" w:rsidR="00E34A2A" w:rsidRDefault="00E34A2A" w:rsidP="00E34A2A">
    <w:pPr>
      <w:spacing w:after="0" w:line="259" w:lineRule="auto"/>
      <w:ind w:left="3391" w:right="0" w:hanging="2940"/>
      <w:jc w:val="left"/>
    </w:pPr>
    <w:r>
      <w:rPr>
        <w:rFonts w:ascii="Calibri" w:eastAsia="Calibri" w:hAnsi="Calibri" w:cs="Calibri"/>
      </w:rPr>
      <w:t xml:space="preserve">______________________________________________________________ </w:t>
    </w:r>
    <w:r>
      <w:rPr>
        <w:rFonts w:ascii="Calibri" w:eastAsia="Calibri" w:hAnsi="Calibri" w:cs="Calibri"/>
        <w:b/>
        <w:color w:val="870E1A"/>
      </w:rPr>
      <w:t xml:space="preserve">Administração Central </w:t>
    </w:r>
  </w:p>
  <w:p w14:paraId="401CA83E" w14:textId="77777777" w:rsidR="00E34A2A" w:rsidRDefault="00E34A2A" w:rsidP="00E34A2A">
    <w:pPr>
      <w:spacing w:after="47" w:line="259" w:lineRule="auto"/>
      <w:ind w:left="280" w:right="0" w:firstLine="0"/>
      <w:jc w:val="center"/>
    </w:pPr>
    <w:r>
      <w:rPr>
        <w:rFonts w:ascii="Calibri" w:eastAsia="Calibri" w:hAnsi="Calibri" w:cs="Calibri"/>
        <w:b/>
        <w:color w:val="272727"/>
        <w:sz w:val="18"/>
      </w:rPr>
      <w:t>Assessoria de Relações Internacionais – ARInter</w:t>
    </w:r>
    <w:r>
      <w:rPr>
        <w:b/>
        <w:sz w:val="10"/>
      </w:rPr>
      <w:t xml:space="preserve"> </w:t>
    </w:r>
  </w:p>
  <w:p w14:paraId="0FA61C3A" w14:textId="77777777" w:rsidR="00E34A2A" w:rsidRDefault="00E34A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2A"/>
    <w:rsid w:val="000E2694"/>
    <w:rsid w:val="001F2AD6"/>
    <w:rsid w:val="00824C14"/>
    <w:rsid w:val="008B6EF0"/>
    <w:rsid w:val="00970A06"/>
    <w:rsid w:val="00AB216E"/>
    <w:rsid w:val="00B3021E"/>
    <w:rsid w:val="00B3039E"/>
    <w:rsid w:val="00C952D2"/>
    <w:rsid w:val="00E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6763F"/>
  <w15:chartTrackingRefBased/>
  <w15:docId w15:val="{5A8BC402-73D0-4F52-886E-3A14280C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2A"/>
    <w:pPr>
      <w:spacing w:after="119" w:line="250" w:lineRule="auto"/>
      <w:ind w:left="10" w:right="62" w:hanging="10"/>
      <w:jc w:val="both"/>
    </w:pPr>
    <w:rPr>
      <w:rFonts w:ascii="Arial" w:eastAsia="Arial" w:hAnsi="Arial" w:cs="Arial"/>
      <w:color w:val="00000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4A2A"/>
    <w:pPr>
      <w:spacing w:after="0" w:line="240" w:lineRule="auto"/>
    </w:pPr>
    <w:rPr>
      <w:rFonts w:eastAsiaTheme="minorEastAs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E34A2A"/>
    <w:pPr>
      <w:spacing w:after="0" w:line="240" w:lineRule="auto"/>
    </w:pPr>
    <w:rPr>
      <w:rFonts w:eastAsiaTheme="minorEastAsia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0"/>
    <w:basedOn w:val="Tabelanormal"/>
    <w:uiPriority w:val="39"/>
    <w:rsid w:val="00E34A2A"/>
    <w:pPr>
      <w:spacing w:after="0" w:line="240" w:lineRule="auto"/>
    </w:pPr>
    <w:rPr>
      <w:rFonts w:eastAsiaTheme="minorEastAs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4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A2A"/>
    <w:rPr>
      <w:rFonts w:ascii="Arial" w:eastAsia="Arial" w:hAnsi="Arial" w:cs="Arial"/>
      <w:color w:val="00000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4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A2A"/>
    <w:rPr>
      <w:rFonts w:ascii="Arial" w:eastAsia="Arial" w:hAnsi="Arial" w:cs="Arial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Maria Bueno Souza</dc:creator>
  <cp:keywords/>
  <dc:description/>
  <cp:lastModifiedBy>Lígia Garcia Ribeiro de Arruda</cp:lastModifiedBy>
  <cp:revision>2</cp:revision>
  <dcterms:created xsi:type="dcterms:W3CDTF">2024-09-12T18:23:00Z</dcterms:created>
  <dcterms:modified xsi:type="dcterms:W3CDTF">2024-09-12T18:37:00Z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2024-09-12T18:29:49Z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a64a4d34-49cd-43fd-ad52-0aa7e4321c1e</vt:lpwstr>
  </property>
  <property fmtid="{D5CDD505-2E9C-101B-9397-08002B2CF9AE}" pid="8" name="MSIP_Label_ff380b4d-8a71-4241-982c-3816ad3ce8fc_ContentBits">
    <vt:lpwstr>0</vt:lpwstr>
  </property>
</Properties>
</file>