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651A" w14:textId="054EF82D" w:rsidR="00287149" w:rsidRPr="00965C93" w:rsidRDefault="00C328A7" w:rsidP="00E53E1A">
      <w:pPr>
        <w:autoSpaceDE w:val="0"/>
        <w:spacing w:after="0" w:line="240" w:lineRule="auto"/>
        <w:jc w:val="center"/>
        <w:rPr>
          <w:rFonts w:cs="Calibri"/>
        </w:rPr>
      </w:pPr>
      <w:bookmarkStart w:id="0" w:name="_Hlk172635558"/>
      <w:r>
        <w:rPr>
          <w:noProof/>
        </w:rPr>
        <w:drawing>
          <wp:anchor distT="0" distB="0" distL="114300" distR="114300" simplePos="0" relativeHeight="251658240" behindDoc="1" locked="0" layoutInCell="1" allowOverlap="1" wp14:anchorId="4193778B" wp14:editId="28CB1F38">
            <wp:simplePos x="0" y="0"/>
            <wp:positionH relativeFrom="column">
              <wp:posOffset>502285</wp:posOffset>
            </wp:positionH>
            <wp:positionV relativeFrom="paragraph">
              <wp:posOffset>0</wp:posOffset>
            </wp:positionV>
            <wp:extent cx="5580380" cy="828675"/>
            <wp:effectExtent l="0" t="0" r="1270" b="9525"/>
            <wp:wrapThrough wrapText="bothSides">
              <wp:wrapPolygon edited="0">
                <wp:start x="0" y="0"/>
                <wp:lineTo x="0" y="21352"/>
                <wp:lineTo x="21531" y="21352"/>
                <wp:lineTo x="21531" y="0"/>
                <wp:lineTo x="0" y="0"/>
              </wp:wrapPolygon>
            </wp:wrapThrough>
            <wp:docPr id="5" name="Imagem 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9671E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33A6448E" w14:textId="77777777" w:rsidR="00B81737" w:rsidRDefault="00B81737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0E8AC668" w14:textId="77777777" w:rsidR="00B81737" w:rsidRDefault="00B81737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40708F7C" w14:textId="77777777" w:rsidR="00B81737" w:rsidRDefault="00B81737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03039197" w14:textId="77777777" w:rsidR="00B81737" w:rsidRDefault="00B81737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5B45B281" w14:textId="3AF4F5CB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TERMO DE AUTORIZAÇÃO - Depósito e disponibilização do Trabalho de Graduação (TG) no Repositório Institucional do Conhecimento (RIC-CPS)</w:t>
      </w:r>
    </w:p>
    <w:p w14:paraId="1BDDD914" w14:textId="77777777" w:rsidR="00E53E1A" w:rsidRDefault="00E53E1A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5EFE2958" w14:textId="77777777" w:rsidR="00287149" w:rsidRPr="00965C93" w:rsidRDefault="00287149" w:rsidP="00E53E1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28DDA26B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  <w:r w:rsidRPr="00965C93">
        <w:rPr>
          <w:rFonts w:cs="Calibri"/>
          <w:color w:val="000000"/>
          <w:lang w:eastAsia="pt-BR"/>
        </w:rPr>
        <w:t>Nós, alunos abaixo assinados, regularmente matriculados no Curso Superior de Tecnologia em _</w:t>
      </w:r>
      <w:r w:rsidRPr="00965C93">
        <w:rPr>
          <w:rFonts w:cs="Calibri"/>
          <w:b/>
          <w:bCs/>
          <w:color w:val="000000"/>
          <w:u w:val="single"/>
          <w:lang w:eastAsia="pt-BR"/>
        </w:rPr>
        <w:t>(nome do curso)</w:t>
      </w:r>
      <w:r w:rsidRPr="00965C93">
        <w:rPr>
          <w:rFonts w:cs="Calibri"/>
          <w:color w:val="000000"/>
          <w:lang w:eastAsia="pt-BR"/>
        </w:rPr>
        <w:t xml:space="preserve"> na qualidade de titulares dos direitos morais e patrimoniais de autores do Trabalho de Graduação  </w:t>
      </w:r>
      <w:r w:rsidRPr="00965C93">
        <w:rPr>
          <w:rFonts w:cs="Calibri"/>
          <w:b/>
          <w:bCs/>
          <w:color w:val="000000"/>
          <w:u w:val="single"/>
          <w:lang w:eastAsia="pt-BR"/>
        </w:rPr>
        <w:t>(Título do TG)</w:t>
      </w:r>
      <w:r w:rsidRPr="00965C93">
        <w:rPr>
          <w:rFonts w:cs="Calibri"/>
          <w:color w:val="000000"/>
          <w:u w:val="single"/>
          <w:lang w:eastAsia="pt-BR"/>
        </w:rPr>
        <w:t xml:space="preserve">, </w:t>
      </w:r>
      <w:r w:rsidRPr="00965C93">
        <w:rPr>
          <w:rFonts w:cs="Calibri"/>
          <w:color w:val="000000"/>
          <w:lang w:eastAsia="pt-BR"/>
        </w:rPr>
        <w:t>cuja representação escrita refere-se:</w:t>
      </w:r>
    </w:p>
    <w:p w14:paraId="59ACA7A7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  <w:sectPr w:rsidR="00E53E1A" w:rsidRPr="00965C93" w:rsidSect="002B2249">
          <w:footerReference w:type="default" r:id="rId7"/>
          <w:type w:val="continuous"/>
          <w:pgSz w:w="11906" w:h="16838"/>
          <w:pgMar w:top="993" w:right="707" w:bottom="1417" w:left="709" w:header="720" w:footer="708" w:gutter="0"/>
          <w:cols w:space="720"/>
          <w:docGrid w:linePitch="360"/>
        </w:sectPr>
      </w:pPr>
    </w:p>
    <w:p w14:paraId="7A8F828F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Artigo Científico</w:t>
      </w:r>
    </w:p>
    <w:p w14:paraId="6E90A41A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Dossiê Fotográfico</w:t>
      </w:r>
    </w:p>
    <w:p w14:paraId="3DF478E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Manual Técnico</w:t>
      </w:r>
    </w:p>
    <w:p w14:paraId="66CEE858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Memorial Descritivo</w:t>
      </w:r>
    </w:p>
    <w:p w14:paraId="2AB45B2D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Memorial Fotográfico</w:t>
      </w:r>
    </w:p>
    <w:p w14:paraId="641A93B4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Monografia</w:t>
      </w:r>
    </w:p>
    <w:p w14:paraId="6AA14FBB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Parecer Técnico</w:t>
      </w:r>
    </w:p>
    <w:p w14:paraId="497CB5FD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Pesquisa, Desenvolvimento e Inovação - PDI</w:t>
      </w:r>
    </w:p>
    <w:p w14:paraId="505E8AD1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Plano de Negócios</w:t>
      </w:r>
    </w:p>
    <w:p w14:paraId="560060F2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Portfólio/Webfólio</w:t>
      </w:r>
    </w:p>
    <w:p w14:paraId="679408C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Relatório Técnico</w:t>
      </w:r>
    </w:p>
    <w:p w14:paraId="352133C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5CC1456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TG, o produto abaixo assinalado:</w:t>
      </w:r>
    </w:p>
    <w:p w14:paraId="1135062E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3ACB82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Não possui produto</w:t>
      </w:r>
    </w:p>
    <w:p w14:paraId="7C9E07ED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Apresentações musicais, de dança e teatrais</w:t>
      </w:r>
    </w:p>
    <w:p w14:paraId="55A2F6CC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Áreas de Cultivo</w:t>
      </w:r>
    </w:p>
    <w:p w14:paraId="67E2D8EF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Áudios e vídeos</w:t>
      </w:r>
    </w:p>
    <w:p w14:paraId="04A92717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Banner</w:t>
      </w:r>
    </w:p>
    <w:p w14:paraId="684D3DCC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Desfiles ou exposições de roupas, calçados e acessórios</w:t>
      </w:r>
    </w:p>
    <w:p w14:paraId="7648ADE6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Diagramação gráfica</w:t>
      </w:r>
    </w:p>
    <w:p w14:paraId="5D4434E2" w14:textId="77777777" w:rsidR="00CB6FFC" w:rsidRPr="00965C93" w:rsidRDefault="00CB6FFC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Exposições fotográficas</w:t>
      </w:r>
    </w:p>
    <w:p w14:paraId="1CADA456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Jogos digitais, softwares, aplicativos e EULA (End Use License Agreement);</w:t>
      </w:r>
    </w:p>
    <w:p w14:paraId="4C862FBD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Maquete;</w:t>
      </w:r>
    </w:p>
    <w:p w14:paraId="52E23DDA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Modelos de Cardápios – ficha técnica de alimentos e bebidas;</w:t>
      </w:r>
    </w:p>
    <w:p w14:paraId="4C6BA60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Modelos de manuais;</w:t>
      </w:r>
    </w:p>
    <w:p w14:paraId="58CCCEC7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Novas técnicas e procedimentos;</w:t>
      </w:r>
    </w:p>
    <w:p w14:paraId="442594A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Preparações de pratos e alimentos;</w:t>
      </w:r>
    </w:p>
    <w:p w14:paraId="70C42414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Protótipo;</w:t>
      </w:r>
    </w:p>
    <w:p w14:paraId="2FA8FE90" w14:textId="50ACAAEA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outro produto: ______________________________________.</w:t>
      </w:r>
    </w:p>
    <w:p w14:paraId="013AB85A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4BF0699" w14:textId="77777777" w:rsidR="00CB6FFC" w:rsidRPr="00965C93" w:rsidRDefault="00CB6FFC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7FD72EA7" w14:textId="074EF166" w:rsidR="00E53E1A" w:rsidRPr="00965C93" w:rsidRDefault="00E53E1A" w:rsidP="00E53E1A">
      <w:pPr>
        <w:autoSpaceDE w:val="0"/>
        <w:spacing w:after="0" w:line="240" w:lineRule="auto"/>
        <w:ind w:left="708"/>
        <w:rPr>
          <w:rFonts w:cs="Calibri"/>
          <w:sz w:val="18"/>
          <w:szCs w:val="18"/>
        </w:rPr>
        <w:sectPr w:rsidR="00E53E1A" w:rsidRPr="00965C93" w:rsidSect="00CB6FFC">
          <w:type w:val="continuous"/>
          <w:pgSz w:w="11906" w:h="16838"/>
          <w:pgMar w:top="1417" w:right="1701" w:bottom="1417" w:left="993" w:header="720" w:footer="708" w:gutter="0"/>
          <w:cols w:num="2" w:space="708"/>
          <w:docGrid w:linePitch="360"/>
        </w:sectPr>
      </w:pPr>
    </w:p>
    <w:p w14:paraId="7A9E8D86" w14:textId="77777777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  <w:color w:val="000000"/>
          <w:lang w:eastAsia="pt-BR"/>
        </w:rPr>
      </w:pPr>
    </w:p>
    <w:p w14:paraId="0F2CCC89" w14:textId="7503FC7D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na Fatec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da Fatec)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(xx</w:t>
      </w:r>
      <w:r w:rsidR="00CB6FFC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sob a orientação do(a) Prof.: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Orientador)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na data</w:t>
      </w:r>
      <w:r w:rsidRPr="00965C93"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dd/mm/aaaa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nota é ________, foi indicado pela banca examinadora para ser disponibilizado na íntegra no Repositório Institucional do Conhecimento (RIC-CPS): (  ) Sim   /   (  ) Não</w:t>
      </w:r>
    </w:p>
    <w:p w14:paraId="44AF69C1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</w:p>
    <w:p w14:paraId="1878DD9E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6FDABB54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55189E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1424AE5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5E416C17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Não autorizamos a divulgação do conteúdo integral, mas temos ciência de que o registro do TCC e o resumo serão disponibilizados para acesso público.</w:t>
      </w:r>
    </w:p>
    <w:p w14:paraId="0EDC8D71" w14:textId="77777777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E2AEEC9" w14:textId="77777777" w:rsidR="00E53E1A" w:rsidRPr="00965C93" w:rsidRDefault="00E53E1A" w:rsidP="00E53E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O trabalho contou com agência de 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10175A7B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53E1A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F6E2C5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Não</w:t>
      </w:r>
    </w:p>
    <w:p w14:paraId="1C66815A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CAPES</w:t>
      </w:r>
    </w:p>
    <w:p w14:paraId="237D0ED2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CNPq</w:t>
      </w:r>
    </w:p>
    <w:p w14:paraId="0FAE5FD0" w14:textId="77777777" w:rsidR="00E53E1A" w:rsidRPr="00965C93" w:rsidRDefault="00E53E1A" w:rsidP="00965C9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FAPESP</w:t>
      </w:r>
    </w:p>
    <w:p w14:paraId="2F9E7A04" w14:textId="77777777" w:rsidR="00E53E1A" w:rsidRPr="00965C93" w:rsidRDefault="00E53E1A" w:rsidP="00965C9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Outro, especifique:___________________________________________.</w:t>
      </w:r>
    </w:p>
    <w:p w14:paraId="6DBBC1EB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53E1A" w:rsidRPr="00965C93" w:rsidSect="00965C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0B45BD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67F36C1" w14:textId="1C6D21C0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[1] Agência de fomento à pesquisa: instituições que financiam projetos, apoiam financeiramente projetos de pesquisa.</w:t>
      </w:r>
    </w:p>
    <w:p w14:paraId="396474D0" w14:textId="77777777" w:rsidR="00E53E1A" w:rsidRPr="00965C93" w:rsidRDefault="00E53E1A" w:rsidP="00E53E1A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7E424629" w14:textId="7DD04713" w:rsidR="00E53E1A" w:rsidRPr="00965C93" w:rsidRDefault="00E53E1A" w:rsidP="00E53E1A">
      <w:pPr>
        <w:autoSpaceDE w:val="0"/>
        <w:spacing w:after="0" w:line="240" w:lineRule="auto"/>
        <w:jc w:val="both"/>
        <w:rPr>
          <w:rFonts w:cs="Calibri"/>
        </w:rPr>
      </w:pPr>
      <w:r w:rsidRPr="00965C93">
        <w:rPr>
          <w:rFonts w:cs="Calibri"/>
          <w:color w:val="000000"/>
          <w:lang w:eastAsia="pt-BR"/>
        </w:rPr>
        <w:lastRenderedPageBreak/>
        <w:t>Atestamos que todas as eventuais correções solicitadas pela banca examinadora foram realizadas, entregando a versão final.</w:t>
      </w:r>
    </w:p>
    <w:p w14:paraId="4F8A9D36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13BE0673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  <w:r w:rsidRPr="00965C93">
        <w:rPr>
          <w:rFonts w:cs="Calibri"/>
          <w:color w:val="000000"/>
          <w:lang w:eastAsia="pt-BR"/>
        </w:rPr>
        <w:t>Local e data.</w:t>
      </w:r>
    </w:p>
    <w:p w14:paraId="7C0A177B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</w:p>
    <w:tbl>
      <w:tblPr>
        <w:tblpPr w:leftFromText="141" w:rightFromText="141" w:vertAnchor="text" w:horzAnchor="margin" w:tblpY="66"/>
        <w:tblW w:w="4912" w:type="pct"/>
        <w:tblLook w:val="0000" w:firstRow="0" w:lastRow="0" w:firstColumn="0" w:lastColumn="0" w:noHBand="0" w:noVBand="0"/>
      </w:tblPr>
      <w:tblGrid>
        <w:gridCol w:w="1766"/>
        <w:gridCol w:w="1103"/>
        <w:gridCol w:w="927"/>
        <w:gridCol w:w="1374"/>
        <w:gridCol w:w="2501"/>
        <w:gridCol w:w="2601"/>
      </w:tblGrid>
      <w:tr w:rsidR="00E53E1A" w:rsidRPr="00965C93" w14:paraId="2AD2A407" w14:textId="77777777" w:rsidTr="008702C4">
        <w:trPr>
          <w:trHeight w:val="416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33C23F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 dos autores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AFA868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C5620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N° de</w:t>
            </w:r>
          </w:p>
          <w:p w14:paraId="46E0FA3E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CF696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Polo EaD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BCBF13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AE290" w14:textId="77777777" w:rsidR="00E53E1A" w:rsidRPr="00965C93" w:rsidRDefault="00E53E1A" w:rsidP="008702C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E53E1A" w:rsidRPr="00965C93" w14:paraId="5A757F92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6D31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EA0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3136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CBA5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496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447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6A8EA8E7" w14:textId="77777777" w:rsidTr="008702C4">
        <w:trPr>
          <w:trHeight w:val="289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F029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32D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CCDA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CA7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406C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5F79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42CCBADC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A12C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0D78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916D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04D2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E0C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039F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5E720409" w14:textId="77777777" w:rsidTr="008702C4">
        <w:trPr>
          <w:trHeight w:val="277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6A6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D601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A840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87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15BE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C73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53E1A" w:rsidRPr="00965C93" w14:paraId="7E87FB15" w14:textId="77777777" w:rsidTr="008702C4">
        <w:trPr>
          <w:trHeight w:val="289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7B5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ADCF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BCFB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0C4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BB83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5140" w14:textId="77777777" w:rsidR="00E53E1A" w:rsidRPr="00965C93" w:rsidRDefault="00E53E1A" w:rsidP="008702C4">
            <w:pPr>
              <w:autoSpaceDE w:val="0"/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1B857FA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sz w:val="18"/>
          <w:szCs w:val="18"/>
          <w:lang w:eastAsia="pt-BR"/>
        </w:rPr>
      </w:pPr>
    </w:p>
    <w:p w14:paraId="5813FBB1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1ABA86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Cientes:</w:t>
      </w:r>
    </w:p>
    <w:p w14:paraId="0167DE2C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08C2E94C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Professor Orientador:</w:t>
      </w:r>
    </w:p>
    <w:p w14:paraId="387CBBA3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orientador)</w:t>
      </w:r>
    </w:p>
    <w:p w14:paraId="243735F2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51D38E9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D1D4517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6F08CB2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355286EB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3A0EC1AF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63292805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color w:val="000000"/>
          <w:sz w:val="14"/>
          <w:szCs w:val="14"/>
          <w:lang w:eastAsia="pt-BR"/>
        </w:rPr>
      </w:pPr>
    </w:p>
    <w:p w14:paraId="3CF132AA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0C317E59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61C8E6F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35141E8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Coordenador do Curso:</w:t>
      </w:r>
    </w:p>
    <w:p w14:paraId="0F5A599F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coordenador do curso)</w:t>
      </w:r>
    </w:p>
    <w:p w14:paraId="182CD173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0A6BF475" w14:textId="77777777" w:rsidR="00E53E1A" w:rsidRPr="00965C93" w:rsidRDefault="00E53E1A" w:rsidP="00E53E1A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A8DF183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62771397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0D37825E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color w:val="000000"/>
          <w:sz w:val="14"/>
          <w:szCs w:val="14"/>
          <w:lang w:eastAsia="pt-BR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259102F4" w14:textId="77777777" w:rsidR="00E53E1A" w:rsidRPr="004E0189" w:rsidRDefault="00E53E1A" w:rsidP="00E53E1A">
      <w:pPr>
        <w:autoSpaceDE w:val="0"/>
        <w:spacing w:after="0" w:line="240" w:lineRule="auto"/>
        <w:rPr>
          <w:rFonts w:cs="Calibri"/>
          <w:sz w:val="14"/>
          <w:szCs w:val="14"/>
        </w:rPr>
      </w:pPr>
    </w:p>
    <w:p w14:paraId="0EDC09CE" w14:textId="77777777" w:rsidR="00E53E1A" w:rsidRPr="00965C93" w:rsidRDefault="00E53E1A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bookmarkEnd w:id="0"/>
    <w:p w14:paraId="3C087BE7" w14:textId="77777777" w:rsidR="00E53E1A" w:rsidRPr="00965C93" w:rsidRDefault="00E53E1A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sectPr w:rsidR="00E53E1A" w:rsidRPr="00965C93" w:rsidSect="009138A5">
      <w:type w:val="continuous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711D" w14:textId="77777777" w:rsidR="00F84F01" w:rsidRDefault="00F84F01" w:rsidP="00965C93">
      <w:pPr>
        <w:spacing w:after="0" w:line="240" w:lineRule="auto"/>
      </w:pPr>
      <w:r>
        <w:separator/>
      </w:r>
    </w:p>
  </w:endnote>
  <w:endnote w:type="continuationSeparator" w:id="0">
    <w:p w14:paraId="44656330" w14:textId="77777777" w:rsidR="00F84F01" w:rsidRDefault="00F84F01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F26B" w14:textId="77777777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FBC32" w14:textId="77777777" w:rsidR="00F84F01" w:rsidRDefault="00F84F01" w:rsidP="00965C93">
      <w:pPr>
        <w:spacing w:after="0" w:line="240" w:lineRule="auto"/>
      </w:pPr>
      <w:r>
        <w:separator/>
      </w:r>
    </w:p>
  </w:footnote>
  <w:footnote w:type="continuationSeparator" w:id="0">
    <w:p w14:paraId="41587A64" w14:textId="77777777" w:rsidR="00F84F01" w:rsidRDefault="00F84F01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1C23BE"/>
    <w:rsid w:val="00287149"/>
    <w:rsid w:val="002B2249"/>
    <w:rsid w:val="002B57BC"/>
    <w:rsid w:val="002C6F7C"/>
    <w:rsid w:val="003446BA"/>
    <w:rsid w:val="004E0189"/>
    <w:rsid w:val="006A3BAF"/>
    <w:rsid w:val="009138A5"/>
    <w:rsid w:val="00965C93"/>
    <w:rsid w:val="00A63E91"/>
    <w:rsid w:val="00AD3A13"/>
    <w:rsid w:val="00B47DDE"/>
    <w:rsid w:val="00B81737"/>
    <w:rsid w:val="00C03F0B"/>
    <w:rsid w:val="00C203F7"/>
    <w:rsid w:val="00C328A7"/>
    <w:rsid w:val="00CB6FFC"/>
    <w:rsid w:val="00D331B0"/>
    <w:rsid w:val="00D4148A"/>
    <w:rsid w:val="00E0702E"/>
    <w:rsid w:val="00E53E1A"/>
    <w:rsid w:val="00E8173D"/>
    <w:rsid w:val="00EF3BA2"/>
    <w:rsid w:val="00F84F01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Biblioteca Fatec Bauru</cp:lastModifiedBy>
  <cp:revision>9</cp:revision>
  <dcterms:created xsi:type="dcterms:W3CDTF">2024-07-23T17:43:00Z</dcterms:created>
  <dcterms:modified xsi:type="dcterms:W3CDTF">2024-07-23T17:55:00Z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