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8BC" w:rsidP="006B28BC" w:rsidRDefault="006B28BC" w14:paraId="1F18CC93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6B28BC" w:rsidP="006B28BC" w:rsidRDefault="006B28BC" w14:paraId="126641EF" w14:textId="4B7D40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ANEXO </w:t>
      </w:r>
      <w:r>
        <w:rPr>
          <w:rFonts w:ascii="Arial" w:hAnsi="Arial" w:cs="Arial"/>
          <w:b/>
          <w:color w:val="000000"/>
        </w:rPr>
        <w:t>VII</w:t>
      </w:r>
      <w:r w:rsidRPr="002A0CF7">
        <w:rPr>
          <w:rFonts w:ascii="Arial" w:hAnsi="Arial" w:cs="Arial"/>
          <w:b/>
          <w:color w:val="000000"/>
        </w:rPr>
        <w:t>:</w:t>
      </w:r>
      <w:r w:rsidRPr="002A0CF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MODELO DE PLANO DE TRABALHO</w:t>
      </w:r>
    </w:p>
    <w:p w:rsidR="006B28BC" w:rsidP="006B28BC" w:rsidRDefault="006B28BC" w14:paraId="77FC1B4D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B28BC" w:rsidP="006B28BC" w:rsidRDefault="006B28BC" w14:paraId="0EEEBFB6" w14:textId="77777777">
      <w:pPr>
        <w:pStyle w:val="Cabealho"/>
        <w:jc w:val="center"/>
        <w:rPr>
          <w:rFonts w:ascii="Candara" w:hAnsi="Candara" w:eastAsia="Candara" w:cs="Candara"/>
          <w:b/>
          <w:bCs/>
          <w:sz w:val="32"/>
          <w:szCs w:val="32"/>
          <w:u w:val="single"/>
          <w:lang w:val="pt-BR"/>
        </w:rPr>
      </w:pPr>
    </w:p>
    <w:p w:rsidR="006B28BC" w:rsidP="006B28BC" w:rsidRDefault="006B28BC" w14:paraId="1DB062FE" w14:textId="156CEDE2">
      <w:pPr>
        <w:pStyle w:val="Cabealho"/>
        <w:jc w:val="center"/>
        <w:rPr>
          <w:rFonts w:ascii="Candara" w:hAnsi="Candara" w:eastAsia="Candara" w:cs="Candara"/>
          <w:b/>
          <w:bCs/>
          <w:sz w:val="32"/>
          <w:szCs w:val="32"/>
          <w:u w:val="single"/>
          <w:lang w:val="pt-BR"/>
        </w:rPr>
      </w:pPr>
      <w:r w:rsidRPr="005D2D71">
        <w:rPr>
          <w:rFonts w:ascii="Candara" w:hAnsi="Candara" w:eastAsia="Candara" w:cs="Candara"/>
          <w:b/>
          <w:bCs/>
          <w:sz w:val="32"/>
          <w:szCs w:val="32"/>
          <w:u w:val="single"/>
          <w:lang w:val="pt-BR"/>
        </w:rPr>
        <w:t>PLANO DE TRABALHO DA APM</w:t>
      </w:r>
    </w:p>
    <w:p w:rsidRPr="005D2D71" w:rsidR="006B28BC" w:rsidP="006B28BC" w:rsidRDefault="006B28BC" w14:paraId="6524643E" w14:textId="77777777">
      <w:pPr>
        <w:pStyle w:val="Cabealho"/>
        <w:jc w:val="center"/>
        <w:rPr>
          <w:rFonts w:ascii="Candara" w:hAnsi="Candara" w:eastAsia="Candara" w:cs="Candara"/>
          <w:b/>
          <w:bCs/>
          <w:sz w:val="32"/>
          <w:szCs w:val="32"/>
          <w:u w:val="single"/>
          <w:lang w:val="pt-BR"/>
        </w:rPr>
      </w:pPr>
    </w:p>
    <w:p w:rsidRPr="005D2D71" w:rsidR="006B28BC" w:rsidP="006B28BC" w:rsidRDefault="006B28BC" w14:paraId="12D2743B" w14:textId="77777777">
      <w:pPr>
        <w:pStyle w:val="Body"/>
        <w:jc w:val="both"/>
        <w:rPr>
          <w:rFonts w:ascii="Candara" w:hAnsi="Candara" w:eastAsia="Candara" w:cs="Candara"/>
          <w:b/>
          <w:bCs/>
          <w:sz w:val="22"/>
          <w:szCs w:val="22"/>
        </w:rPr>
      </w:pPr>
    </w:p>
    <w:p w:rsidR="006B28BC" w:rsidP="006B28BC" w:rsidRDefault="006B28BC" w14:paraId="2EC1B9A0" w14:textId="77777777">
      <w:pPr>
        <w:pStyle w:val="Body"/>
        <w:jc w:val="both"/>
        <w:rPr>
          <w:rFonts w:ascii="Arial" w:hAnsi="Arial" w:cs="Arial"/>
          <w:sz w:val="24"/>
          <w:szCs w:val="24"/>
        </w:rPr>
      </w:pPr>
      <w:r w:rsidRPr="00977B3D">
        <w:rPr>
          <w:rFonts w:ascii="Arial" w:hAnsi="Arial" w:cs="Arial"/>
          <w:sz w:val="24"/>
          <w:szCs w:val="24"/>
        </w:rPr>
        <w:t xml:space="preserve">Denominação do Projeto: </w:t>
      </w:r>
    </w:p>
    <w:p w:rsidR="006B28BC" w:rsidP="006B28BC" w:rsidRDefault="006B28BC" w14:paraId="58FAFFD2" w14:textId="77777777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Pr="00977B3D" w:rsidR="006B28BC" w:rsidP="006B28BC" w:rsidRDefault="006B28BC" w14:paraId="30350D2E" w14:textId="77777777">
      <w:pPr>
        <w:pStyle w:val="Body"/>
        <w:jc w:val="both"/>
        <w:rPr>
          <w:rFonts w:ascii="Arial" w:hAnsi="Arial" w:eastAsia="Arial" w:cs="Arial"/>
          <w:color w:val="auto"/>
          <w:sz w:val="24"/>
          <w:szCs w:val="24"/>
        </w:rPr>
      </w:pPr>
      <w:r w:rsidRPr="00977B3D">
        <w:rPr>
          <w:rFonts w:ascii="Arial" w:hAnsi="Arial" w:cs="Arial"/>
          <w:color w:val="auto"/>
          <w:sz w:val="24"/>
          <w:szCs w:val="24"/>
        </w:rPr>
        <w:t xml:space="preserve">Acordo de Cooperação entre o Centro Estadual de Educação Tecnológica Paula Souza – CEETEPS e a Associação de Pais e Mestres - APM da Etec __________, objetivando apoiar </w:t>
      </w:r>
      <w:r w:rsidRPr="00977B3D">
        <w:rPr>
          <w:rFonts w:ascii="Arial" w:hAnsi="Arial" w:cs="Arial"/>
          <w:sz w:val="24"/>
          <w:szCs w:val="24"/>
        </w:rPr>
        <w:t>ações e iniciativas da escola para a promoção da qualidade de suas condições físicas e materiais</w:t>
      </w:r>
      <w:r w:rsidRPr="00977B3D">
        <w:rPr>
          <w:rFonts w:ascii="Arial" w:hAnsi="Arial" w:cs="Arial"/>
          <w:color w:val="auto"/>
          <w:sz w:val="24"/>
          <w:szCs w:val="24"/>
        </w:rPr>
        <w:t>, fortalecer as relações e a integração com a comunidade no desenvolvimento de práticas educacionais, culturais, sociais e esportivas.</w:t>
      </w:r>
    </w:p>
    <w:p w:rsidRPr="00977B3D" w:rsidR="006B28BC" w:rsidP="006B28BC" w:rsidRDefault="006B28BC" w14:paraId="7E477B25" w14:textId="77777777">
      <w:pPr>
        <w:pStyle w:val="Body"/>
        <w:jc w:val="both"/>
        <w:rPr>
          <w:rFonts w:ascii="Arial" w:hAnsi="Arial" w:eastAsia="Candara" w:cs="Arial"/>
          <w:sz w:val="24"/>
          <w:szCs w:val="24"/>
        </w:rPr>
      </w:pPr>
    </w:p>
    <w:p w:rsidRPr="005D1E8B" w:rsidR="006B28BC" w:rsidP="006B28BC" w:rsidRDefault="006B28BC" w14:paraId="174C27B1" w14:textId="77777777">
      <w:pPr>
        <w:pStyle w:val="Body"/>
        <w:rPr>
          <w:rFonts w:ascii="Arial" w:hAnsi="Arial" w:eastAsia="Candara" w:cs="Arial"/>
          <w:sz w:val="24"/>
          <w:szCs w:val="24"/>
        </w:rPr>
      </w:pPr>
    </w:p>
    <w:p w:rsidRPr="005D1E8B" w:rsidR="006B28BC" w:rsidP="006B28BC" w:rsidRDefault="006B28BC" w14:paraId="5F9B5E7B" w14:textId="77777777">
      <w:pPr>
        <w:pStyle w:val="Body"/>
        <w:rPr>
          <w:rFonts w:ascii="Arial" w:hAnsi="Arial" w:eastAsia="Candara" w:cs="Arial"/>
          <w:sz w:val="24"/>
          <w:szCs w:val="24"/>
        </w:rPr>
      </w:pPr>
      <w:r w:rsidRPr="005D1E8B">
        <w:rPr>
          <w:rFonts w:ascii="Arial" w:hAnsi="Arial" w:eastAsia="Candara" w:cs="Arial"/>
          <w:sz w:val="24"/>
          <w:szCs w:val="24"/>
        </w:rPr>
        <w:t>Acordo de Cooperação CEETEPS nº.: __________________</w:t>
      </w:r>
    </w:p>
    <w:p w:rsidR="006B28BC" w:rsidP="006B28BC" w:rsidRDefault="006B28BC" w14:paraId="668482D3" w14:textId="77777777">
      <w:pPr>
        <w:pStyle w:val="Body"/>
        <w:rPr>
          <w:rFonts w:ascii="Arial" w:hAnsi="Arial" w:eastAsia="Candara" w:cs="Arial"/>
          <w:sz w:val="24"/>
          <w:szCs w:val="24"/>
        </w:rPr>
      </w:pPr>
    </w:p>
    <w:p w:rsidRPr="005D1E8B" w:rsidR="006B28BC" w:rsidP="006B28BC" w:rsidRDefault="006B28BC" w14:paraId="049BD94F" w14:textId="77777777">
      <w:pPr>
        <w:pStyle w:val="Body"/>
        <w:rPr>
          <w:rFonts w:ascii="Arial" w:hAnsi="Arial" w:eastAsia="Candara" w:cs="Arial"/>
          <w:sz w:val="24"/>
          <w:szCs w:val="24"/>
        </w:rPr>
      </w:pPr>
      <w:r w:rsidRPr="005D1E8B">
        <w:rPr>
          <w:rFonts w:ascii="Arial" w:hAnsi="Arial" w:eastAsia="Candara" w:cs="Arial"/>
          <w:sz w:val="24"/>
          <w:szCs w:val="24"/>
        </w:rPr>
        <w:t>Ano de referência: 202__</w:t>
      </w:r>
    </w:p>
    <w:p w:rsidRPr="005D1E8B" w:rsidR="006B28BC" w:rsidP="006B28BC" w:rsidRDefault="006B28BC" w14:paraId="69EC5A74" w14:textId="77777777">
      <w:pPr>
        <w:pStyle w:val="Body"/>
        <w:rPr>
          <w:rFonts w:ascii="Arial" w:hAnsi="Arial" w:eastAsia="Candara" w:cs="Arial"/>
          <w:sz w:val="24"/>
          <w:szCs w:val="24"/>
        </w:rPr>
      </w:pPr>
    </w:p>
    <w:p w:rsidRPr="005D1E8B" w:rsidR="006B28BC" w:rsidP="006B28BC" w:rsidRDefault="006B28BC" w14:paraId="2B56FB2B" w14:textId="77777777">
      <w:pPr>
        <w:pStyle w:val="Body"/>
        <w:rPr>
          <w:rFonts w:ascii="Arial" w:hAnsi="Arial" w:eastAsia="Candara" w:cs="Arial"/>
          <w:sz w:val="24"/>
          <w:szCs w:val="24"/>
        </w:rPr>
      </w:pPr>
      <w:r w:rsidRPr="005D1E8B">
        <w:rPr>
          <w:rFonts w:ascii="Arial" w:hAnsi="Arial" w:eastAsia="Candara" w:cs="Arial"/>
          <w:sz w:val="24"/>
          <w:szCs w:val="24"/>
        </w:rPr>
        <w:t>Gestor do Acordo de Cooperação CEETEPS (diretor da Etec):</w:t>
      </w:r>
    </w:p>
    <w:p w:rsidRPr="005D1E8B" w:rsidR="006B28BC" w:rsidP="006B28BC" w:rsidRDefault="006B28BC" w14:paraId="42EE7118" w14:textId="77777777">
      <w:pPr>
        <w:pStyle w:val="Body"/>
        <w:rPr>
          <w:rFonts w:ascii="Arial" w:hAnsi="Arial" w:eastAsia="Candara" w:cs="Arial"/>
          <w:sz w:val="24"/>
          <w:szCs w:val="24"/>
        </w:rPr>
      </w:pPr>
      <w:r w:rsidRPr="005D1E8B">
        <w:rPr>
          <w:rFonts w:ascii="Arial" w:hAnsi="Arial" w:eastAsia="Candara" w:cs="Arial"/>
          <w:sz w:val="24"/>
          <w:szCs w:val="24"/>
        </w:rPr>
        <w:t>(nome e assinatura) _____________________</w:t>
      </w:r>
      <w:r>
        <w:rPr>
          <w:rFonts w:ascii="Arial" w:hAnsi="Arial" w:eastAsia="Candara" w:cs="Arial"/>
          <w:sz w:val="24"/>
          <w:szCs w:val="24"/>
        </w:rPr>
        <w:t>____</w:t>
      </w:r>
      <w:r w:rsidRPr="005D1E8B">
        <w:rPr>
          <w:rFonts w:ascii="Arial" w:hAnsi="Arial" w:eastAsia="Candara" w:cs="Arial"/>
          <w:sz w:val="24"/>
          <w:szCs w:val="24"/>
        </w:rPr>
        <w:t>___________________.</w:t>
      </w:r>
    </w:p>
    <w:p w:rsidRPr="005D1E8B" w:rsidR="006B28BC" w:rsidP="006B28BC" w:rsidRDefault="006B28BC" w14:paraId="507582B4" w14:textId="77777777">
      <w:pPr>
        <w:pStyle w:val="Body"/>
        <w:rPr>
          <w:rFonts w:ascii="Arial" w:hAnsi="Arial" w:eastAsia="Candara" w:cs="Arial"/>
          <w:sz w:val="24"/>
          <w:szCs w:val="24"/>
        </w:rPr>
      </w:pPr>
    </w:p>
    <w:p w:rsidRPr="005D1E8B" w:rsidR="006B28BC" w:rsidP="006B28BC" w:rsidRDefault="006B28BC" w14:paraId="47241D30" w14:textId="77777777">
      <w:pPr>
        <w:pStyle w:val="Body"/>
        <w:rPr>
          <w:rFonts w:ascii="Arial" w:hAnsi="Arial" w:eastAsia="Candara" w:cs="Arial"/>
          <w:sz w:val="24"/>
          <w:szCs w:val="24"/>
        </w:rPr>
      </w:pPr>
      <w:r w:rsidRPr="005D1E8B">
        <w:rPr>
          <w:rFonts w:ascii="Arial" w:hAnsi="Arial" w:eastAsia="Candara" w:cs="Arial"/>
          <w:sz w:val="24"/>
          <w:szCs w:val="24"/>
        </w:rPr>
        <w:t>Gestor do Acordo de Cooperação APM (diretor executivo da APM):</w:t>
      </w:r>
    </w:p>
    <w:p w:rsidRPr="005D1E8B" w:rsidR="006B28BC" w:rsidP="006B28BC" w:rsidRDefault="006B28BC" w14:paraId="4F80A68F" w14:textId="77777777">
      <w:pPr>
        <w:pStyle w:val="Body"/>
        <w:rPr>
          <w:rFonts w:ascii="Arial" w:hAnsi="Arial" w:eastAsia="Candara" w:cs="Arial"/>
          <w:sz w:val="24"/>
          <w:szCs w:val="24"/>
        </w:rPr>
      </w:pPr>
      <w:r w:rsidRPr="005D1E8B">
        <w:rPr>
          <w:rFonts w:ascii="Arial" w:hAnsi="Arial" w:eastAsia="Candara" w:cs="Arial"/>
          <w:sz w:val="24"/>
          <w:szCs w:val="24"/>
        </w:rPr>
        <w:t>(nome e assinatura) ____________________________________________.</w:t>
      </w:r>
    </w:p>
    <w:p w:rsidRPr="005D1E8B" w:rsidR="006B28BC" w:rsidP="006B28BC" w:rsidRDefault="006B28BC" w14:paraId="158299EA" w14:textId="77777777">
      <w:pPr>
        <w:pStyle w:val="Body"/>
        <w:rPr>
          <w:rFonts w:ascii="Arial" w:hAnsi="Arial" w:eastAsia="Candara" w:cs="Arial"/>
          <w:sz w:val="24"/>
          <w:szCs w:val="24"/>
        </w:rPr>
      </w:pPr>
    </w:p>
    <w:p w:rsidRPr="005D1E8B" w:rsidR="006B28BC" w:rsidP="006B28BC" w:rsidRDefault="006B28BC" w14:paraId="4E5750F1" w14:textId="77777777">
      <w:pPr>
        <w:pStyle w:val="Body"/>
        <w:rPr>
          <w:rFonts w:ascii="Arial" w:hAnsi="Arial" w:eastAsia="Candara" w:cs="Arial"/>
          <w:sz w:val="24"/>
          <w:szCs w:val="24"/>
        </w:rPr>
      </w:pPr>
      <w:r w:rsidRPr="005D1E8B">
        <w:rPr>
          <w:rFonts w:ascii="Arial" w:hAnsi="Arial" w:eastAsia="Candara" w:cs="Arial"/>
          <w:sz w:val="24"/>
          <w:szCs w:val="24"/>
        </w:rPr>
        <w:t>Gestor do Acordo de Cooperação APM (diretor financeiro da APM):</w:t>
      </w:r>
    </w:p>
    <w:p w:rsidRPr="005D1E8B" w:rsidR="006B28BC" w:rsidP="006B28BC" w:rsidRDefault="006B28BC" w14:paraId="06C90A77" w14:textId="77777777">
      <w:pPr>
        <w:pStyle w:val="Body"/>
        <w:rPr>
          <w:rFonts w:ascii="Arial" w:hAnsi="Arial" w:eastAsia="Candara" w:cs="Arial"/>
          <w:sz w:val="24"/>
          <w:szCs w:val="24"/>
        </w:rPr>
      </w:pPr>
      <w:r w:rsidRPr="005D1E8B">
        <w:rPr>
          <w:rFonts w:ascii="Arial" w:hAnsi="Arial" w:eastAsia="Candara" w:cs="Arial"/>
          <w:sz w:val="24"/>
          <w:szCs w:val="24"/>
        </w:rPr>
        <w:t>(nome e assinatura) ____________________________________________.</w:t>
      </w:r>
    </w:p>
    <w:p w:rsidRPr="005D1E8B" w:rsidR="006B28BC" w:rsidP="006B28BC" w:rsidRDefault="006B28BC" w14:paraId="69A333B2" w14:textId="77777777">
      <w:pPr>
        <w:pStyle w:val="Body"/>
        <w:rPr>
          <w:rFonts w:ascii="Arial" w:hAnsi="Arial" w:eastAsia="Candara" w:cs="Arial"/>
          <w:sz w:val="24"/>
          <w:szCs w:val="24"/>
        </w:rPr>
      </w:pPr>
    </w:p>
    <w:p w:rsidRPr="005D1E8B" w:rsidR="006B28BC" w:rsidP="006B28BC" w:rsidRDefault="006B28BC" w14:paraId="350323E8" w14:textId="77777777">
      <w:pPr>
        <w:pStyle w:val="Body"/>
        <w:rPr>
          <w:rFonts w:ascii="Arial" w:hAnsi="Arial" w:eastAsia="Candara" w:cs="Arial"/>
          <w:sz w:val="24"/>
          <w:szCs w:val="24"/>
        </w:rPr>
      </w:pPr>
      <w:r w:rsidRPr="005D1E8B">
        <w:rPr>
          <w:rFonts w:ascii="Arial" w:hAnsi="Arial" w:eastAsia="Candara" w:cs="Arial"/>
          <w:sz w:val="24"/>
          <w:szCs w:val="24"/>
        </w:rPr>
        <w:t>Membro</w:t>
      </w:r>
      <w:r>
        <w:rPr>
          <w:rFonts w:ascii="Arial" w:hAnsi="Arial" w:eastAsia="Candara" w:cs="Arial"/>
          <w:sz w:val="24"/>
          <w:szCs w:val="24"/>
        </w:rPr>
        <w:t xml:space="preserve"> 1</w:t>
      </w:r>
      <w:r w:rsidRPr="005D1E8B">
        <w:rPr>
          <w:rFonts w:ascii="Arial" w:hAnsi="Arial" w:eastAsia="Candara" w:cs="Arial"/>
          <w:sz w:val="24"/>
          <w:szCs w:val="24"/>
        </w:rPr>
        <w:t xml:space="preserve"> do Conselho Fiscal da APM</w:t>
      </w:r>
    </w:p>
    <w:p w:rsidRPr="005D1E8B" w:rsidR="006B28BC" w:rsidP="006B28BC" w:rsidRDefault="006B28BC" w14:paraId="548558DE" w14:textId="77777777">
      <w:pPr>
        <w:pStyle w:val="Body"/>
        <w:rPr>
          <w:rFonts w:ascii="Arial" w:hAnsi="Arial" w:eastAsia="Candara" w:cs="Arial"/>
          <w:sz w:val="24"/>
          <w:szCs w:val="24"/>
        </w:rPr>
      </w:pPr>
      <w:r w:rsidRPr="005D1E8B">
        <w:rPr>
          <w:rFonts w:ascii="Arial" w:hAnsi="Arial" w:eastAsia="Candara" w:cs="Arial"/>
          <w:sz w:val="24"/>
          <w:szCs w:val="24"/>
        </w:rPr>
        <w:t>(nome e assinatura) ____________________________________________.</w:t>
      </w:r>
    </w:p>
    <w:p w:rsidR="006B28BC" w:rsidP="006B28BC" w:rsidRDefault="006B28BC" w14:paraId="1AAF1178" w14:textId="77777777">
      <w:pPr>
        <w:pStyle w:val="Body"/>
        <w:rPr>
          <w:rFonts w:ascii="Arial" w:hAnsi="Arial" w:eastAsia="Candara" w:cs="Arial"/>
          <w:sz w:val="24"/>
          <w:szCs w:val="24"/>
        </w:rPr>
      </w:pPr>
    </w:p>
    <w:p w:rsidRPr="005D1E8B" w:rsidR="006B28BC" w:rsidP="006B28BC" w:rsidRDefault="006B28BC" w14:paraId="493DF3BF" w14:textId="77777777">
      <w:pPr>
        <w:pStyle w:val="Body"/>
        <w:rPr>
          <w:rFonts w:ascii="Arial" w:hAnsi="Arial" w:eastAsia="Candara" w:cs="Arial"/>
          <w:sz w:val="24"/>
          <w:szCs w:val="24"/>
        </w:rPr>
      </w:pPr>
      <w:r w:rsidRPr="005D1E8B">
        <w:rPr>
          <w:rFonts w:ascii="Arial" w:hAnsi="Arial" w:eastAsia="Candara" w:cs="Arial"/>
          <w:sz w:val="24"/>
          <w:szCs w:val="24"/>
        </w:rPr>
        <w:t>Membro</w:t>
      </w:r>
      <w:r>
        <w:rPr>
          <w:rFonts w:ascii="Arial" w:hAnsi="Arial" w:eastAsia="Candara" w:cs="Arial"/>
          <w:sz w:val="24"/>
          <w:szCs w:val="24"/>
        </w:rPr>
        <w:t xml:space="preserve"> 2</w:t>
      </w:r>
      <w:r w:rsidRPr="005D1E8B">
        <w:rPr>
          <w:rFonts w:ascii="Arial" w:hAnsi="Arial" w:eastAsia="Candara" w:cs="Arial"/>
          <w:sz w:val="24"/>
          <w:szCs w:val="24"/>
        </w:rPr>
        <w:t xml:space="preserve"> do Conselho Fiscal da APM</w:t>
      </w:r>
    </w:p>
    <w:p w:rsidRPr="005D1E8B" w:rsidR="006B28BC" w:rsidP="006B28BC" w:rsidRDefault="006B28BC" w14:paraId="68BCC757" w14:textId="77777777">
      <w:pPr>
        <w:pStyle w:val="Body"/>
        <w:rPr>
          <w:rFonts w:ascii="Arial" w:hAnsi="Arial" w:eastAsia="Candara" w:cs="Arial"/>
          <w:sz w:val="24"/>
          <w:szCs w:val="24"/>
        </w:rPr>
      </w:pPr>
      <w:r w:rsidRPr="005D1E8B">
        <w:rPr>
          <w:rFonts w:ascii="Arial" w:hAnsi="Arial" w:eastAsia="Candara" w:cs="Arial"/>
          <w:sz w:val="24"/>
          <w:szCs w:val="24"/>
        </w:rPr>
        <w:t>(nome e assinatura) ____________________________________________.</w:t>
      </w:r>
    </w:p>
    <w:p w:rsidR="006B28BC" w:rsidP="006B28BC" w:rsidRDefault="006B28BC" w14:paraId="2D385675" w14:textId="77777777">
      <w:pPr>
        <w:pStyle w:val="Body"/>
        <w:rPr>
          <w:rFonts w:ascii="Arial" w:hAnsi="Arial" w:eastAsia="Candara" w:cs="Arial"/>
          <w:sz w:val="24"/>
          <w:szCs w:val="24"/>
        </w:rPr>
      </w:pPr>
    </w:p>
    <w:p w:rsidRPr="005D1E8B" w:rsidR="006B28BC" w:rsidP="006B28BC" w:rsidRDefault="006B28BC" w14:paraId="65599806" w14:textId="77777777">
      <w:pPr>
        <w:pStyle w:val="Body"/>
        <w:rPr>
          <w:rFonts w:ascii="Arial" w:hAnsi="Arial" w:eastAsia="Candara" w:cs="Arial"/>
          <w:sz w:val="24"/>
          <w:szCs w:val="24"/>
        </w:rPr>
      </w:pPr>
      <w:r w:rsidRPr="005D1E8B">
        <w:rPr>
          <w:rFonts w:ascii="Arial" w:hAnsi="Arial" w:eastAsia="Candara" w:cs="Arial"/>
          <w:sz w:val="24"/>
          <w:szCs w:val="24"/>
        </w:rPr>
        <w:t>Membro</w:t>
      </w:r>
      <w:r>
        <w:rPr>
          <w:rFonts w:ascii="Arial" w:hAnsi="Arial" w:eastAsia="Candara" w:cs="Arial"/>
          <w:sz w:val="24"/>
          <w:szCs w:val="24"/>
        </w:rPr>
        <w:t xml:space="preserve"> 3</w:t>
      </w:r>
      <w:r w:rsidRPr="005D1E8B">
        <w:rPr>
          <w:rFonts w:ascii="Arial" w:hAnsi="Arial" w:eastAsia="Candara" w:cs="Arial"/>
          <w:sz w:val="24"/>
          <w:szCs w:val="24"/>
        </w:rPr>
        <w:t xml:space="preserve"> do Conselho Fiscal da APM</w:t>
      </w:r>
    </w:p>
    <w:p w:rsidRPr="005D1E8B" w:rsidR="006B28BC" w:rsidP="006B28BC" w:rsidRDefault="006B28BC" w14:paraId="392A0FFF" w14:textId="77777777">
      <w:pPr>
        <w:pStyle w:val="Body"/>
        <w:rPr>
          <w:rFonts w:ascii="Arial" w:hAnsi="Arial" w:eastAsia="Candara" w:cs="Arial"/>
          <w:sz w:val="24"/>
          <w:szCs w:val="24"/>
        </w:rPr>
      </w:pPr>
      <w:r w:rsidRPr="005D1E8B">
        <w:rPr>
          <w:rFonts w:ascii="Arial" w:hAnsi="Arial" w:eastAsia="Candara" w:cs="Arial"/>
          <w:sz w:val="24"/>
          <w:szCs w:val="24"/>
        </w:rPr>
        <w:t>(nome e assinatura) ____________________________________________.</w:t>
      </w:r>
    </w:p>
    <w:p w:rsidR="006B28BC" w:rsidP="006B28BC" w:rsidRDefault="006B28BC" w14:paraId="1DB4801B" w14:textId="77777777">
      <w:pPr>
        <w:pStyle w:val="Body"/>
        <w:rPr>
          <w:rFonts w:ascii="Arial" w:hAnsi="Arial" w:eastAsia="Candara" w:cs="Arial"/>
          <w:sz w:val="24"/>
          <w:szCs w:val="24"/>
        </w:rPr>
      </w:pPr>
    </w:p>
    <w:p w:rsidR="006B28BC" w:rsidP="006B28BC" w:rsidRDefault="006B28BC" w14:paraId="30A356D0" w14:textId="77777777">
      <w:pPr>
        <w:pStyle w:val="Body"/>
        <w:rPr>
          <w:rFonts w:ascii="Arial" w:hAnsi="Arial" w:eastAsia="Candara" w:cs="Arial"/>
          <w:sz w:val="24"/>
          <w:szCs w:val="24"/>
        </w:rPr>
      </w:pPr>
    </w:p>
    <w:p w:rsidRPr="005D1E8B" w:rsidR="006B28BC" w:rsidP="006B28BC" w:rsidRDefault="006B28BC" w14:paraId="05463C96" w14:textId="77777777">
      <w:pPr>
        <w:pStyle w:val="Body"/>
        <w:rPr>
          <w:rFonts w:ascii="Arial" w:hAnsi="Arial" w:eastAsia="Candara" w:cs="Arial"/>
          <w:sz w:val="24"/>
          <w:szCs w:val="24"/>
        </w:rPr>
      </w:pPr>
    </w:p>
    <w:p w:rsidRPr="005D1E8B" w:rsidR="006B28BC" w:rsidP="006B28BC" w:rsidRDefault="006B28BC" w14:paraId="728F03DB" w14:textId="77777777">
      <w:pPr>
        <w:pStyle w:val="Body"/>
        <w:rPr>
          <w:rFonts w:ascii="Arial" w:hAnsi="Arial" w:eastAsia="Candara" w:cs="Arial"/>
          <w:sz w:val="24"/>
          <w:szCs w:val="24"/>
        </w:rPr>
      </w:pPr>
      <w:r w:rsidRPr="005D1E8B">
        <w:rPr>
          <w:rFonts w:ascii="Arial" w:hAnsi="Arial" w:eastAsia="Candara" w:cs="Arial"/>
          <w:sz w:val="24"/>
          <w:szCs w:val="24"/>
        </w:rPr>
        <w:t>(município e data) ________________________________ ____/____/202</w:t>
      </w:r>
      <w:r>
        <w:rPr>
          <w:rFonts w:ascii="Arial" w:hAnsi="Arial" w:eastAsia="Candara" w:cs="Arial"/>
          <w:sz w:val="24"/>
          <w:szCs w:val="24"/>
        </w:rPr>
        <w:t>X</w:t>
      </w:r>
      <w:r w:rsidRPr="005D1E8B">
        <w:rPr>
          <w:rFonts w:ascii="Arial" w:hAnsi="Arial" w:eastAsia="Candara" w:cs="Arial"/>
          <w:sz w:val="24"/>
          <w:szCs w:val="24"/>
        </w:rPr>
        <w:t>.</w:t>
      </w:r>
    </w:p>
    <w:p w:rsidRPr="005D1E8B" w:rsidR="006B28BC" w:rsidP="006B28BC" w:rsidRDefault="006B28BC" w14:paraId="7393DFB1" w14:textId="77777777">
      <w:pPr>
        <w:pStyle w:val="Body"/>
        <w:rPr>
          <w:rFonts w:ascii="Arial" w:hAnsi="Arial" w:eastAsia="Candara" w:cs="Arial"/>
          <w:sz w:val="24"/>
          <w:szCs w:val="24"/>
        </w:rPr>
      </w:pPr>
    </w:p>
    <w:p w:rsidR="006B28BC" w:rsidP="006B28BC" w:rsidRDefault="006B28BC" w14:paraId="0AF98250" w14:textId="7F8ABA0B">
      <w:pPr>
        <w:pStyle w:val="Body"/>
        <w:jc w:val="center"/>
        <w:rPr>
          <w:rFonts w:ascii="Arial" w:hAnsi="Arial"/>
          <w:b/>
          <w:bCs/>
          <w:sz w:val="24"/>
          <w:szCs w:val="24"/>
        </w:rPr>
      </w:pPr>
      <w:r w:rsidRPr="005D2D71">
        <w:rPr>
          <w:rFonts w:ascii="Arial" w:hAnsi="Arial"/>
          <w:b/>
          <w:bCs/>
          <w:sz w:val="24"/>
          <w:szCs w:val="24"/>
        </w:rPr>
        <w:t xml:space="preserve">2 0 2 </w:t>
      </w:r>
      <w:r>
        <w:rPr>
          <w:rFonts w:ascii="Arial" w:hAnsi="Arial"/>
          <w:b/>
          <w:bCs/>
          <w:sz w:val="24"/>
          <w:szCs w:val="24"/>
        </w:rPr>
        <w:t>4</w:t>
      </w:r>
    </w:p>
    <w:p w:rsidR="006B28BC" w:rsidP="006B28BC" w:rsidRDefault="006B28BC" w14:paraId="6EC4EB3E" w14:textId="77777777" w14:noSpellErr="1">
      <w:pPr>
        <w:pStyle w:val="Body"/>
        <w:jc w:val="center"/>
        <w:rPr>
          <w:rFonts w:ascii="Arial" w:hAnsi="Arial"/>
          <w:b w:val="1"/>
          <w:bCs w:val="1"/>
          <w:sz w:val="24"/>
          <w:szCs w:val="24"/>
        </w:rPr>
      </w:pPr>
    </w:p>
    <w:p w:rsidR="166B29DC" w:rsidP="166B29DC" w:rsidRDefault="166B29DC" w14:paraId="12C65313" w14:textId="014B7C7F">
      <w:pPr>
        <w:pStyle w:val="Body"/>
        <w:jc w:val="center"/>
        <w:rPr>
          <w:rFonts w:ascii="Arial" w:hAnsi="Arial"/>
          <w:b w:val="1"/>
          <w:bCs w:val="1"/>
          <w:sz w:val="24"/>
          <w:szCs w:val="24"/>
        </w:rPr>
      </w:pPr>
    </w:p>
    <w:p w:rsidR="166B29DC" w:rsidP="166B29DC" w:rsidRDefault="166B29DC" w14:paraId="305ADA8D" w14:textId="19EC62DC">
      <w:pPr>
        <w:pStyle w:val="Body"/>
        <w:jc w:val="center"/>
        <w:rPr>
          <w:rFonts w:ascii="Arial" w:hAnsi="Arial"/>
          <w:b w:val="1"/>
          <w:bCs w:val="1"/>
          <w:sz w:val="24"/>
          <w:szCs w:val="24"/>
        </w:rPr>
      </w:pPr>
    </w:p>
    <w:p w:rsidR="166B29DC" w:rsidP="166B29DC" w:rsidRDefault="166B29DC" w14:paraId="77CAF904" w14:textId="3F25A70F">
      <w:pPr>
        <w:pStyle w:val="Body"/>
        <w:jc w:val="center"/>
        <w:rPr>
          <w:rFonts w:ascii="Arial" w:hAnsi="Arial"/>
          <w:b w:val="1"/>
          <w:bCs w:val="1"/>
          <w:sz w:val="24"/>
          <w:szCs w:val="24"/>
        </w:rPr>
      </w:pPr>
    </w:p>
    <w:p w:rsidR="166B29DC" w:rsidP="166B29DC" w:rsidRDefault="166B29DC" w14:paraId="67C05433" w14:textId="360D3472">
      <w:pPr>
        <w:pStyle w:val="Body"/>
        <w:jc w:val="center"/>
        <w:rPr>
          <w:rFonts w:ascii="Arial" w:hAnsi="Arial"/>
          <w:b w:val="1"/>
          <w:bCs w:val="1"/>
          <w:sz w:val="24"/>
          <w:szCs w:val="24"/>
        </w:rPr>
      </w:pPr>
    </w:p>
    <w:p w:rsidR="166B29DC" w:rsidP="166B29DC" w:rsidRDefault="166B29DC" w14:paraId="555C5D4B" w14:textId="442E01B3">
      <w:pPr>
        <w:pStyle w:val="Body"/>
        <w:jc w:val="center"/>
        <w:rPr>
          <w:rFonts w:ascii="Arial" w:hAnsi="Arial"/>
          <w:b w:val="1"/>
          <w:bCs w:val="1"/>
          <w:sz w:val="24"/>
          <w:szCs w:val="24"/>
        </w:rPr>
      </w:pPr>
    </w:p>
    <w:p w:rsidRPr="005D2D71" w:rsidR="006B28BC" w:rsidP="006B28BC" w:rsidRDefault="006B28BC" w14:paraId="701FEA86" w14:textId="77777777">
      <w:pPr>
        <w:pStyle w:val="Body"/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 w:rsidRPr="005D2D71">
        <w:rPr>
          <w:rFonts w:ascii="Arial" w:hAnsi="Arial"/>
          <w:b/>
          <w:bCs/>
          <w:sz w:val="24"/>
          <w:szCs w:val="24"/>
        </w:rPr>
        <w:t>I – DA JUSTIFICATIVA:</w:t>
      </w:r>
    </w:p>
    <w:p w:rsidRPr="005D2D71" w:rsidR="006B28BC" w:rsidP="006B28BC" w:rsidRDefault="006B28BC" w14:paraId="1375098C" w14:textId="77777777">
      <w:pPr>
        <w:pStyle w:val="Body"/>
        <w:spacing w:line="360" w:lineRule="auto"/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 w:rsidRPr="005D2D71" w:rsidR="006B28BC" w:rsidP="006B28BC" w:rsidRDefault="006B28BC" w14:paraId="0BFC04DF" w14:textId="77777777">
      <w:pPr>
        <w:pStyle w:val="Body"/>
        <w:spacing w:line="360" w:lineRule="auto"/>
        <w:jc w:val="both"/>
        <w:rPr>
          <w:rFonts w:ascii="Arial" w:hAnsi="Arial" w:eastAsia="Arial" w:cs="Arial"/>
          <w:b/>
          <w:bCs/>
          <w:sz w:val="24"/>
          <w:szCs w:val="24"/>
        </w:rPr>
      </w:pPr>
      <w:r w:rsidRPr="005D2D71">
        <w:rPr>
          <w:rFonts w:ascii="Arial" w:hAnsi="Arial" w:eastAsia="Arial" w:cs="Arial"/>
          <w:b/>
          <w:bCs/>
          <w:sz w:val="24"/>
          <w:szCs w:val="24"/>
        </w:rPr>
        <w:tab/>
      </w:r>
      <w:r w:rsidRPr="005D2D71">
        <w:rPr>
          <w:rFonts w:ascii="Arial" w:hAnsi="Arial" w:eastAsia="Arial" w:cs="Arial"/>
          <w:b/>
          <w:bCs/>
          <w:sz w:val="24"/>
          <w:szCs w:val="24"/>
        </w:rPr>
        <w:t>CONSIDERANDO QUE:</w:t>
      </w:r>
    </w:p>
    <w:p w:rsidRPr="005D2D71" w:rsidR="006B28BC" w:rsidP="006B28BC" w:rsidRDefault="006B28BC" w14:paraId="5E539DA6" w14:textId="77777777">
      <w:pPr>
        <w:pStyle w:val="Body"/>
        <w:spacing w:line="360" w:lineRule="auto"/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 w:rsidRPr="005D2D71" w:rsidR="006B28BC" w:rsidP="006B28BC" w:rsidRDefault="006B28BC" w14:paraId="48D3E3D0" w14:textId="77777777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Arial" w:hAnsi="Arial" w:eastAsia="Arial" w:cs="Arial"/>
        </w:rPr>
      </w:pPr>
      <w:r w:rsidRPr="005D2D71">
        <w:rPr>
          <w:rFonts w:ascii="Arial" w:hAnsi="Arial"/>
        </w:rPr>
        <w:t>o CEETEPS é o grande responsável pela Educação Profissional no Estado de São Paulo. Por meio de suas Escolas Técnicas e Faculdades de Tecnologia está presente em mais de 300 municípios, ofertando as mais diversas Habilitações Profissionais;</w:t>
      </w:r>
    </w:p>
    <w:p w:rsidRPr="005D2D71" w:rsidR="006B28BC" w:rsidP="006B28BC" w:rsidRDefault="006B28BC" w14:paraId="03D77BBB" w14:textId="77777777">
      <w:pPr>
        <w:pStyle w:val="PargrafodaLista"/>
        <w:spacing w:line="360" w:lineRule="auto"/>
        <w:ind w:left="1065"/>
        <w:jc w:val="both"/>
        <w:rPr>
          <w:rFonts w:ascii="Arial" w:hAnsi="Arial" w:eastAsia="Arial" w:cs="Arial"/>
        </w:rPr>
      </w:pPr>
    </w:p>
    <w:p w:rsidRPr="005D2D71" w:rsidR="006B28BC" w:rsidP="006B28BC" w:rsidRDefault="006B28BC" w14:paraId="7CB26E40" w14:textId="77777777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Arial" w:hAnsi="Arial" w:eastAsia="Arial" w:cs="Arial"/>
          <w:i/>
          <w:iCs/>
        </w:rPr>
      </w:pPr>
      <w:r w:rsidRPr="005D2D71">
        <w:rPr>
          <w:rFonts w:ascii="Arial" w:hAnsi="Arial"/>
        </w:rPr>
        <w:t xml:space="preserve"> nos termos de seu Regimento</w:t>
      </w:r>
      <w:r w:rsidRPr="005D2D71">
        <w:rPr>
          <w:rFonts w:ascii="Arial" w:hAnsi="Arial" w:eastAsia="Arial" w:cs="Arial"/>
          <w:vertAlign w:val="superscript"/>
        </w:rPr>
        <w:footnoteReference w:id="1"/>
      </w:r>
      <w:r w:rsidRPr="005D2D71">
        <w:rPr>
          <w:rFonts w:ascii="Arial" w:hAnsi="Arial"/>
        </w:rPr>
        <w:t>, a extensão de serviços à comunidade poderá alcançar o âmbito de toda a coletividade e articular-se com outras instituições no complemento de programas específicos, como é o caso das Associações de Pais e Mestres – APMs;</w:t>
      </w:r>
    </w:p>
    <w:p w:rsidRPr="005D2D71" w:rsidR="006B28BC" w:rsidP="006B28BC" w:rsidRDefault="006B28BC" w14:paraId="643C8BBA" w14:textId="77777777">
      <w:pPr>
        <w:pStyle w:val="PargrafodaLista"/>
        <w:spacing w:line="360" w:lineRule="auto"/>
        <w:rPr>
          <w:rFonts w:ascii="Arial" w:hAnsi="Arial" w:eastAsia="Arial" w:cs="Arial"/>
        </w:rPr>
      </w:pPr>
    </w:p>
    <w:p w:rsidRPr="005D2D71" w:rsidR="006B28BC" w:rsidP="006B28BC" w:rsidRDefault="006B28BC" w14:paraId="01C94FCB" w14:textId="77777777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Arial" w:hAnsi="Arial" w:eastAsia="Arial" w:cs="Arial"/>
          <w:i/>
          <w:iCs/>
        </w:rPr>
      </w:pPr>
      <w:r w:rsidRPr="005D2D71">
        <w:rPr>
          <w:rFonts w:ascii="Arial" w:hAnsi="Arial"/>
        </w:rPr>
        <w:t>as APMs são pessoas jurídicas de direito privado, sem finalidade lucrativa, com estatutos próprios e que funcionam junto às Escolas Técnicas Estaduais do CEETEPS, como Instituição Auxiliar e têm o objetivo de colaborar no aprimoramento do processo educacional, na assistência ao aluno e aos demais membros da comunidade escolar e na integração família-escola-comunidade</w:t>
      </w:r>
      <w:r w:rsidRPr="005D2D71">
        <w:rPr>
          <w:rFonts w:ascii="Arial" w:hAnsi="Arial" w:eastAsia="Arial" w:cs="Arial"/>
          <w:vertAlign w:val="superscript"/>
        </w:rPr>
        <w:footnoteReference w:id="2"/>
      </w:r>
      <w:r w:rsidRPr="005D2D71">
        <w:rPr>
          <w:rFonts w:ascii="Arial" w:hAnsi="Arial"/>
        </w:rPr>
        <w:t>;</w:t>
      </w:r>
    </w:p>
    <w:p w:rsidRPr="005D2D71" w:rsidR="006B28BC" w:rsidP="006B28BC" w:rsidRDefault="006B28BC" w14:paraId="2306BD78" w14:textId="77777777">
      <w:pPr>
        <w:pStyle w:val="PargrafodaLista"/>
        <w:rPr>
          <w:rFonts w:ascii="Arial" w:hAnsi="Arial" w:eastAsia="Arial" w:cs="Arial"/>
          <w:i/>
          <w:iCs/>
        </w:rPr>
      </w:pPr>
    </w:p>
    <w:p w:rsidRPr="005D2D71" w:rsidR="006B28BC" w:rsidP="006B28BC" w:rsidRDefault="006B28BC" w14:paraId="549F6A34" w14:textId="77777777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Arial" w:hAnsi="Arial" w:eastAsia="Arial" w:cs="Arial"/>
          <w:i/>
          <w:iCs/>
        </w:rPr>
      </w:pPr>
      <w:r w:rsidRPr="005D2D71">
        <w:rPr>
          <w:rFonts w:ascii="Arial" w:hAnsi="Arial"/>
        </w:rPr>
        <w:t>a APM, ao apoiar a gestão escolar, assiste também as ações que refletem na contribuição para a melhoria da qualidade de ensino da unidade escolar;</w:t>
      </w:r>
    </w:p>
    <w:p w:rsidRPr="005D2D71" w:rsidR="006B28BC" w:rsidP="006B28BC" w:rsidRDefault="006B28BC" w14:paraId="02BA33EC" w14:textId="77777777">
      <w:pPr>
        <w:pStyle w:val="PargrafodaLista"/>
        <w:spacing w:line="360" w:lineRule="auto"/>
        <w:rPr>
          <w:rFonts w:ascii="Arial" w:hAnsi="Arial" w:eastAsia="Arial" w:cs="Arial"/>
          <w:i/>
          <w:iCs/>
        </w:rPr>
      </w:pPr>
    </w:p>
    <w:p w:rsidRPr="005D2D71" w:rsidR="006B28BC" w:rsidP="006B28BC" w:rsidRDefault="006B28BC" w14:paraId="3C668ED8" w14:textId="77777777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Arial" w:hAnsi="Arial" w:eastAsia="Arial" w:cs="Arial"/>
          <w:i/>
          <w:iCs/>
        </w:rPr>
      </w:pPr>
      <w:r w:rsidRPr="007263D9">
        <w:rPr>
          <w:rFonts w:ascii="Arial" w:hAnsi="Arial"/>
        </w:rPr>
        <w:t xml:space="preserve">o artigo 14 da </w:t>
      </w:r>
      <w:r w:rsidRPr="005D2D71">
        <w:rPr>
          <w:rFonts w:ascii="Arial" w:hAnsi="Arial"/>
        </w:rPr>
        <w:t>LDB garante a gestão democrática do ensino público por meio da “participação dos profissionais da Educação na elaboração do projeto pedagógico da escola” e da “participação das comunidades escolar e local em conselhos escolares ou equivalentes”;</w:t>
      </w:r>
    </w:p>
    <w:p w:rsidRPr="005D2D71" w:rsidR="006B28BC" w:rsidP="006B28BC" w:rsidRDefault="006B28BC" w14:paraId="4582D175" w14:textId="77777777">
      <w:pPr>
        <w:pStyle w:val="PargrafodaLista"/>
        <w:spacing w:line="360" w:lineRule="auto"/>
        <w:rPr>
          <w:rFonts w:ascii="Arial" w:hAnsi="Arial" w:eastAsia="Arial" w:cs="Arial"/>
          <w:i/>
          <w:iCs/>
        </w:rPr>
      </w:pPr>
    </w:p>
    <w:p w:rsidRPr="005D2D71" w:rsidR="006B28BC" w:rsidP="006B28BC" w:rsidRDefault="006B28BC" w14:paraId="46AA4FF1" w14:textId="77777777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Arial" w:hAnsi="Arial" w:eastAsia="Arial" w:cs="Arial"/>
          <w:i/>
          <w:iCs/>
        </w:rPr>
      </w:pPr>
      <w:r w:rsidRPr="005D2D71">
        <w:rPr>
          <w:rFonts w:ascii="Arial" w:hAnsi="Arial"/>
        </w:rPr>
        <w:t>além disso, a APM também está prevista na estratégia 19.4 do atual Plano Nacional de Educação (PNE), que trata do fortalecimento dessas entidades, assim como dos grêmios estudantis</w:t>
      </w:r>
      <w:r w:rsidRPr="005D2D71">
        <w:rPr>
          <w:rFonts w:ascii="Arial" w:hAnsi="Arial" w:eastAsia="Arial" w:cs="Arial"/>
          <w:vertAlign w:val="superscript"/>
        </w:rPr>
        <w:footnoteReference w:id="3"/>
      </w:r>
      <w:r w:rsidRPr="005D2D71">
        <w:rPr>
          <w:rFonts w:ascii="Arial" w:hAnsi="Arial"/>
        </w:rPr>
        <w:t>.</w:t>
      </w:r>
    </w:p>
    <w:p w:rsidRPr="005D2D71" w:rsidR="006B28BC" w:rsidP="006B28BC" w:rsidRDefault="006B28BC" w14:paraId="0EC9B39C" w14:textId="77777777">
      <w:pPr>
        <w:pStyle w:val="PargrafodaLista"/>
        <w:rPr>
          <w:rFonts w:ascii="Arial" w:hAnsi="Arial"/>
        </w:rPr>
      </w:pPr>
    </w:p>
    <w:p w:rsidRPr="005D2D71" w:rsidR="006B28BC" w:rsidP="006B28BC" w:rsidRDefault="006B28BC" w14:paraId="6AFC2017" w14:textId="77777777">
      <w:pPr>
        <w:spacing w:line="360" w:lineRule="auto"/>
        <w:ind w:firstLine="705"/>
        <w:jc w:val="both"/>
        <w:rPr>
          <w:rFonts w:ascii="Arial" w:hAnsi="Arial" w:eastAsia="Arial" w:cs="Arial"/>
          <w:i/>
          <w:iCs/>
        </w:rPr>
      </w:pPr>
      <w:r w:rsidRPr="005D2D71">
        <w:rPr>
          <w:rFonts w:ascii="Arial" w:hAnsi="Arial"/>
        </w:rPr>
        <w:t>A Escola Técnica _____________________________, situada em ___________/SP, acompanhará, orientará e apoiará as atividades propostas pela APM, descritas neste Plano de Trabalho, com vistas à sua plena execução e alcance de seus resultados.</w:t>
      </w:r>
    </w:p>
    <w:p w:rsidRPr="005D2D71" w:rsidR="006B28BC" w:rsidP="006B28BC" w:rsidRDefault="006B28BC" w14:paraId="656809F0" w14:textId="77777777">
      <w:pPr>
        <w:pStyle w:val="PargrafodaLista"/>
        <w:spacing w:line="360" w:lineRule="auto"/>
        <w:ind w:left="1065"/>
        <w:jc w:val="both"/>
        <w:rPr>
          <w:rFonts w:ascii="Arial" w:hAnsi="Arial" w:eastAsia="Arial" w:cs="Arial"/>
          <w:i/>
          <w:iCs/>
        </w:rPr>
      </w:pPr>
      <w:r w:rsidRPr="005D2D71">
        <w:rPr>
          <w:rFonts w:ascii="Arial" w:hAnsi="Arial"/>
          <w:i/>
          <w:iCs/>
        </w:rPr>
        <w:t xml:space="preserve"> </w:t>
      </w:r>
    </w:p>
    <w:p w:rsidRPr="005D2D71" w:rsidR="006B28BC" w:rsidP="006B28BC" w:rsidRDefault="006B28BC" w14:paraId="6352387E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5D2D71">
        <w:rPr>
          <w:rFonts w:ascii="Arial" w:hAnsi="Arial" w:eastAsia="Arial" w:cs="Arial"/>
          <w:sz w:val="24"/>
          <w:szCs w:val="24"/>
        </w:rPr>
        <w:tab/>
      </w:r>
      <w:r w:rsidRPr="005D2D71">
        <w:rPr>
          <w:rFonts w:ascii="Arial" w:hAnsi="Arial" w:eastAsia="Arial" w:cs="Arial"/>
          <w:sz w:val="24"/>
          <w:szCs w:val="24"/>
        </w:rPr>
        <w:t>Assim sendo, o Acordo de Cooperação entre</w:t>
      </w:r>
      <w:r w:rsidRPr="005D2D71">
        <w:rPr>
          <w:rFonts w:ascii="Arial" w:hAnsi="Arial"/>
          <w:sz w:val="24"/>
          <w:szCs w:val="24"/>
        </w:rPr>
        <w:t xml:space="preserve"> o CEETEPS</w:t>
      </w:r>
      <w:r w:rsidRPr="005D2D71">
        <w:rPr>
          <w:rFonts w:ascii="Arial" w:hAnsi="Arial"/>
          <w:i/>
          <w:iCs/>
          <w:sz w:val="24"/>
          <w:szCs w:val="24"/>
        </w:rPr>
        <w:t xml:space="preserve"> </w:t>
      </w:r>
      <w:r w:rsidRPr="005D2D71">
        <w:rPr>
          <w:rFonts w:ascii="Arial" w:hAnsi="Arial"/>
          <w:sz w:val="24"/>
          <w:szCs w:val="24"/>
        </w:rPr>
        <w:t xml:space="preserve">e a APM em muito facilitará a relação entre as partes, vindo ao encontro da política do CEETEPS quanto à prestação de serviços à </w:t>
      </w:r>
      <w:r w:rsidRPr="005D2D71">
        <w:rPr>
          <w:rFonts w:ascii="Arial" w:hAnsi="Arial" w:eastAsia="Arial" w:cs="Arial"/>
          <w:sz w:val="24"/>
          <w:szCs w:val="24"/>
        </w:rPr>
        <w:t>comunidade, ao interesse p</w:t>
      </w:r>
      <w:r w:rsidRPr="005D2D71">
        <w:rPr>
          <w:rFonts w:ascii="Arial" w:hAnsi="Arial"/>
          <w:sz w:val="24"/>
          <w:szCs w:val="24"/>
        </w:rPr>
        <w:t>úblico e com a Lei de Diretrizes e Bases da Educação Nacional.</w:t>
      </w:r>
    </w:p>
    <w:p w:rsidRPr="005D2D71" w:rsidR="006B28BC" w:rsidP="006B28BC" w:rsidRDefault="006B28BC" w14:paraId="644E20B9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:rsidRPr="005D2D71" w:rsidR="006B28BC" w:rsidP="006B28BC" w:rsidRDefault="006B28BC" w14:paraId="244A4914" w14:textId="77777777">
      <w:pPr>
        <w:pStyle w:val="Body"/>
        <w:jc w:val="both"/>
        <w:rPr>
          <w:rFonts w:ascii="Arial" w:hAnsi="Arial" w:eastAsia="Arial" w:cs="Arial"/>
          <w:sz w:val="24"/>
          <w:szCs w:val="24"/>
        </w:rPr>
      </w:pPr>
    </w:p>
    <w:p w:rsidRPr="005D2D71" w:rsidR="006B28BC" w:rsidP="006B28BC" w:rsidRDefault="006B28BC" w14:paraId="50E23F02" w14:textId="77777777">
      <w:pPr>
        <w:pStyle w:val="Body"/>
        <w:spacing w:line="360" w:lineRule="auto"/>
        <w:rPr>
          <w:rFonts w:ascii="Arial" w:hAnsi="Arial"/>
          <w:b/>
          <w:bCs/>
          <w:sz w:val="24"/>
          <w:szCs w:val="24"/>
        </w:rPr>
      </w:pPr>
      <w:r w:rsidRPr="005D2D71">
        <w:rPr>
          <w:rFonts w:ascii="Arial" w:hAnsi="Arial"/>
          <w:b/>
          <w:bCs/>
          <w:sz w:val="24"/>
          <w:szCs w:val="24"/>
        </w:rPr>
        <w:t>II – DA FUNDAMENTAÇÃO LEGAL</w:t>
      </w:r>
    </w:p>
    <w:p w:rsidRPr="005D2D71" w:rsidR="006B28BC" w:rsidP="006B28BC" w:rsidRDefault="006B28BC" w14:paraId="12981927" w14:textId="77777777">
      <w:pPr>
        <w:pStyle w:val="Body"/>
        <w:spacing w:line="360" w:lineRule="auto"/>
        <w:rPr>
          <w:rFonts w:ascii="Arial" w:hAnsi="Arial" w:eastAsia="Arial" w:cs="Arial"/>
          <w:b/>
          <w:bCs/>
          <w:sz w:val="24"/>
          <w:szCs w:val="24"/>
        </w:rPr>
      </w:pPr>
    </w:p>
    <w:p w:rsidRPr="005D2D71" w:rsidR="006B28BC" w:rsidP="006B28BC" w:rsidRDefault="006B28BC" w14:paraId="7009B672" w14:textId="77777777">
      <w:pPr>
        <w:pStyle w:val="PargrafodaLista"/>
        <w:spacing w:line="360" w:lineRule="auto"/>
        <w:ind w:left="0" w:firstLine="426"/>
        <w:rPr>
          <w:rFonts w:ascii="Arial" w:hAnsi="Arial" w:eastAsia="Arial" w:cs="Arial"/>
        </w:rPr>
      </w:pPr>
      <w:r w:rsidRPr="005D2D71">
        <w:rPr>
          <w:rFonts w:ascii="Arial" w:hAnsi="Arial" w:eastAsia="Arial" w:cs="Arial"/>
        </w:rPr>
        <w:t xml:space="preserve">Esta avença está baseada nas seguintes legislações: </w:t>
      </w:r>
    </w:p>
    <w:p w:rsidRPr="005D2D71" w:rsidR="006B28BC" w:rsidP="006B28BC" w:rsidRDefault="006B28BC" w14:paraId="3FA925FB" w14:textId="77777777">
      <w:pPr>
        <w:pStyle w:val="PargrafodaLista"/>
        <w:spacing w:line="360" w:lineRule="auto"/>
        <w:ind w:left="142"/>
        <w:rPr>
          <w:rFonts w:ascii="Arial" w:hAnsi="Arial" w:eastAsia="Arial" w:cs="Arial"/>
        </w:rPr>
      </w:pPr>
    </w:p>
    <w:p w:rsidRPr="005D2D71" w:rsidR="006B28BC" w:rsidP="006B28BC" w:rsidRDefault="006B28BC" w14:paraId="5722DDAE" w14:textId="77777777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09" w:hanging="283"/>
        <w:contextualSpacing w:val="0"/>
        <w:jc w:val="both"/>
        <w:rPr>
          <w:rFonts w:ascii="Arial" w:hAnsi="Arial" w:eastAsia="Arial" w:cs="Arial"/>
        </w:rPr>
      </w:pPr>
      <w:r w:rsidRPr="005D2D71">
        <w:rPr>
          <w:rFonts w:ascii="Arial" w:hAnsi="Arial"/>
        </w:rPr>
        <w:t>Deliberação CEETEPS nº 87, de 08/12/2022, que aprova o Regimento Comum das Escolas Técnicas Estaduais do CEETEPS, Art. 121.</w:t>
      </w:r>
    </w:p>
    <w:p w:rsidRPr="005D2D71" w:rsidR="006B28BC" w:rsidP="006B28BC" w:rsidRDefault="006B28BC" w14:paraId="6F9F51B2" w14:textId="77777777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09" w:hanging="283"/>
        <w:contextualSpacing w:val="0"/>
        <w:jc w:val="both"/>
        <w:rPr>
          <w:rFonts w:ascii="Arial" w:hAnsi="Arial" w:eastAsia="Arial" w:cs="Arial"/>
        </w:rPr>
      </w:pPr>
      <w:r w:rsidRPr="005D2D71">
        <w:rPr>
          <w:rFonts w:ascii="Arial" w:hAnsi="Arial"/>
        </w:rPr>
        <w:t xml:space="preserve">Lei nº 9.394/96 que estabelece as diretrizes e bases da educação nacional, artigos 13, inciso VI e 14, inciso II; artigos 39 a 42, capítulo III. </w:t>
      </w:r>
    </w:p>
    <w:p w:rsidRPr="005D2D71" w:rsidR="006B28BC" w:rsidP="006B28BC" w:rsidRDefault="006B28BC" w14:paraId="4E0E12AC" w14:textId="77777777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09" w:hanging="283"/>
        <w:contextualSpacing w:val="0"/>
        <w:jc w:val="both"/>
        <w:rPr>
          <w:rFonts w:ascii="Arial" w:hAnsi="Arial" w:eastAsia="Arial" w:cs="Arial"/>
        </w:rPr>
      </w:pPr>
      <w:r w:rsidRPr="005D2D71">
        <w:rPr>
          <w:rFonts w:ascii="Arial" w:hAnsi="Arial"/>
        </w:rPr>
        <w:t xml:space="preserve">Lei nº 13.019/2014 e Decreto Estadual nº 61.981, de 20.5.2016 e suas alterações que estabelece o regime jurídico das parcerias entre a administração pública e as organizações da sociedade civil em regime de </w:t>
      </w:r>
      <w:r w:rsidRPr="005D2D71">
        <w:rPr>
          <w:rFonts w:ascii="Arial" w:hAnsi="Arial"/>
        </w:rPr>
        <w:t>mútua cooperação para a consecução das finalidades de interesse público e recíproco.</w:t>
      </w:r>
    </w:p>
    <w:p w:rsidRPr="003B7782" w:rsidR="006B28BC" w:rsidP="006B28BC" w:rsidRDefault="006B28BC" w14:paraId="0CEF37D0" w14:textId="77777777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09" w:hanging="283"/>
        <w:contextualSpacing w:val="0"/>
        <w:jc w:val="both"/>
        <w:rPr>
          <w:rFonts w:ascii="Arial" w:hAnsi="Arial" w:eastAsia="Arial" w:cs="Arial"/>
        </w:rPr>
      </w:pPr>
      <w:bookmarkStart w:name="_Hlk141445373" w:id="0"/>
      <w:r w:rsidRPr="005D2D71">
        <w:rPr>
          <w:rFonts w:ascii="Arial" w:hAnsi="Arial"/>
        </w:rPr>
        <w:t>Decreto Estadual nº 67.345, de 14.12.2022 que autoriza o CEETEPS a celebrar Acordos de Cooperação com as APMs.</w:t>
      </w:r>
    </w:p>
    <w:bookmarkEnd w:id="0"/>
    <w:p w:rsidRPr="005D2D71" w:rsidR="006B28BC" w:rsidP="006B28BC" w:rsidRDefault="006B28BC" w14:paraId="503CEC8B" w14:textId="77777777">
      <w:pPr>
        <w:pStyle w:val="Body"/>
        <w:spacing w:line="360" w:lineRule="auto"/>
        <w:rPr>
          <w:rFonts w:ascii="Arial" w:hAnsi="Arial" w:eastAsia="Arial" w:cs="Arial"/>
          <w:b/>
          <w:bCs/>
          <w:color w:val="auto"/>
          <w:sz w:val="24"/>
          <w:szCs w:val="24"/>
        </w:rPr>
      </w:pPr>
    </w:p>
    <w:p w:rsidR="006B28BC" w:rsidP="006B28BC" w:rsidRDefault="006B28BC" w14:paraId="4C4B835C" w14:textId="77777777">
      <w:pPr>
        <w:pStyle w:val="Body"/>
        <w:spacing w:line="360" w:lineRule="auto"/>
        <w:rPr>
          <w:rFonts w:ascii="Arial" w:hAnsi="Arial"/>
          <w:b/>
          <w:bCs/>
          <w:color w:val="auto"/>
          <w:sz w:val="24"/>
          <w:szCs w:val="24"/>
        </w:rPr>
      </w:pPr>
      <w:r w:rsidRPr="005D2D71">
        <w:rPr>
          <w:rFonts w:ascii="Arial" w:hAnsi="Arial"/>
          <w:b/>
          <w:bCs/>
          <w:color w:val="auto"/>
          <w:sz w:val="24"/>
          <w:szCs w:val="24"/>
        </w:rPr>
        <w:t xml:space="preserve">III – </w:t>
      </w:r>
      <w:r>
        <w:rPr>
          <w:rFonts w:ascii="Arial" w:hAnsi="Arial"/>
          <w:b/>
          <w:bCs/>
          <w:color w:val="auto"/>
          <w:sz w:val="24"/>
          <w:szCs w:val="24"/>
        </w:rPr>
        <w:t>DA INTRODUÇÃO</w:t>
      </w:r>
    </w:p>
    <w:p w:rsidR="006B28BC" w:rsidP="006B28BC" w:rsidRDefault="006B28BC" w14:paraId="07FB4BB9" w14:textId="77777777">
      <w:pPr>
        <w:pStyle w:val="Body"/>
        <w:spacing w:line="360" w:lineRule="auto"/>
        <w:rPr>
          <w:rFonts w:ascii="Arial" w:hAnsi="Arial"/>
          <w:b/>
          <w:bCs/>
          <w:color w:val="auto"/>
          <w:sz w:val="24"/>
          <w:szCs w:val="24"/>
        </w:rPr>
      </w:pPr>
    </w:p>
    <w:p w:rsidR="006B28BC" w:rsidP="006B28BC" w:rsidRDefault="006B28BC" w14:paraId="4E94AFE1" w14:textId="77777777">
      <w:pPr>
        <w:pStyle w:val="Body"/>
        <w:spacing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F553FD">
        <w:rPr>
          <w:rFonts w:ascii="Arial" w:hAnsi="Arial"/>
          <w:color w:val="auto"/>
          <w:sz w:val="24"/>
          <w:szCs w:val="24"/>
        </w:rPr>
        <w:t>A introdução do plano de trabalho visa estabelecer os parâmetros e princípios iniciais que nortearam sua criação. Deve oferecer referência para o desenvolvimento de todas as propostas e deverá estar relacionada a todos os parâmetros constantes do Acordo de Cooperação, servindo de orientativo e referência na atuação das APMs.</w:t>
      </w:r>
    </w:p>
    <w:p w:rsidRPr="00F553FD" w:rsidR="006B28BC" w:rsidP="006B28BC" w:rsidRDefault="006B28BC" w14:paraId="217F3B75" w14:textId="77777777">
      <w:pPr>
        <w:pStyle w:val="Body"/>
        <w:spacing w:line="360" w:lineRule="auto"/>
        <w:jc w:val="both"/>
        <w:rPr>
          <w:rFonts w:ascii="Arial" w:hAnsi="Arial"/>
          <w:color w:val="auto"/>
          <w:sz w:val="24"/>
          <w:szCs w:val="24"/>
        </w:rPr>
      </w:pPr>
    </w:p>
    <w:p w:rsidR="006B28BC" w:rsidP="006B28BC" w:rsidRDefault="006B28BC" w14:paraId="392C2301" w14:textId="77777777">
      <w:pPr>
        <w:pStyle w:val="Body"/>
        <w:spacing w:line="360" w:lineRule="auto"/>
        <w:rPr>
          <w:rFonts w:ascii="Arial" w:hAnsi="Arial"/>
          <w:b/>
          <w:bCs/>
          <w:color w:val="auto"/>
          <w:sz w:val="24"/>
          <w:szCs w:val="24"/>
        </w:rPr>
      </w:pPr>
    </w:p>
    <w:p w:rsidRPr="005D2D71" w:rsidR="006B28BC" w:rsidP="006B28BC" w:rsidRDefault="006B28BC" w14:paraId="6D47B627" w14:textId="77777777">
      <w:pPr>
        <w:pStyle w:val="Body"/>
        <w:spacing w:line="360" w:lineRule="auto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 xml:space="preserve">IV - </w:t>
      </w:r>
      <w:r w:rsidRPr="005D2D71">
        <w:rPr>
          <w:rFonts w:ascii="Arial" w:hAnsi="Arial"/>
          <w:b/>
          <w:bCs/>
          <w:sz w:val="24"/>
          <w:szCs w:val="24"/>
        </w:rPr>
        <w:t>DAS METAS</w:t>
      </w:r>
    </w:p>
    <w:p w:rsidRPr="005D2D71" w:rsidR="006B28BC" w:rsidP="006B28BC" w:rsidRDefault="006B28BC" w14:paraId="7323D95F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:rsidR="006B28BC" w:rsidP="006B28BC" w:rsidRDefault="006B28BC" w14:paraId="4156FE3C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  <w:lang w:val="pt-PT"/>
        </w:rPr>
      </w:pPr>
      <w:r w:rsidRPr="003A6A17">
        <w:rPr>
          <w:rFonts w:ascii="Arial" w:hAnsi="Arial" w:eastAsia="Arial" w:cs="Arial"/>
          <w:sz w:val="24"/>
          <w:szCs w:val="24"/>
          <w:lang w:val="pt-PT"/>
        </w:rPr>
        <w:t>Orientação: As metas devem ser descritas qualitativa e quantita</w:t>
      </w:r>
      <w:r>
        <w:rPr>
          <w:rFonts w:ascii="Arial" w:hAnsi="Arial" w:eastAsia="Arial" w:cs="Arial"/>
          <w:sz w:val="24"/>
          <w:szCs w:val="24"/>
          <w:lang w:val="pt-PT"/>
        </w:rPr>
        <w:t>t</w:t>
      </w:r>
      <w:r w:rsidRPr="003A6A17">
        <w:rPr>
          <w:rFonts w:ascii="Arial" w:hAnsi="Arial" w:eastAsia="Arial" w:cs="Arial"/>
          <w:sz w:val="24"/>
          <w:szCs w:val="24"/>
          <w:lang w:val="pt-PT"/>
        </w:rPr>
        <w:t xml:space="preserve">ivamente </w:t>
      </w:r>
      <w:r>
        <w:rPr>
          <w:rFonts w:ascii="Arial" w:hAnsi="Arial" w:eastAsia="Arial" w:cs="Arial"/>
          <w:sz w:val="24"/>
          <w:szCs w:val="24"/>
          <w:lang w:val="pt-PT"/>
        </w:rPr>
        <w:t xml:space="preserve">e </w:t>
      </w:r>
      <w:r w:rsidRPr="003A6A17">
        <w:rPr>
          <w:rFonts w:ascii="Arial" w:hAnsi="Arial" w:eastAsia="Arial" w:cs="Arial"/>
          <w:sz w:val="24"/>
          <w:szCs w:val="24"/>
          <w:lang w:val="pt-PT"/>
        </w:rPr>
        <w:t>relacionadas com os objetivos almejados, após cada fase de execução e após conclusão do projeto.</w:t>
      </w:r>
    </w:p>
    <w:p w:rsidR="006B28BC" w:rsidP="006B28BC" w:rsidRDefault="006B28BC" w14:paraId="32C5EC76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  <w:lang w:val="pt-PT"/>
        </w:rPr>
      </w:pPr>
    </w:p>
    <w:p w:rsidR="006B28BC" w:rsidP="006B28BC" w:rsidRDefault="006B28BC" w14:paraId="02DBFA5E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:rsidRPr="005D2D71" w:rsidR="006B28BC" w:rsidP="006B28BC" w:rsidRDefault="006B28BC" w14:paraId="4C20A31E" w14:textId="77777777">
      <w:pPr>
        <w:pStyle w:val="Body"/>
        <w:spacing w:line="360" w:lineRule="auto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 xml:space="preserve">V - </w:t>
      </w:r>
      <w:r w:rsidRPr="005D2D71">
        <w:rPr>
          <w:rFonts w:ascii="Arial" w:hAnsi="Arial"/>
          <w:b/>
          <w:bCs/>
          <w:color w:val="auto"/>
          <w:sz w:val="24"/>
          <w:szCs w:val="24"/>
        </w:rPr>
        <w:t xml:space="preserve">DO OBJETO </w:t>
      </w:r>
      <w:r w:rsidRPr="005D2D71">
        <w:rPr>
          <w:rFonts w:ascii="Arial" w:hAnsi="Arial"/>
          <w:b/>
          <w:bCs/>
          <w:sz w:val="24"/>
          <w:szCs w:val="24"/>
        </w:rPr>
        <w:t>E OBJETIVOS A SEREM EXECUTADOS</w:t>
      </w:r>
    </w:p>
    <w:p w:rsidRPr="005D2D71" w:rsidR="006B28BC" w:rsidP="006B28BC" w:rsidRDefault="006B28BC" w14:paraId="1B1E8DDF" w14:textId="77777777">
      <w:pPr>
        <w:pStyle w:val="Body"/>
        <w:spacing w:line="360" w:lineRule="auto"/>
        <w:rPr>
          <w:rFonts w:ascii="Arial" w:hAnsi="Arial" w:eastAsia="Arial" w:cs="Arial"/>
          <w:b/>
          <w:bCs/>
          <w:sz w:val="24"/>
          <w:szCs w:val="24"/>
        </w:rPr>
      </w:pPr>
    </w:p>
    <w:p w:rsidR="006B28BC" w:rsidP="006B28BC" w:rsidRDefault="006B28BC" w14:paraId="7E355191" w14:textId="77777777">
      <w:pPr>
        <w:pStyle w:val="Body"/>
        <w:spacing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 w:eastAsia="Arial" w:cs="Arial"/>
          <w:sz w:val="24"/>
          <w:szCs w:val="24"/>
        </w:rPr>
        <w:tab/>
      </w:r>
      <w:r w:rsidRPr="005D2D71">
        <w:rPr>
          <w:rFonts w:ascii="Arial" w:hAnsi="Arial"/>
          <w:sz w:val="24"/>
          <w:szCs w:val="24"/>
        </w:rPr>
        <w:t>É objeto do Acordo de Cooperação a ação integrada entre o CEETEPS e a APM, em regime de mútua cooperação, para contribuir e promover a integração da comunidade escolar da Etec, visando oferecer serviços e complementar ações e iniciativas da escola para a promoção da qualidade de suas condições físicas e materiais, nos termos do presente Plano de Trabalho</w:t>
      </w:r>
      <w:r>
        <w:rPr>
          <w:rFonts w:ascii="Arial" w:hAnsi="Arial"/>
          <w:sz w:val="24"/>
          <w:szCs w:val="24"/>
        </w:rPr>
        <w:t>.</w:t>
      </w:r>
    </w:p>
    <w:p w:rsidR="006B28BC" w:rsidP="006B28BC" w:rsidRDefault="006B28BC" w14:paraId="0A405166" w14:textId="77777777">
      <w:pPr>
        <w:pStyle w:val="Body"/>
        <w:spacing w:line="360" w:lineRule="auto"/>
        <w:jc w:val="both"/>
        <w:rPr>
          <w:rFonts w:ascii="Arial" w:hAnsi="Arial"/>
          <w:sz w:val="24"/>
          <w:szCs w:val="24"/>
        </w:rPr>
      </w:pPr>
    </w:p>
    <w:p w:rsidRPr="005D2D71" w:rsidR="006B28BC" w:rsidP="006B28BC" w:rsidRDefault="006B28BC" w14:paraId="15F735F0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:rsidRPr="005D2D71" w:rsidR="006B28BC" w:rsidP="006B28BC" w:rsidRDefault="006B28BC" w14:paraId="5E87124C" w14:textId="77777777">
      <w:pPr>
        <w:pStyle w:val="Body"/>
        <w:spacing w:line="360" w:lineRule="auto"/>
        <w:rPr>
          <w:rFonts w:ascii="Arial" w:hAnsi="Arial" w:eastAsia="Arial" w:cs="Arial"/>
          <w:sz w:val="24"/>
          <w:szCs w:val="24"/>
        </w:rPr>
      </w:pPr>
    </w:p>
    <w:p w:rsidRPr="005D2D71" w:rsidR="006B28BC" w:rsidP="006B28BC" w:rsidRDefault="006B28BC" w14:paraId="7ED5D9BA" w14:textId="77777777">
      <w:pPr>
        <w:pStyle w:val="Body"/>
        <w:spacing w:line="360" w:lineRule="auto"/>
        <w:rPr>
          <w:rFonts w:ascii="Arial" w:hAnsi="Arial" w:eastAsia="Arial" w:cs="Arial"/>
          <w:sz w:val="24"/>
          <w:szCs w:val="24"/>
        </w:rPr>
      </w:pPr>
      <w:r w:rsidRPr="00DE0F00">
        <w:rPr>
          <w:rFonts w:ascii="Arial" w:hAnsi="Arial"/>
          <w:b/>
          <w:bCs/>
          <w:sz w:val="24"/>
          <w:szCs w:val="24"/>
        </w:rPr>
        <w:t>Objetivos:</w:t>
      </w:r>
    </w:p>
    <w:p w:rsidRPr="005D2D71" w:rsidR="006B28BC" w:rsidP="006B28BC" w:rsidRDefault="006B28BC" w14:paraId="6D0EB8E4" w14:textId="77777777">
      <w:pPr>
        <w:pStyle w:val="Body"/>
        <w:spacing w:line="360" w:lineRule="auto"/>
        <w:rPr>
          <w:rFonts w:ascii="Arial" w:hAnsi="Arial" w:eastAsia="Arial" w:cs="Arial"/>
          <w:sz w:val="24"/>
          <w:szCs w:val="24"/>
        </w:rPr>
      </w:pPr>
    </w:p>
    <w:p w:rsidRPr="005D2D71" w:rsidR="006B28BC" w:rsidP="006B28BC" w:rsidRDefault="006B28BC" w14:paraId="68D7FAA3" w14:textId="77777777">
      <w:pPr>
        <w:pStyle w:val="Corpodetexto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sz w:val="24"/>
          <w:szCs w:val="24"/>
        </w:rPr>
      </w:pPr>
      <w:r w:rsidRPr="005D2D71">
        <w:rPr>
          <w:b/>
          <w:bCs/>
          <w:sz w:val="24"/>
          <w:szCs w:val="24"/>
        </w:rPr>
        <w:t>Geral</w:t>
      </w:r>
    </w:p>
    <w:p w:rsidRPr="005D2D71" w:rsidR="006B28BC" w:rsidP="006B28BC" w:rsidRDefault="006B28BC" w14:paraId="40B72A23" w14:textId="77777777">
      <w:pPr>
        <w:pStyle w:val="Corpodetexto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sz w:val="24"/>
          <w:szCs w:val="24"/>
        </w:rPr>
      </w:pPr>
      <w:r w:rsidRPr="005D2D71">
        <w:rPr>
          <w:sz w:val="24"/>
          <w:szCs w:val="24"/>
        </w:rPr>
        <w:t xml:space="preserve">Apoiar e contribuir com a Gestão Escolar, em seu Plano Plurianual de Gestão – PPG, buscando a qualidade da Educação Profissional no Estado de São Paulo, por meio da melhoria das condições físicas e materiais da unidade. </w:t>
      </w:r>
    </w:p>
    <w:p w:rsidRPr="005D2D71" w:rsidR="006B28BC" w:rsidP="006B28BC" w:rsidRDefault="006B28BC" w14:paraId="4DD86245" w14:textId="77777777">
      <w:pPr>
        <w:pStyle w:val="Corpodetexto3"/>
        <w:spacing w:line="360" w:lineRule="auto"/>
        <w:ind w:left="720"/>
        <w:jc w:val="both"/>
        <w:rPr>
          <w:sz w:val="24"/>
          <w:szCs w:val="24"/>
        </w:rPr>
      </w:pPr>
    </w:p>
    <w:p w:rsidRPr="005D2D71" w:rsidR="006B28BC" w:rsidP="006B28BC" w:rsidRDefault="006B28BC" w14:paraId="013EDDF1" w14:textId="77777777">
      <w:pPr>
        <w:pStyle w:val="Corpodetexto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b/>
          <w:bCs/>
          <w:sz w:val="24"/>
          <w:szCs w:val="24"/>
        </w:rPr>
      </w:pPr>
      <w:r w:rsidRPr="005D2D71">
        <w:rPr>
          <w:b/>
          <w:bCs/>
          <w:sz w:val="24"/>
          <w:szCs w:val="24"/>
        </w:rPr>
        <w:t>Específicos</w:t>
      </w:r>
    </w:p>
    <w:p w:rsidRPr="005D2D71" w:rsidR="006B28BC" w:rsidP="006B28BC" w:rsidRDefault="006B28BC" w14:paraId="63D5171A" w14:textId="77777777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Arial" w:hAnsi="Arial"/>
        </w:rPr>
      </w:pPr>
      <w:r w:rsidRPr="005D2D71">
        <w:rPr>
          <w:rFonts w:ascii="Arial" w:hAnsi="Arial"/>
        </w:rPr>
        <w:t xml:space="preserve">Apoiar e participar do planejamento e do desenvolvimento de projetos constantes do </w:t>
      </w:r>
      <w:r w:rsidRPr="00DB3F1A">
        <w:rPr>
          <w:rFonts w:ascii="Arial" w:hAnsi="Arial"/>
        </w:rPr>
        <w:t>Plano Plurianual de Gestão – PPG;</w:t>
      </w:r>
    </w:p>
    <w:p w:rsidRPr="005D2D71" w:rsidR="006B28BC" w:rsidP="006B28BC" w:rsidRDefault="006B28BC" w14:paraId="00E43544" w14:textId="77777777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Arial" w:hAnsi="Arial"/>
        </w:rPr>
      </w:pPr>
      <w:r w:rsidRPr="005D2D71">
        <w:rPr>
          <w:rFonts w:ascii="Arial" w:hAnsi="Arial"/>
        </w:rPr>
        <w:t>Colaborar para a viabilização do atendimento às necessidades da comunidade escolar, por meio da gestão e aplicação de recursos financeiros provenientes das ações elencadas no presente Plano de Trabalho;</w:t>
      </w:r>
    </w:p>
    <w:p w:rsidRPr="005D2D71" w:rsidR="006B28BC" w:rsidP="006B28BC" w:rsidRDefault="006B28BC" w14:paraId="4DDC1119" w14:textId="77777777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Arial" w:hAnsi="Arial" w:eastAsia="Arial" w:cs="Arial"/>
        </w:rPr>
      </w:pPr>
      <w:r w:rsidRPr="005D2D71">
        <w:rPr>
          <w:rFonts w:ascii="Arial" w:hAnsi="Arial"/>
        </w:rPr>
        <w:t>Apoiar e/ou organizar eventos e atividades que qualifiquem as relações internas da comunidade escolar, promovendo a cultura e contribuindo para a formação dos discentes e docentes.</w:t>
      </w:r>
    </w:p>
    <w:p w:rsidRPr="00AC6E0A" w:rsidR="006B28BC" w:rsidP="006B28BC" w:rsidRDefault="006B28BC" w14:paraId="0E88CA0C" w14:textId="77777777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Arial" w:hAnsi="Arial" w:eastAsia="Arial" w:cs="Arial"/>
        </w:rPr>
      </w:pPr>
      <w:r w:rsidRPr="005D2D71">
        <w:rPr>
          <w:rFonts w:ascii="Arial" w:hAnsi="Arial"/>
        </w:rPr>
        <w:t>Integrar as atividades da APM nas atividades administrativas da Etec, definindo e divulgando na comunidade escolar os projetos desenvolvidos pela APM e abrindo espaços de participação dos alunos e demais membros da comunidade escolar no desenvolvimento dessas atividades e projetos.</w:t>
      </w:r>
    </w:p>
    <w:p w:rsidRPr="00AC6E0A" w:rsidR="006B28BC" w:rsidP="006B28BC" w:rsidRDefault="006B28BC" w14:paraId="30BBE4C2" w14:textId="77777777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rPr>
          <w:rFonts w:ascii="Arial" w:hAnsi="Arial"/>
        </w:rPr>
      </w:pPr>
      <w:r>
        <w:rPr>
          <w:rFonts w:ascii="Arial" w:hAnsi="Arial"/>
        </w:rPr>
        <w:t>F</w:t>
      </w:r>
      <w:r w:rsidRPr="00AC6E0A">
        <w:rPr>
          <w:rFonts w:ascii="Arial" w:hAnsi="Arial"/>
        </w:rPr>
        <w:t xml:space="preserve">omentar as atividades da </w:t>
      </w:r>
      <w:r>
        <w:rPr>
          <w:rFonts w:ascii="Arial" w:hAnsi="Arial"/>
        </w:rPr>
        <w:t>Unidade Escolar</w:t>
      </w:r>
      <w:r w:rsidRPr="00AC6E0A">
        <w:rPr>
          <w:rFonts w:ascii="Arial" w:hAnsi="Arial"/>
        </w:rPr>
        <w:t xml:space="preserve"> favorecendo sua agilidade técnico financeira, para o desenvolvimento de seus projetos</w:t>
      </w:r>
      <w:r>
        <w:rPr>
          <w:rFonts w:ascii="Arial" w:hAnsi="Arial"/>
        </w:rPr>
        <w:t>.</w:t>
      </w:r>
    </w:p>
    <w:p w:rsidRPr="00DD403B" w:rsidR="006B28BC" w:rsidP="006B28BC" w:rsidRDefault="006B28BC" w14:paraId="3343BB5F" w14:textId="77777777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F</w:t>
      </w:r>
      <w:r w:rsidRPr="00DD403B">
        <w:rPr>
          <w:rFonts w:ascii="Arial" w:hAnsi="Arial" w:eastAsia="Arial" w:cs="Arial"/>
        </w:rPr>
        <w:t xml:space="preserve">avorecer a prestação de serviços complementares à comunidade na qual a </w:t>
      </w:r>
      <w:r>
        <w:rPr>
          <w:rFonts w:ascii="Arial" w:hAnsi="Arial" w:eastAsia="Arial" w:cs="Arial"/>
        </w:rPr>
        <w:t>Unidade Escolar</w:t>
      </w:r>
      <w:r w:rsidRPr="00DD403B">
        <w:rPr>
          <w:rFonts w:ascii="Arial" w:hAnsi="Arial" w:eastAsia="Arial" w:cs="Arial"/>
        </w:rPr>
        <w:t xml:space="preserve"> está inserida, seja no campo assistencial seja no de difusão tecnológica</w:t>
      </w:r>
      <w:r>
        <w:rPr>
          <w:rFonts w:ascii="Arial" w:hAnsi="Arial" w:eastAsia="Arial" w:cs="Arial"/>
        </w:rPr>
        <w:t>.</w:t>
      </w:r>
    </w:p>
    <w:p w:rsidR="006B28BC" w:rsidP="006B28BC" w:rsidRDefault="006B28BC" w14:paraId="4877FDA2" w14:textId="77777777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="Arial" w:hAnsi="Arial" w:eastAsia="Arial" w:cs="Arial"/>
        </w:rPr>
      </w:pPr>
      <w:r w:rsidRPr="00DD403B">
        <w:rPr>
          <w:rFonts w:ascii="Arial" w:hAnsi="Arial" w:eastAsia="Arial" w:cs="Arial"/>
        </w:rPr>
        <w:t>Contribuir para o aumento da empregabilidade do aluno pelo aperfeiçoamento da sua formação.</w:t>
      </w:r>
    </w:p>
    <w:p w:rsidR="006B28BC" w:rsidP="006B28BC" w:rsidRDefault="006B28BC" w14:paraId="3E4A0CB0" w14:textId="77777777">
      <w:pPr>
        <w:spacing w:line="360" w:lineRule="auto"/>
        <w:jc w:val="both"/>
        <w:rPr>
          <w:rFonts w:ascii="Arial" w:hAnsi="Arial" w:eastAsia="Arial" w:cs="Arial"/>
        </w:rPr>
      </w:pPr>
    </w:p>
    <w:p w:rsidR="006B28BC" w:rsidP="006B28BC" w:rsidRDefault="006B28BC" w14:paraId="42DB0BB7" w14:textId="77777777">
      <w:pPr>
        <w:spacing w:line="360" w:lineRule="auto"/>
        <w:jc w:val="both"/>
        <w:rPr>
          <w:rFonts w:ascii="Arial" w:hAnsi="Arial" w:eastAsia="Arial" w:cs="Arial"/>
        </w:rPr>
      </w:pPr>
    </w:p>
    <w:p w:rsidRPr="005D2D71" w:rsidR="006B28BC" w:rsidP="006B28BC" w:rsidRDefault="006B28BC" w14:paraId="522D6179" w14:textId="77777777">
      <w:pPr>
        <w:pStyle w:val="Body"/>
        <w:spacing w:line="360" w:lineRule="auto"/>
        <w:rPr>
          <w:rFonts w:ascii="Arial" w:hAnsi="Arial" w:eastAsia="Arial" w:cs="Arial"/>
          <w:b/>
          <w:bCs/>
          <w:sz w:val="24"/>
          <w:szCs w:val="24"/>
        </w:rPr>
      </w:pPr>
      <w:r w:rsidRPr="005D2D71">
        <w:rPr>
          <w:rFonts w:ascii="Arial" w:hAnsi="Arial"/>
          <w:b/>
          <w:bCs/>
          <w:sz w:val="24"/>
          <w:szCs w:val="24"/>
        </w:rPr>
        <w:t>V</w:t>
      </w:r>
      <w:r>
        <w:rPr>
          <w:rFonts w:ascii="Arial" w:hAnsi="Arial"/>
          <w:b/>
          <w:bCs/>
          <w:sz w:val="24"/>
          <w:szCs w:val="24"/>
        </w:rPr>
        <w:t>I</w:t>
      </w:r>
      <w:r w:rsidRPr="005D2D71">
        <w:rPr>
          <w:rFonts w:ascii="Arial" w:hAnsi="Arial"/>
          <w:b/>
          <w:bCs/>
          <w:sz w:val="24"/>
          <w:szCs w:val="24"/>
        </w:rPr>
        <w:t xml:space="preserve"> – DO PÚBLICO-ALVO</w:t>
      </w:r>
    </w:p>
    <w:p w:rsidRPr="005D2D71" w:rsidR="006B28BC" w:rsidP="006B28BC" w:rsidRDefault="006B28BC" w14:paraId="32013C2B" w14:textId="77777777">
      <w:pPr>
        <w:pStyle w:val="Body"/>
        <w:spacing w:line="360" w:lineRule="auto"/>
        <w:rPr>
          <w:rFonts w:ascii="Arial" w:hAnsi="Arial" w:eastAsia="Arial" w:cs="Arial"/>
          <w:sz w:val="24"/>
          <w:szCs w:val="24"/>
        </w:rPr>
      </w:pPr>
    </w:p>
    <w:p w:rsidRPr="005D2D71" w:rsidR="006B28BC" w:rsidP="006B28BC" w:rsidRDefault="006B28BC" w14:paraId="746E15F5" w14:textId="77777777">
      <w:pPr>
        <w:pStyle w:val="Body"/>
        <w:spacing w:after="100"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5D2D71">
        <w:rPr>
          <w:rFonts w:ascii="Arial" w:hAnsi="Arial" w:eastAsia="Arial" w:cs="Arial"/>
          <w:sz w:val="24"/>
          <w:szCs w:val="24"/>
        </w:rPr>
        <w:tab/>
      </w:r>
      <w:r w:rsidRPr="005D2D71">
        <w:rPr>
          <w:rFonts w:ascii="Arial" w:hAnsi="Arial" w:eastAsia="Arial" w:cs="Arial"/>
          <w:sz w:val="24"/>
          <w:szCs w:val="24"/>
        </w:rPr>
        <w:t>Compõem o público-alvo desta parceria o corpo docente e discente, servidores administrativos e toda a comunidade escolar da Etec.</w:t>
      </w:r>
    </w:p>
    <w:p w:rsidRPr="005D2D71" w:rsidR="006B28BC" w:rsidP="006B28BC" w:rsidRDefault="006B28BC" w14:paraId="3E4D5E20" w14:textId="77777777">
      <w:pPr>
        <w:pStyle w:val="Body"/>
        <w:spacing w:after="100" w:line="360" w:lineRule="auto"/>
        <w:jc w:val="both"/>
        <w:rPr>
          <w:rFonts w:ascii="Arial" w:hAnsi="Arial" w:eastAsia="Arial" w:cs="Arial"/>
          <w:sz w:val="24"/>
          <w:szCs w:val="24"/>
        </w:rPr>
      </w:pPr>
    </w:p>
    <w:p w:rsidRPr="008142BA" w:rsidR="006B28BC" w:rsidP="006B28BC" w:rsidRDefault="006B28BC" w14:paraId="3920D0DC" w14:textId="77777777">
      <w:pPr>
        <w:pStyle w:val="Body"/>
        <w:spacing w:line="360" w:lineRule="auto"/>
        <w:rPr>
          <w:rFonts w:ascii="Arial" w:hAnsi="Arial"/>
          <w:b/>
          <w:bCs/>
          <w:sz w:val="24"/>
          <w:szCs w:val="24"/>
        </w:rPr>
      </w:pPr>
      <w:r w:rsidRPr="005D2D71">
        <w:rPr>
          <w:rFonts w:ascii="Arial" w:hAnsi="Arial"/>
          <w:b/>
          <w:bCs/>
          <w:sz w:val="24"/>
          <w:szCs w:val="24"/>
        </w:rPr>
        <w:t>VI</w:t>
      </w:r>
      <w:r>
        <w:rPr>
          <w:rFonts w:ascii="Arial" w:hAnsi="Arial"/>
          <w:b/>
          <w:bCs/>
          <w:sz w:val="24"/>
          <w:szCs w:val="24"/>
        </w:rPr>
        <w:t>I</w:t>
      </w:r>
      <w:r w:rsidRPr="005D2D71">
        <w:rPr>
          <w:rFonts w:ascii="Arial" w:hAnsi="Arial"/>
          <w:b/>
          <w:bCs/>
          <w:sz w:val="24"/>
          <w:szCs w:val="24"/>
        </w:rPr>
        <w:t xml:space="preserve"> – DA METODOLOGIA</w:t>
      </w:r>
    </w:p>
    <w:p w:rsidRPr="005D2D71" w:rsidR="006B28BC" w:rsidP="006B28BC" w:rsidRDefault="006B28BC" w14:paraId="3AF95C97" w14:textId="77777777">
      <w:pPr>
        <w:pStyle w:val="Body"/>
        <w:spacing w:after="100" w:line="360" w:lineRule="auto"/>
        <w:ind w:firstLine="708"/>
        <w:jc w:val="both"/>
        <w:rPr>
          <w:rFonts w:ascii="Arial" w:hAnsi="Arial" w:eastAsia="Arial" w:cs="Arial"/>
          <w:color w:val="FF0000"/>
          <w:sz w:val="24"/>
          <w:szCs w:val="24"/>
        </w:rPr>
      </w:pPr>
    </w:p>
    <w:p w:rsidRPr="005D2D71" w:rsidR="006B28BC" w:rsidP="006B28BC" w:rsidRDefault="006B28BC" w14:paraId="0B61F070" w14:textId="77777777">
      <w:pPr>
        <w:pStyle w:val="Body"/>
        <w:spacing w:after="100" w:line="360" w:lineRule="auto"/>
        <w:ind w:firstLine="708"/>
        <w:jc w:val="both"/>
        <w:rPr>
          <w:rFonts w:ascii="Arial" w:hAnsi="Arial" w:eastAsia="Arial" w:cs="Arial"/>
          <w:color w:val="auto"/>
          <w:sz w:val="24"/>
          <w:szCs w:val="24"/>
        </w:rPr>
      </w:pPr>
      <w:r w:rsidRPr="005D2D71">
        <w:rPr>
          <w:rFonts w:ascii="Arial" w:hAnsi="Arial" w:eastAsia="Arial" w:cs="Arial"/>
          <w:color w:val="auto"/>
          <w:sz w:val="24"/>
          <w:szCs w:val="24"/>
        </w:rPr>
        <w:t xml:space="preserve">A metodologia descreve a forma de operacionalizar as ações do </w:t>
      </w:r>
      <w:r>
        <w:rPr>
          <w:rFonts w:ascii="Arial" w:hAnsi="Arial" w:eastAsia="Arial" w:cs="Arial"/>
          <w:color w:val="auto"/>
          <w:sz w:val="24"/>
          <w:szCs w:val="24"/>
        </w:rPr>
        <w:t>P</w:t>
      </w:r>
      <w:r w:rsidRPr="005D2D71">
        <w:rPr>
          <w:rFonts w:ascii="Arial" w:hAnsi="Arial" w:eastAsia="Arial" w:cs="Arial"/>
          <w:color w:val="auto"/>
          <w:sz w:val="24"/>
          <w:szCs w:val="24"/>
        </w:rPr>
        <w:t xml:space="preserve">lano </w:t>
      </w:r>
      <w:r>
        <w:rPr>
          <w:rFonts w:ascii="Arial" w:hAnsi="Arial" w:eastAsia="Arial" w:cs="Arial"/>
          <w:color w:val="auto"/>
          <w:sz w:val="24"/>
          <w:szCs w:val="24"/>
        </w:rPr>
        <w:t>d</w:t>
      </w:r>
      <w:r w:rsidRPr="005D2D71">
        <w:rPr>
          <w:rFonts w:ascii="Arial" w:hAnsi="Arial" w:eastAsia="Arial" w:cs="Arial"/>
          <w:color w:val="auto"/>
          <w:sz w:val="24"/>
          <w:szCs w:val="24"/>
        </w:rPr>
        <w:t xml:space="preserve">e </w:t>
      </w:r>
      <w:r>
        <w:rPr>
          <w:rFonts w:ascii="Arial" w:hAnsi="Arial" w:eastAsia="Arial" w:cs="Arial"/>
          <w:color w:val="auto"/>
          <w:sz w:val="24"/>
          <w:szCs w:val="24"/>
        </w:rPr>
        <w:t>T</w:t>
      </w:r>
      <w:r w:rsidRPr="005D2D71">
        <w:rPr>
          <w:rFonts w:ascii="Arial" w:hAnsi="Arial" w:eastAsia="Arial" w:cs="Arial"/>
          <w:color w:val="auto"/>
          <w:sz w:val="24"/>
          <w:szCs w:val="24"/>
        </w:rPr>
        <w:t>rabalho através de análises diagnósticas</w:t>
      </w:r>
      <w:r>
        <w:rPr>
          <w:rFonts w:ascii="Arial" w:hAnsi="Arial" w:eastAsia="Arial" w:cs="Arial"/>
          <w:color w:val="auto"/>
          <w:sz w:val="24"/>
          <w:szCs w:val="24"/>
        </w:rPr>
        <w:t>,</w:t>
      </w:r>
      <w:r w:rsidRPr="005D2D71">
        <w:rPr>
          <w:rFonts w:ascii="Arial" w:hAnsi="Arial" w:eastAsia="Arial" w:cs="Arial"/>
          <w:color w:val="auto"/>
          <w:sz w:val="24"/>
          <w:szCs w:val="24"/>
        </w:rPr>
        <w:t xml:space="preserve"> identificando as necessidades da Etec e definindo os trabalhos em conjunto.</w:t>
      </w:r>
    </w:p>
    <w:p w:rsidR="006B28BC" w:rsidP="006B28BC" w:rsidRDefault="006B28BC" w14:paraId="4751BB86" w14:textId="77777777">
      <w:pPr>
        <w:pStyle w:val="Body"/>
        <w:spacing w:after="100"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5D2D71">
        <w:rPr>
          <w:rFonts w:ascii="Arial" w:hAnsi="Arial" w:eastAsia="Arial" w:cs="Arial"/>
          <w:color w:val="auto"/>
          <w:sz w:val="24"/>
          <w:szCs w:val="24"/>
        </w:rPr>
        <w:t>Na elaboração do presente Plano de Trabalho, em conformidade com o Acordo de Cooperação e</w:t>
      </w:r>
      <w:r w:rsidRPr="005D2D71">
        <w:rPr>
          <w:rFonts w:ascii="Arial" w:hAnsi="Arial" w:cs="Arial"/>
          <w:color w:val="auto"/>
          <w:sz w:val="24"/>
          <w:szCs w:val="24"/>
        </w:rPr>
        <w:t xml:space="preserve"> de acordo com as diretrizes da sua Etec, especificar todas as atividades e projetos que serão desenvolvidos pela APM</w:t>
      </w:r>
      <w:r>
        <w:rPr>
          <w:rFonts w:ascii="Arial" w:hAnsi="Arial" w:cs="Arial"/>
          <w:color w:val="auto"/>
          <w:sz w:val="24"/>
          <w:szCs w:val="24"/>
        </w:rPr>
        <w:t>, conforme tabela abaixo</w:t>
      </w:r>
      <w:r w:rsidRPr="005D2D71">
        <w:rPr>
          <w:rFonts w:ascii="Arial" w:hAnsi="Arial" w:cs="Arial"/>
          <w:color w:val="auto"/>
          <w:sz w:val="24"/>
          <w:szCs w:val="24"/>
        </w:rPr>
        <w:t>.</w:t>
      </w:r>
    </w:p>
    <w:p w:rsidR="006B28BC" w:rsidP="006B28BC" w:rsidRDefault="006B28BC" w14:paraId="34C88770" w14:textId="77777777">
      <w:pPr>
        <w:pStyle w:val="Body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D2D71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W w:w="839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89"/>
        <w:gridCol w:w="2410"/>
        <w:gridCol w:w="2693"/>
      </w:tblGrid>
      <w:tr w:rsidRPr="00DD4226" w:rsidR="006B28BC" w:rsidTr="009021E7" w14:paraId="781ED802" w14:textId="77777777">
        <w:tc>
          <w:tcPr>
            <w:tcW w:w="3289" w:type="dxa"/>
            <w:shd w:val="clear" w:color="auto" w:fill="D9D9D9"/>
            <w:vAlign w:val="center"/>
          </w:tcPr>
          <w:p w:rsidRPr="00A36799" w:rsidR="006B28BC" w:rsidP="009021E7" w:rsidRDefault="006B28BC" w14:paraId="0C00A1FE" w14:textId="77777777">
            <w:pPr>
              <w:jc w:val="center"/>
              <w:rPr>
                <w:rFonts w:ascii="Arial" w:hAnsi="Arial" w:eastAsia="Calibri" w:cs="Arial"/>
                <w:b/>
                <w:sz w:val="28"/>
                <w:szCs w:val="28"/>
              </w:rPr>
            </w:pPr>
            <w:r w:rsidRPr="00A36799">
              <w:rPr>
                <w:rFonts w:ascii="Arial" w:hAnsi="Arial" w:eastAsia="Calibri" w:cs="Arial"/>
                <w:b/>
                <w:sz w:val="28"/>
                <w:szCs w:val="28"/>
              </w:rPr>
              <w:t xml:space="preserve">Atividade 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Pr="00A36799" w:rsidR="006B28BC" w:rsidP="009021E7" w:rsidRDefault="006B28BC" w14:paraId="0F5339A2" w14:textId="77777777">
            <w:pPr>
              <w:jc w:val="center"/>
              <w:rPr>
                <w:rFonts w:ascii="Arial" w:hAnsi="Arial" w:eastAsia="Calibri" w:cs="Arial"/>
                <w:b/>
                <w:sz w:val="28"/>
                <w:szCs w:val="28"/>
              </w:rPr>
            </w:pPr>
            <w:r w:rsidRPr="00A36799">
              <w:rPr>
                <w:rFonts w:ascii="Arial" w:hAnsi="Arial" w:eastAsia="Calibri" w:cs="Arial"/>
                <w:b/>
                <w:sz w:val="28"/>
                <w:szCs w:val="28"/>
              </w:rPr>
              <w:t>Período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Pr="00A36799" w:rsidR="006B28BC" w:rsidP="009021E7" w:rsidRDefault="006B28BC" w14:paraId="06D6C3B6" w14:textId="77777777">
            <w:pPr>
              <w:jc w:val="center"/>
              <w:rPr>
                <w:rFonts w:ascii="Arial" w:hAnsi="Arial" w:eastAsia="Calibri" w:cs="Arial"/>
                <w:sz w:val="28"/>
                <w:szCs w:val="28"/>
              </w:rPr>
            </w:pPr>
            <w:r w:rsidRPr="00A36799">
              <w:rPr>
                <w:rFonts w:ascii="Arial" w:hAnsi="Arial" w:eastAsia="Calibri" w:cs="Arial"/>
                <w:b/>
                <w:sz w:val="28"/>
                <w:szCs w:val="28"/>
              </w:rPr>
              <w:t>Responsáveis</w:t>
            </w:r>
          </w:p>
        </w:tc>
      </w:tr>
      <w:tr w:rsidRPr="00DD4226" w:rsidR="006B28BC" w:rsidTr="006B28BC" w14:paraId="2A4C542B" w14:textId="77777777">
        <w:tc>
          <w:tcPr>
            <w:tcW w:w="3289" w:type="dxa"/>
            <w:shd w:val="clear" w:color="auto" w:fill="auto"/>
          </w:tcPr>
          <w:p w:rsidRPr="00A36799" w:rsidR="006B28BC" w:rsidP="006B28BC" w:rsidRDefault="006B28BC" w14:paraId="158BF284" w14:textId="16E310C6">
            <w:pPr>
              <w:jc w:val="center"/>
              <w:rPr>
                <w:rFonts w:ascii="Arial" w:hAnsi="Arial" w:eastAsia="Calibri" w:cs="Arial"/>
              </w:rPr>
            </w:pPr>
            <w:r w:rsidRPr="00A36799">
              <w:rPr>
                <w:rFonts w:ascii="Arial" w:hAnsi="Arial" w:eastAsia="Calibri" w:cs="Arial"/>
              </w:rPr>
              <w:t>Descrição da Atividade</w:t>
            </w:r>
          </w:p>
        </w:tc>
        <w:tc>
          <w:tcPr>
            <w:tcW w:w="2410" w:type="dxa"/>
            <w:shd w:val="clear" w:color="auto" w:fill="auto"/>
          </w:tcPr>
          <w:p w:rsidRPr="00A36799" w:rsidR="006B28BC" w:rsidP="006B28BC" w:rsidRDefault="006B28BC" w14:paraId="34E37637" w14:textId="77777777">
            <w:pPr>
              <w:jc w:val="center"/>
              <w:rPr>
                <w:rFonts w:ascii="Arial" w:hAnsi="Arial" w:eastAsia="Calibri" w:cs="Arial"/>
              </w:rPr>
            </w:pPr>
            <w:r w:rsidRPr="00A36799">
              <w:rPr>
                <w:rFonts w:ascii="Arial" w:hAnsi="Arial" w:eastAsia="Calibri" w:cs="Arial"/>
              </w:rPr>
              <w:t>XX/XX a XX/XX</w:t>
            </w:r>
          </w:p>
          <w:p w:rsidRPr="00A36799" w:rsidR="006B28BC" w:rsidP="006B28BC" w:rsidRDefault="006B28BC" w14:paraId="153AE1AB" w14:textId="77777777">
            <w:pPr>
              <w:jc w:val="center"/>
              <w:rPr>
                <w:rFonts w:ascii="Arial" w:hAnsi="Arial" w:eastAsia="Calibri" w:cs="Arial"/>
              </w:rPr>
            </w:pPr>
          </w:p>
        </w:tc>
        <w:tc>
          <w:tcPr>
            <w:tcW w:w="2693" w:type="dxa"/>
            <w:shd w:val="clear" w:color="auto" w:fill="auto"/>
          </w:tcPr>
          <w:p w:rsidRPr="00A36799" w:rsidR="006B28BC" w:rsidP="006B28BC" w:rsidRDefault="006B28BC" w14:paraId="0EF00DC1" w14:textId="77777777">
            <w:pPr>
              <w:jc w:val="center"/>
              <w:rPr>
                <w:rFonts w:ascii="Arial" w:hAnsi="Arial" w:eastAsia="Calibri" w:cs="Arial"/>
              </w:rPr>
            </w:pPr>
            <w:r w:rsidRPr="00A36799">
              <w:rPr>
                <w:rFonts w:ascii="Arial" w:hAnsi="Arial" w:eastAsia="Calibri" w:cs="Arial"/>
              </w:rPr>
              <w:t>Executores</w:t>
            </w:r>
          </w:p>
        </w:tc>
      </w:tr>
    </w:tbl>
    <w:p w:rsidR="006B28BC" w:rsidP="006B28BC" w:rsidRDefault="006B28BC" w14:paraId="4D45D228" w14:textId="77777777">
      <w:pPr>
        <w:pStyle w:val="Body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B28BC" w:rsidP="006B28BC" w:rsidRDefault="006B28BC" w14:paraId="0A9C2EE3" w14:textId="77777777">
      <w:pPr>
        <w:pStyle w:val="Body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Pr="008142BA" w:rsidR="006B28BC" w:rsidP="006B28BC" w:rsidRDefault="006B28BC" w14:paraId="24BF7297" w14:textId="77777777">
      <w:pPr>
        <w:pStyle w:val="Body"/>
        <w:spacing w:line="36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VIII </w:t>
      </w:r>
      <w:r w:rsidRPr="005374F8">
        <w:rPr>
          <w:rFonts w:ascii="Arial" w:hAnsi="Arial"/>
          <w:b/>
          <w:bCs/>
          <w:sz w:val="24"/>
          <w:szCs w:val="24"/>
        </w:rPr>
        <w:t>–</w:t>
      </w:r>
      <w:r w:rsidRPr="008142BA">
        <w:rPr>
          <w:rFonts w:ascii="Arial" w:hAnsi="Arial"/>
          <w:b/>
          <w:bCs/>
          <w:sz w:val="24"/>
          <w:szCs w:val="24"/>
        </w:rPr>
        <w:t xml:space="preserve"> DAS ETAPAS E FASES DE EXECUÇÃO/CRONOGRAMA</w:t>
      </w:r>
    </w:p>
    <w:p w:rsidRPr="005D2D71" w:rsidR="006B28BC" w:rsidP="006B28BC" w:rsidRDefault="006B28BC" w14:paraId="5F9BC034" w14:textId="77777777">
      <w:pPr>
        <w:pStyle w:val="Cabealho"/>
        <w:tabs>
          <w:tab w:val="clear" w:pos="8504"/>
          <w:tab w:val="right" w:pos="8478"/>
        </w:tabs>
        <w:jc w:val="both"/>
        <w:rPr>
          <w:rFonts w:ascii="Arial" w:hAnsi="Arial"/>
          <w:b/>
          <w:bCs/>
          <w:lang w:val="pt-BR"/>
        </w:rPr>
      </w:pPr>
    </w:p>
    <w:p w:rsidR="006B28BC" w:rsidP="006B28BC" w:rsidRDefault="006B28BC" w14:paraId="75297151" w14:textId="77777777">
      <w:pPr>
        <w:pStyle w:val="Body"/>
        <w:ind w:left="3261" w:hanging="3261"/>
        <w:rPr>
          <w:rFonts w:ascii="Arial" w:hAnsi="Arial" w:eastAsia="Arial" w:cs="Arial"/>
          <w:b/>
          <w:bCs/>
          <w:sz w:val="24"/>
          <w:szCs w:val="24"/>
        </w:rPr>
      </w:pPr>
    </w:p>
    <w:tbl>
      <w:tblPr>
        <w:tblStyle w:val="Tabelacomgrade1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1692"/>
        <w:gridCol w:w="4374"/>
        <w:gridCol w:w="1730"/>
      </w:tblGrid>
      <w:tr w:rsidRPr="00687928" w:rsidR="006B28BC" w:rsidTr="166B29DC" w14:paraId="6AE9AD0E" w14:textId="77777777">
        <w:tc>
          <w:tcPr>
            <w:tcW w:w="1447" w:type="dxa"/>
            <w:tcMar/>
            <w:vAlign w:val="center"/>
          </w:tcPr>
          <w:p w:rsidRPr="00687928" w:rsidR="006B28BC" w:rsidP="009021E7" w:rsidRDefault="006B28BC" w14:paraId="51ED15E1" w14:textId="77777777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687928">
              <w:rPr>
                <w:rFonts w:ascii="Candara" w:hAnsi="Candara" w:cs="Arial"/>
                <w:sz w:val="22"/>
                <w:szCs w:val="22"/>
              </w:rPr>
              <w:t xml:space="preserve">META: </w:t>
            </w:r>
          </w:p>
        </w:tc>
        <w:tc>
          <w:tcPr>
            <w:tcW w:w="7796" w:type="dxa"/>
            <w:gridSpan w:val="3"/>
            <w:tcMar/>
            <w:vAlign w:val="center"/>
          </w:tcPr>
          <w:p w:rsidRPr="00687928" w:rsidR="006B28BC" w:rsidP="009021E7" w:rsidRDefault="006B28BC" w14:paraId="0F6D307C" w14:textId="77777777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Pr="00687928" w:rsidR="006B28BC" w:rsidTr="166B29DC" w14:paraId="6ABF7710" w14:textId="77777777">
        <w:tc>
          <w:tcPr>
            <w:tcW w:w="1447" w:type="dxa"/>
            <w:tcMar/>
            <w:vAlign w:val="center"/>
          </w:tcPr>
          <w:p w:rsidRPr="00687928" w:rsidR="006B28BC" w:rsidP="009021E7" w:rsidRDefault="006B28BC" w14:paraId="21A0F224" w14:textId="77777777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687928">
              <w:rPr>
                <w:rFonts w:ascii="Candara" w:hAnsi="Candara" w:cs="Arial"/>
                <w:sz w:val="22"/>
                <w:szCs w:val="22"/>
              </w:rPr>
              <w:t>Receita Prevista</w:t>
            </w:r>
          </w:p>
        </w:tc>
        <w:tc>
          <w:tcPr>
            <w:tcW w:w="7796" w:type="dxa"/>
            <w:gridSpan w:val="3"/>
            <w:tcMar/>
            <w:vAlign w:val="center"/>
          </w:tcPr>
          <w:p w:rsidRPr="00687928" w:rsidR="006B28BC" w:rsidP="009021E7" w:rsidRDefault="006B28BC" w14:paraId="367612E4" w14:textId="77777777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Pr="00687928" w:rsidR="006B28BC" w:rsidTr="166B29DC" w14:paraId="1F6AED12" w14:textId="77777777">
        <w:tc>
          <w:tcPr>
            <w:tcW w:w="1447" w:type="dxa"/>
            <w:tcMar/>
            <w:vAlign w:val="center"/>
          </w:tcPr>
          <w:p w:rsidRPr="00687928" w:rsidR="006B28BC" w:rsidP="009021E7" w:rsidRDefault="006B28BC" w14:paraId="4E479088" w14:textId="77777777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687928">
              <w:rPr>
                <w:rFonts w:ascii="Candara" w:hAnsi="Candara" w:cs="Arial"/>
                <w:sz w:val="22"/>
                <w:szCs w:val="22"/>
              </w:rPr>
              <w:t>Fonte de Provisão</w:t>
            </w:r>
          </w:p>
        </w:tc>
        <w:tc>
          <w:tcPr>
            <w:tcW w:w="7796" w:type="dxa"/>
            <w:gridSpan w:val="3"/>
            <w:tcMar/>
            <w:vAlign w:val="center"/>
          </w:tcPr>
          <w:p w:rsidRPr="00687928" w:rsidR="006B28BC" w:rsidP="009021E7" w:rsidRDefault="006B28BC" w14:paraId="2A808494" w14:textId="77777777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Pr="00687928" w:rsidR="006B28BC" w:rsidTr="166B29DC" w14:paraId="2CC1764B" w14:textId="77777777">
        <w:tc>
          <w:tcPr>
            <w:tcW w:w="1447" w:type="dxa"/>
            <w:tcMar/>
            <w:vAlign w:val="center"/>
          </w:tcPr>
          <w:p w:rsidRPr="00687928" w:rsidR="006B28BC" w:rsidP="009021E7" w:rsidRDefault="006B28BC" w14:paraId="64159411" w14:textId="77777777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687928">
              <w:rPr>
                <w:rFonts w:ascii="Candara" w:hAnsi="Candara" w:cs="Arial"/>
                <w:sz w:val="22"/>
                <w:szCs w:val="22"/>
              </w:rPr>
              <w:t>Despesas e Taxas</w:t>
            </w:r>
          </w:p>
        </w:tc>
        <w:tc>
          <w:tcPr>
            <w:tcW w:w="7796" w:type="dxa"/>
            <w:gridSpan w:val="3"/>
            <w:tcMar/>
            <w:vAlign w:val="center"/>
          </w:tcPr>
          <w:p w:rsidRPr="00687928" w:rsidR="006B28BC" w:rsidP="009021E7" w:rsidRDefault="006B28BC" w14:paraId="2ADE49C9" w14:textId="77777777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Pr="00687928" w:rsidR="006B28BC" w:rsidTr="166B29DC" w14:paraId="3C1AA420" w14:textId="77777777">
        <w:tc>
          <w:tcPr>
            <w:tcW w:w="1447" w:type="dxa"/>
            <w:tcMar/>
            <w:vAlign w:val="center"/>
          </w:tcPr>
          <w:p w:rsidRPr="00687928" w:rsidR="006B28BC" w:rsidP="009021E7" w:rsidRDefault="006B28BC" w14:paraId="14E3DFA9" w14:textId="77777777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687928">
              <w:rPr>
                <w:rFonts w:ascii="Candara" w:hAnsi="Candara" w:cs="Arial"/>
                <w:sz w:val="22"/>
                <w:szCs w:val="22"/>
              </w:rPr>
              <w:t>Responsável</w:t>
            </w:r>
          </w:p>
        </w:tc>
        <w:tc>
          <w:tcPr>
            <w:tcW w:w="1692" w:type="dxa"/>
            <w:tcMar/>
            <w:vAlign w:val="center"/>
          </w:tcPr>
          <w:p w:rsidRPr="00687928" w:rsidR="006B28BC" w:rsidP="009021E7" w:rsidRDefault="006B28BC" w14:paraId="050803A8" w14:textId="77777777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687928">
              <w:rPr>
                <w:rFonts w:ascii="Candara" w:hAnsi="Candara" w:cs="Arial"/>
                <w:sz w:val="22"/>
                <w:szCs w:val="22"/>
              </w:rPr>
              <w:t>Participantes</w:t>
            </w:r>
          </w:p>
        </w:tc>
        <w:tc>
          <w:tcPr>
            <w:tcW w:w="4374" w:type="dxa"/>
            <w:tcMar/>
            <w:vAlign w:val="center"/>
          </w:tcPr>
          <w:p w:rsidRPr="00687928" w:rsidR="006B28BC" w:rsidP="009021E7" w:rsidRDefault="006B28BC" w14:paraId="1F80EC6B" w14:textId="77777777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687928">
              <w:rPr>
                <w:rFonts w:ascii="Candara" w:hAnsi="Candara" w:cs="Arial"/>
                <w:sz w:val="22"/>
                <w:szCs w:val="22"/>
              </w:rPr>
              <w:t>Atividades</w:t>
            </w:r>
          </w:p>
        </w:tc>
        <w:tc>
          <w:tcPr>
            <w:tcW w:w="1730" w:type="dxa"/>
            <w:tcMar/>
            <w:vAlign w:val="center"/>
          </w:tcPr>
          <w:p w:rsidRPr="00687928" w:rsidR="006B28BC" w:rsidP="009021E7" w:rsidRDefault="006B28BC" w14:paraId="2FFA9B0A" w14:textId="77777777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Candara" w:hAnsi="Candara" w:cs="Arial"/>
                <w:sz w:val="22"/>
                <w:szCs w:val="22"/>
              </w:rPr>
            </w:pPr>
            <w:r w:rsidRPr="00687928">
              <w:rPr>
                <w:rFonts w:ascii="Candara" w:hAnsi="Candara" w:cs="Arial"/>
                <w:sz w:val="22"/>
                <w:szCs w:val="22"/>
              </w:rPr>
              <w:t>Periodicidade</w:t>
            </w:r>
          </w:p>
        </w:tc>
      </w:tr>
      <w:tr w:rsidRPr="00687928" w:rsidR="006B28BC" w:rsidTr="166B29DC" w14:paraId="69D5A073" w14:textId="77777777">
        <w:tc>
          <w:tcPr>
            <w:tcW w:w="1447" w:type="dxa"/>
            <w:tcMar/>
          </w:tcPr>
          <w:p w:rsidRPr="00A25C1F" w:rsidR="006B28BC" w:rsidP="009021E7" w:rsidRDefault="006B28BC" w14:paraId="65174321" w14:textId="77777777">
            <w:pPr>
              <w:tabs>
                <w:tab w:val="center" w:pos="4252"/>
                <w:tab w:val="right" w:pos="8504"/>
              </w:tabs>
              <w:spacing w:before="120"/>
              <w:jc w:val="both"/>
              <w:rPr>
                <w:rFonts w:ascii="Candara" w:hAnsi="Candara" w:cs="Arial"/>
                <w:i/>
                <w:sz w:val="18"/>
                <w:szCs w:val="18"/>
              </w:rPr>
            </w:pPr>
          </w:p>
        </w:tc>
        <w:tc>
          <w:tcPr>
            <w:tcW w:w="1692" w:type="dxa"/>
            <w:tcMar/>
          </w:tcPr>
          <w:p w:rsidRPr="00A25C1F" w:rsidR="006B28BC" w:rsidP="009021E7" w:rsidRDefault="006B28BC" w14:paraId="48772B38" w14:textId="77777777">
            <w:pPr>
              <w:tabs>
                <w:tab w:val="center" w:pos="4252"/>
                <w:tab w:val="right" w:pos="8504"/>
              </w:tabs>
              <w:jc w:val="both"/>
              <w:rPr>
                <w:rFonts w:ascii="Candara" w:hAnsi="Candara" w:cs="Arial"/>
                <w:i/>
                <w:sz w:val="18"/>
                <w:szCs w:val="18"/>
              </w:rPr>
            </w:pPr>
          </w:p>
        </w:tc>
        <w:tc>
          <w:tcPr>
            <w:tcW w:w="4374" w:type="dxa"/>
            <w:tcMar/>
          </w:tcPr>
          <w:p w:rsidRPr="00A25C1F" w:rsidR="006B28BC" w:rsidP="009021E7" w:rsidRDefault="006B28BC" w14:paraId="1EC1E235" w14:textId="77777777">
            <w:pPr>
              <w:tabs>
                <w:tab w:val="center" w:pos="4252"/>
                <w:tab w:val="right" w:pos="8504"/>
              </w:tabs>
              <w:jc w:val="both"/>
              <w:rPr>
                <w:rFonts w:ascii="Candara" w:hAnsi="Candara" w:cs="Arial"/>
                <w:i/>
                <w:sz w:val="18"/>
                <w:szCs w:val="18"/>
              </w:rPr>
            </w:pPr>
          </w:p>
        </w:tc>
        <w:tc>
          <w:tcPr>
            <w:tcW w:w="1730" w:type="dxa"/>
            <w:tcMar/>
          </w:tcPr>
          <w:p w:rsidRPr="00A25C1F" w:rsidR="006B28BC" w:rsidP="009021E7" w:rsidRDefault="006B28BC" w14:paraId="0F0FBD16" w14:textId="77777777">
            <w:pPr>
              <w:tabs>
                <w:tab w:val="center" w:pos="4252"/>
                <w:tab w:val="right" w:pos="8504"/>
              </w:tabs>
              <w:spacing w:before="120"/>
              <w:jc w:val="both"/>
              <w:rPr>
                <w:rFonts w:ascii="Candara" w:hAnsi="Candara" w:cs="Arial"/>
                <w:i/>
                <w:sz w:val="18"/>
                <w:szCs w:val="18"/>
              </w:rPr>
            </w:pPr>
          </w:p>
        </w:tc>
      </w:tr>
      <w:tr w:rsidRPr="00687928" w:rsidR="006B28BC" w:rsidTr="166B29DC" w14:paraId="0791B8CF" w14:textId="77777777">
        <w:tc>
          <w:tcPr>
            <w:tcW w:w="1447" w:type="dxa"/>
            <w:tcMar/>
            <w:vAlign w:val="center"/>
          </w:tcPr>
          <w:p w:rsidRPr="00A25C1F" w:rsidR="006B28BC" w:rsidP="009021E7" w:rsidRDefault="006B28BC" w14:paraId="4F3DAB70" w14:textId="77777777">
            <w:pPr>
              <w:tabs>
                <w:tab w:val="center" w:pos="4252"/>
                <w:tab w:val="right" w:pos="8504"/>
              </w:tabs>
              <w:spacing w:before="120"/>
              <w:rPr>
                <w:rFonts w:ascii="Candara" w:hAnsi="Candara" w:cs="Arial"/>
                <w:i/>
                <w:sz w:val="18"/>
                <w:szCs w:val="18"/>
              </w:rPr>
            </w:pPr>
          </w:p>
        </w:tc>
        <w:tc>
          <w:tcPr>
            <w:tcW w:w="1692" w:type="dxa"/>
            <w:tcMar/>
          </w:tcPr>
          <w:p w:rsidRPr="00A25C1F" w:rsidR="006B28BC" w:rsidP="009021E7" w:rsidRDefault="006B28BC" w14:paraId="0BE6C0A2" w14:textId="77777777">
            <w:pPr>
              <w:tabs>
                <w:tab w:val="center" w:pos="4252"/>
                <w:tab w:val="right" w:pos="8504"/>
              </w:tabs>
              <w:jc w:val="both"/>
              <w:rPr>
                <w:rFonts w:ascii="Candara" w:hAnsi="Candara" w:cs="Arial"/>
                <w:i/>
                <w:sz w:val="18"/>
                <w:szCs w:val="18"/>
              </w:rPr>
            </w:pPr>
          </w:p>
        </w:tc>
        <w:tc>
          <w:tcPr>
            <w:tcW w:w="4374" w:type="dxa"/>
            <w:tcMar/>
          </w:tcPr>
          <w:p w:rsidRPr="00A25C1F" w:rsidR="006B28BC" w:rsidP="009021E7" w:rsidRDefault="006B28BC" w14:paraId="2E78AB45" w14:textId="77777777">
            <w:pPr>
              <w:tabs>
                <w:tab w:val="center" w:pos="4252"/>
                <w:tab w:val="right" w:pos="8504"/>
              </w:tabs>
              <w:jc w:val="both"/>
              <w:rPr>
                <w:rFonts w:ascii="Candara" w:hAnsi="Candara" w:cs="Arial"/>
                <w:i/>
                <w:sz w:val="18"/>
                <w:szCs w:val="18"/>
              </w:rPr>
            </w:pPr>
          </w:p>
        </w:tc>
        <w:tc>
          <w:tcPr>
            <w:tcW w:w="1730" w:type="dxa"/>
            <w:tcMar/>
          </w:tcPr>
          <w:p w:rsidRPr="00A25C1F" w:rsidR="006B28BC" w:rsidP="009021E7" w:rsidRDefault="006B28BC" w14:paraId="664F342E" w14:textId="77777777">
            <w:pPr>
              <w:tabs>
                <w:tab w:val="center" w:pos="4252"/>
                <w:tab w:val="right" w:pos="8504"/>
              </w:tabs>
              <w:spacing w:before="120"/>
              <w:jc w:val="both"/>
              <w:rPr>
                <w:rFonts w:ascii="Candara" w:hAnsi="Candara" w:cs="Arial"/>
                <w:i/>
                <w:sz w:val="18"/>
                <w:szCs w:val="18"/>
              </w:rPr>
            </w:pPr>
          </w:p>
        </w:tc>
      </w:tr>
    </w:tbl>
    <w:p w:rsidR="166B29DC" w:rsidP="166B29DC" w:rsidRDefault="166B29DC" w14:paraId="52620D0F" w14:textId="34FFBDA7">
      <w:pPr>
        <w:pStyle w:val="Body"/>
        <w:spacing w:line="360" w:lineRule="auto"/>
        <w:rPr>
          <w:rFonts w:ascii="Arial" w:hAnsi="Arial"/>
          <w:b w:val="1"/>
          <w:bCs w:val="1"/>
          <w:sz w:val="24"/>
          <w:szCs w:val="24"/>
        </w:rPr>
      </w:pPr>
    </w:p>
    <w:p w:rsidRPr="00466B43" w:rsidR="006B28BC" w:rsidP="006B28BC" w:rsidRDefault="006B28BC" w14:paraId="2CC39CBA" w14:textId="77777777">
      <w:pPr>
        <w:pStyle w:val="Body"/>
        <w:spacing w:line="360" w:lineRule="auto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IX - </w:t>
      </w:r>
      <w:r w:rsidRPr="00466B43">
        <w:rPr>
          <w:rFonts w:ascii="Arial" w:hAnsi="Arial"/>
          <w:b/>
          <w:bCs/>
          <w:sz w:val="24"/>
          <w:szCs w:val="24"/>
        </w:rPr>
        <w:t>DAS ATRIBUIÇÕES DAS PARTES</w:t>
      </w:r>
    </w:p>
    <w:p w:rsidRPr="005D2D71" w:rsidR="006B28BC" w:rsidP="006B28BC" w:rsidRDefault="006B28BC" w14:paraId="67605B24" w14:textId="77777777">
      <w:pPr>
        <w:pStyle w:val="Body"/>
        <w:spacing w:line="360" w:lineRule="auto"/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 w:rsidRPr="005D2D71" w:rsidR="006B28BC" w:rsidP="006B28BC" w:rsidRDefault="006B28BC" w14:paraId="76957088" w14:textId="77777777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360" w:lineRule="auto"/>
        <w:ind w:left="0" w:firstLine="0"/>
        <w:contextualSpacing w:val="0"/>
        <w:jc w:val="both"/>
        <w:rPr>
          <w:rFonts w:ascii="Arial" w:hAnsi="Arial" w:eastAsia="Arial" w:cs="Arial"/>
          <w:b/>
          <w:bCs/>
        </w:rPr>
      </w:pPr>
      <w:r w:rsidRPr="005D2D71">
        <w:rPr>
          <w:rFonts w:ascii="Arial" w:hAnsi="Arial"/>
          <w:b/>
          <w:bCs/>
        </w:rPr>
        <w:t>São atribuições do CEETEPS:</w:t>
      </w:r>
    </w:p>
    <w:p w:rsidRPr="005D2D71" w:rsidR="006B28BC" w:rsidP="006B28BC" w:rsidRDefault="006B28BC" w14:paraId="5E0B064B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 </w:t>
      </w:r>
    </w:p>
    <w:p w:rsidRPr="005D2D71" w:rsidR="006B28BC" w:rsidP="006B28BC" w:rsidRDefault="006B28BC" w14:paraId="67FD52DF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>a) elaborar e conduzir a execução da política educacional para o ensino técnico e tecnológico;</w:t>
      </w:r>
    </w:p>
    <w:p w:rsidR="006B28BC" w:rsidP="006B28BC" w:rsidRDefault="006B28BC" w14:paraId="7C6116DD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b) emanar diretrizes para a educação técnica e tecnológica desenvolvida por suas unidades de ensino, a ser executada por meio do presente instrumento, estabelecendo conceitos e critérios de qualidade a serem observados pela APM; </w:t>
      </w:r>
    </w:p>
    <w:p w:rsidRPr="005D2D71" w:rsidR="006B28BC" w:rsidP="006B28BC" w:rsidRDefault="006B28BC" w14:paraId="33B72508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c) definir parâmetros estatutários e </w:t>
      </w:r>
      <w:r>
        <w:rPr>
          <w:rFonts w:ascii="Arial" w:hAnsi="Arial"/>
          <w:sz w:val="24"/>
          <w:szCs w:val="24"/>
        </w:rPr>
        <w:t>P</w:t>
      </w:r>
      <w:r w:rsidRPr="005D2D71">
        <w:rPr>
          <w:rFonts w:ascii="Arial" w:hAnsi="Arial"/>
          <w:sz w:val="24"/>
          <w:szCs w:val="24"/>
        </w:rPr>
        <w:t xml:space="preserve">lano de </w:t>
      </w:r>
      <w:r>
        <w:rPr>
          <w:rFonts w:ascii="Arial" w:hAnsi="Arial"/>
          <w:sz w:val="24"/>
          <w:szCs w:val="24"/>
        </w:rPr>
        <w:t>T</w:t>
      </w:r>
      <w:r w:rsidRPr="005D2D71">
        <w:rPr>
          <w:rFonts w:ascii="Arial" w:hAnsi="Arial"/>
          <w:sz w:val="24"/>
          <w:szCs w:val="24"/>
        </w:rPr>
        <w:t xml:space="preserve">rabalho, bem como seu acompanhamento, a serem utilizados como referência para a APM parceira; </w:t>
      </w:r>
    </w:p>
    <w:p w:rsidRPr="005D2D71" w:rsidR="006B28BC" w:rsidP="006B28BC" w:rsidRDefault="006B28BC" w14:paraId="14146A6B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d) acompanhar, supervisionar e fiscalizar a execução do objeto deste instrumento, devendo zelar pelo alcance dos resultados pactuados e pela correta aplicação dos bens empregados, móveis ou imóveis; </w:t>
      </w:r>
    </w:p>
    <w:p w:rsidRPr="005D2D71" w:rsidR="006B28BC" w:rsidP="006B28BC" w:rsidRDefault="006B28BC" w14:paraId="6E433B6C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e) prestar apoio necessário e indispensável à APM para que seja alcançado o objeto da parceria em toda sua extensão e no tempo devido; </w:t>
      </w:r>
    </w:p>
    <w:p w:rsidRPr="005D2D71" w:rsidR="006B28BC" w:rsidP="006B28BC" w:rsidRDefault="006B28BC" w14:paraId="244B930D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f) permitir que a APM utilize recursos físicos e materiais das Unidades de Ensino, para implantação e manutenção dos projetos previstos e aprovados nos Planos Anuais vinculados ao plano de trabalho, para a execução do objeto da parceria, em consonância com as metas, fases ou etapas de execução do objeto; </w:t>
      </w:r>
    </w:p>
    <w:p w:rsidRPr="00CC3263" w:rsidR="006B28BC" w:rsidP="006B28BC" w:rsidRDefault="006B28BC" w14:paraId="02551419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CC3263">
        <w:rPr>
          <w:rFonts w:ascii="Arial" w:hAnsi="Arial"/>
          <w:sz w:val="24"/>
          <w:szCs w:val="24"/>
        </w:rPr>
        <w:t xml:space="preserve">g) relacionar as instalações e equipamentos cedidos à APM; </w:t>
      </w:r>
    </w:p>
    <w:p w:rsidR="006B28BC" w:rsidP="006B28BC" w:rsidRDefault="006B28BC" w14:paraId="14F0A34E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D50219">
        <w:rPr>
          <w:rFonts w:ascii="Arial" w:hAnsi="Arial"/>
          <w:sz w:val="24"/>
          <w:szCs w:val="24"/>
        </w:rPr>
        <w:t>h) manter, em seu sítio eletrônico, a relação das parcerias celebradas e dos respectivos planos de trabalho, até 180 (cento e oitenta) dias após o respectivo encerramento;</w:t>
      </w:r>
      <w:r w:rsidRPr="005D2D71">
        <w:rPr>
          <w:rFonts w:ascii="Arial" w:hAnsi="Arial"/>
          <w:sz w:val="24"/>
          <w:szCs w:val="24"/>
        </w:rPr>
        <w:t xml:space="preserve"> </w:t>
      </w:r>
    </w:p>
    <w:p w:rsidRPr="005D2D71" w:rsidR="006B28BC" w:rsidP="006B28BC" w:rsidRDefault="006B28BC" w14:paraId="6EB59EDC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i) publicar, no Diário Oficial do Estado, extrato deste termo e de seus aditivos, contendo, pelo menos, o nome do gestor da parceria e do signatário representante da APM; </w:t>
      </w:r>
    </w:p>
    <w:p w:rsidRPr="005D2D71" w:rsidR="006B28BC" w:rsidP="006B28BC" w:rsidRDefault="006B28BC" w14:paraId="489C3F41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>j) incluir as informações constantes do Acordo de Cooperação no portal a que se refere o artigo 2º do Decreto nº 61.981, de 20 de maio de 2016;</w:t>
      </w:r>
    </w:p>
    <w:p w:rsidRPr="005D2D71" w:rsidR="006B28BC" w:rsidP="006B28BC" w:rsidRDefault="006B28BC" w14:paraId="2D3378A8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k) instituir Comissão de Monitoramento e Avaliação (CMA), por ato da autoridade competente, a ser publicado no Diário Oficial do Estado; </w:t>
      </w:r>
    </w:p>
    <w:p w:rsidRPr="005D2D71" w:rsidR="006B28BC" w:rsidP="006B28BC" w:rsidRDefault="006B28BC" w14:paraId="2AA888EB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l) emitir periodicamente relatório técnico de monitoramento e avaliação da parceria; </w:t>
      </w:r>
    </w:p>
    <w:p w:rsidR="006B28BC" w:rsidP="006B28BC" w:rsidRDefault="006B28BC" w14:paraId="1E996894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m) analisar os relatórios gerenciais financeiros e de resultados; </w:t>
      </w:r>
    </w:p>
    <w:p w:rsidRPr="005D2D71" w:rsidR="006B28BC" w:rsidP="006B28BC" w:rsidRDefault="006B28BC" w14:paraId="7E4DBAFF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n) analisar as prestações de contas encaminhadas pela APM de acordo com a legislação e regulamentação aplicáveis; </w:t>
      </w:r>
    </w:p>
    <w:p w:rsidRPr="005D2D71" w:rsidR="006B28BC" w:rsidP="006B28BC" w:rsidRDefault="006B28BC" w14:paraId="070BC28D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o) disponibilizar, na íntegra, em sistema indicado pelo </w:t>
      </w:r>
      <w:r w:rsidRPr="005D2D71">
        <w:rPr>
          <w:rFonts w:ascii="Arial" w:hAnsi="Arial" w:cs="Arial"/>
          <w:color w:val="auto"/>
          <w:sz w:val="21"/>
          <w:szCs w:val="21"/>
        </w:rPr>
        <w:t>CEETEPS</w:t>
      </w:r>
      <w:r w:rsidRPr="005D2D71">
        <w:rPr>
          <w:rFonts w:ascii="Arial" w:hAnsi="Arial"/>
          <w:sz w:val="24"/>
          <w:szCs w:val="24"/>
        </w:rPr>
        <w:t>, o teor d</w:t>
      </w:r>
      <w:r>
        <w:rPr>
          <w:rFonts w:ascii="Arial" w:hAnsi="Arial"/>
          <w:sz w:val="24"/>
          <w:szCs w:val="24"/>
        </w:rPr>
        <w:t>o Acordo de Cooperação</w:t>
      </w:r>
      <w:r w:rsidRPr="005D2D71">
        <w:rPr>
          <w:rFonts w:ascii="Arial" w:hAnsi="Arial"/>
          <w:sz w:val="24"/>
          <w:szCs w:val="24"/>
        </w:rPr>
        <w:t xml:space="preserve"> e de seus aditivos, bem como de todos os relatórios gerenciais de resultados da CMA, no prazo de 15 (quinze) dias, contados da data de suas assinaturas; </w:t>
      </w:r>
    </w:p>
    <w:p w:rsidRPr="005D2D71" w:rsidR="006B28BC" w:rsidP="006B28BC" w:rsidRDefault="006B28BC" w14:paraId="69333CB7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>p) na hipótese de inexecução por culpa exclusiva da APM, o CEETEPS poderá, exclusivamente para assegurar o atendimento de seus objetivos, por ato próprio e independentemente de autorização judicial, a fim de realizar ou manter a execução das metas ou atividades pactuadas, retomar os bens públicos em poder da APM, qualquer que tenha sido a modalidade ou título que concedeu direitos de uso de tais bens, e/ou assumir a responsabilidade pela execução do restante do objeto previsto no plano de trabalho, no caso de paralisação, de modo a evitar sua descontinuidade, devendo ser considerado, na prestação de contas, o que foi executado pela APM até o momento em que o CEETEPS assumiu essa responsabilidade.</w:t>
      </w:r>
    </w:p>
    <w:p w:rsidRPr="005D2D71" w:rsidR="006B28BC" w:rsidP="006B28BC" w:rsidRDefault="006B28BC" w14:paraId="6DAD19BC" w14:textId="77777777">
      <w:pPr>
        <w:pStyle w:val="Body"/>
        <w:spacing w:line="360" w:lineRule="auto"/>
        <w:jc w:val="both"/>
        <w:rPr>
          <w:rFonts w:ascii="Arial" w:hAnsi="Arial"/>
          <w:sz w:val="24"/>
          <w:szCs w:val="24"/>
        </w:rPr>
      </w:pPr>
    </w:p>
    <w:p w:rsidRPr="005D2D71" w:rsidR="006B28BC" w:rsidP="006B28BC" w:rsidRDefault="006B28BC" w14:paraId="24C138A9" w14:textId="77777777">
      <w:pPr>
        <w:pStyle w:val="Body"/>
        <w:spacing w:line="360" w:lineRule="auto"/>
        <w:jc w:val="both"/>
        <w:rPr>
          <w:rFonts w:ascii="Arial" w:hAnsi="Arial" w:eastAsia="Times New Roman" w:cs="Times New Roman"/>
          <w:b/>
          <w:bCs/>
          <w:sz w:val="24"/>
          <w:szCs w:val="24"/>
        </w:rPr>
      </w:pPr>
      <w:r w:rsidRPr="005D2D71">
        <w:rPr>
          <w:rFonts w:ascii="Arial" w:hAnsi="Arial"/>
          <w:b/>
          <w:bCs/>
          <w:sz w:val="24"/>
          <w:szCs w:val="24"/>
        </w:rPr>
        <w:t xml:space="preserve">2.  </w:t>
      </w:r>
      <w:r w:rsidRPr="005D2D71">
        <w:rPr>
          <w:rFonts w:ascii="Arial" w:hAnsi="Arial" w:eastAsia="Times New Roman" w:cs="Times New Roman"/>
          <w:b/>
          <w:bCs/>
          <w:sz w:val="24"/>
          <w:szCs w:val="24"/>
        </w:rPr>
        <w:t xml:space="preserve">São Atribuições da APM: </w:t>
      </w:r>
    </w:p>
    <w:p w:rsidRPr="005D2D71" w:rsidR="006B28BC" w:rsidP="006B28BC" w:rsidRDefault="006B28BC" w14:paraId="23A76C82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:rsidRPr="005D2D71" w:rsidR="006B28BC" w:rsidP="006B28BC" w:rsidRDefault="006B28BC" w14:paraId="68FA8B25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a) manter inalterado o estatuto aprovado ao firmar o presente Acordo de Cooperação, dependendo de aprovação do CEETEPS qualquer alteração proposta pela APM ou solicitada pelo CEETEPS; </w:t>
      </w:r>
    </w:p>
    <w:p w:rsidRPr="005D2D71" w:rsidR="006B28BC" w:rsidP="006B28BC" w:rsidRDefault="006B28BC" w14:paraId="6EB8F510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b) obedecendo </w:t>
      </w:r>
      <w:r>
        <w:rPr>
          <w:rFonts w:ascii="Arial" w:hAnsi="Arial"/>
          <w:sz w:val="24"/>
          <w:szCs w:val="24"/>
        </w:rPr>
        <w:t>a</w:t>
      </w:r>
      <w:r w:rsidRPr="005D2D71">
        <w:rPr>
          <w:rFonts w:ascii="Arial" w:hAnsi="Arial"/>
          <w:sz w:val="24"/>
          <w:szCs w:val="24"/>
        </w:rPr>
        <w:t xml:space="preserve">s diretrizes do CEETEPS, elaborar e desenvolver </w:t>
      </w:r>
      <w:r>
        <w:rPr>
          <w:rFonts w:ascii="Arial" w:hAnsi="Arial"/>
          <w:sz w:val="24"/>
          <w:szCs w:val="24"/>
        </w:rPr>
        <w:t>o P</w:t>
      </w:r>
      <w:r w:rsidRPr="005D2D71">
        <w:rPr>
          <w:rFonts w:ascii="Arial" w:hAnsi="Arial"/>
          <w:sz w:val="24"/>
          <w:szCs w:val="24"/>
        </w:rPr>
        <w:t xml:space="preserve">lano de </w:t>
      </w:r>
      <w:r>
        <w:rPr>
          <w:rFonts w:ascii="Arial" w:hAnsi="Arial"/>
          <w:sz w:val="24"/>
          <w:szCs w:val="24"/>
        </w:rPr>
        <w:t>T</w:t>
      </w:r>
      <w:r w:rsidRPr="005D2D71">
        <w:rPr>
          <w:rFonts w:ascii="Arial" w:hAnsi="Arial"/>
          <w:sz w:val="24"/>
          <w:szCs w:val="24"/>
        </w:rPr>
        <w:t xml:space="preserve">rabalho e respectivos </w:t>
      </w:r>
      <w:r>
        <w:rPr>
          <w:rFonts w:ascii="Arial" w:hAnsi="Arial"/>
          <w:sz w:val="24"/>
          <w:szCs w:val="24"/>
        </w:rPr>
        <w:t>P</w:t>
      </w:r>
      <w:r w:rsidRPr="005D2D71">
        <w:rPr>
          <w:rFonts w:ascii="Arial" w:hAnsi="Arial"/>
          <w:sz w:val="24"/>
          <w:szCs w:val="24"/>
        </w:rPr>
        <w:t xml:space="preserve">lanos </w:t>
      </w:r>
      <w:r>
        <w:rPr>
          <w:rFonts w:ascii="Arial" w:hAnsi="Arial"/>
          <w:sz w:val="24"/>
          <w:szCs w:val="24"/>
        </w:rPr>
        <w:t>A</w:t>
      </w:r>
      <w:r w:rsidRPr="005D2D71">
        <w:rPr>
          <w:rFonts w:ascii="Arial" w:hAnsi="Arial"/>
          <w:sz w:val="24"/>
          <w:szCs w:val="24"/>
        </w:rPr>
        <w:t xml:space="preserve">nuais, apresentar </w:t>
      </w:r>
      <w:r>
        <w:rPr>
          <w:rFonts w:ascii="Arial" w:hAnsi="Arial"/>
          <w:sz w:val="24"/>
          <w:szCs w:val="24"/>
        </w:rPr>
        <w:t>R</w:t>
      </w:r>
      <w:r w:rsidRPr="005D2D71">
        <w:rPr>
          <w:rFonts w:ascii="Arial" w:hAnsi="Arial"/>
          <w:sz w:val="24"/>
          <w:szCs w:val="24"/>
        </w:rPr>
        <w:t xml:space="preserve">elatórios de </w:t>
      </w:r>
      <w:r>
        <w:rPr>
          <w:rFonts w:ascii="Arial" w:hAnsi="Arial"/>
          <w:sz w:val="24"/>
          <w:szCs w:val="24"/>
        </w:rPr>
        <w:t>E</w:t>
      </w:r>
      <w:r w:rsidRPr="005D2D71">
        <w:rPr>
          <w:rFonts w:ascii="Arial" w:hAnsi="Arial"/>
          <w:sz w:val="24"/>
          <w:szCs w:val="24"/>
        </w:rPr>
        <w:t xml:space="preserve">xecução do </w:t>
      </w:r>
      <w:r>
        <w:rPr>
          <w:rFonts w:ascii="Arial" w:hAnsi="Arial"/>
          <w:sz w:val="24"/>
          <w:szCs w:val="24"/>
        </w:rPr>
        <w:t>O</w:t>
      </w:r>
      <w:r w:rsidRPr="005D2D71">
        <w:rPr>
          <w:rFonts w:ascii="Arial" w:hAnsi="Arial"/>
          <w:sz w:val="24"/>
          <w:szCs w:val="24"/>
        </w:rPr>
        <w:t xml:space="preserve">bjeto, na periodicidade definida, elaborados eletronicamente por meio de formulários específicos constantes de sistema próprio disponível no sítio eletrônico do CEETEPS e contendo, no mínimo: </w:t>
      </w:r>
    </w:p>
    <w:p w:rsidRPr="005D2D71" w:rsidR="006B28BC" w:rsidP="006B28BC" w:rsidRDefault="006B28BC" w14:paraId="489E52DC" w14:textId="77777777">
      <w:pPr>
        <w:pStyle w:val="Body"/>
        <w:spacing w:after="120" w:line="360" w:lineRule="auto"/>
        <w:ind w:left="567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1. comparativo entre as metas propostas, projetos e os resultados alcançados, acompanhado de justificativas para todos os resultados não alcançados integralmente e propostas de ação para superação dos problemas enfrentados; </w:t>
      </w:r>
    </w:p>
    <w:p w:rsidRPr="005D2D71" w:rsidR="006B28BC" w:rsidP="006B28BC" w:rsidRDefault="006B28BC" w14:paraId="7CDD990F" w14:textId="77777777">
      <w:pPr>
        <w:pStyle w:val="Body"/>
        <w:spacing w:after="120" w:line="360" w:lineRule="auto"/>
        <w:ind w:left="567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>2. demonstrativo integral da receita e despesa realizadas na execução, em regime de caixa e em regime de competência, na hipótese de ser exigido relatório de execução financeira (quando as metas fixadas não tiverem sido alcançadas e as justificativas não tiverem sido aceitas), e;</w:t>
      </w:r>
    </w:p>
    <w:p w:rsidRPr="005D2D71" w:rsidR="006B28BC" w:rsidP="006B28BC" w:rsidRDefault="006B28BC" w14:paraId="5C45DE2B" w14:textId="77777777">
      <w:pPr>
        <w:pStyle w:val="Body"/>
        <w:spacing w:after="120" w:line="360" w:lineRule="auto"/>
        <w:ind w:left="567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3. comprovantes de regularidade fiscal, trabalhista e previdenciária. </w:t>
      </w:r>
    </w:p>
    <w:p w:rsidRPr="005D2D71" w:rsidR="006B28BC" w:rsidP="006B28BC" w:rsidRDefault="006B28BC" w14:paraId="7F68EC10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c) prestar contas, eletronicamente, por meio de formulários próprios constantes do sistema próprio disponível no sítio eletrônico do CEETEPS, da totalidade das operações patrimoniais e resultados da parceria, de acordo com a legislação e regulamentação aplicáveis; </w:t>
      </w:r>
    </w:p>
    <w:p w:rsidRPr="005D2D71" w:rsidR="006B28BC" w:rsidP="006B28BC" w:rsidRDefault="006B28BC" w14:paraId="773516D9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d) </w:t>
      </w:r>
      <w:r>
        <w:rPr>
          <w:rFonts w:ascii="Arial" w:hAnsi="Arial"/>
          <w:sz w:val="24"/>
          <w:szCs w:val="24"/>
        </w:rPr>
        <w:t>e</w:t>
      </w:r>
      <w:r w:rsidRPr="005D2D71">
        <w:rPr>
          <w:rFonts w:ascii="Arial" w:hAnsi="Arial"/>
          <w:sz w:val="24"/>
          <w:szCs w:val="24"/>
        </w:rPr>
        <w:t xml:space="preserve">xecutar o plano de trabalho, observados os princípios da legalidade, da legitimidade, da impessoalidade, da moralidade, da publicidade, da economicidade, da eficiência e da eficácia; </w:t>
      </w:r>
    </w:p>
    <w:p w:rsidRPr="005D2D71" w:rsidR="006B28BC" w:rsidP="006B28BC" w:rsidRDefault="006B28BC" w14:paraId="4ABA788B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e) zelar pela boa qualidade das ações e serviços prestados, buscando alcançar os resultados pactuados de forma otimizada; </w:t>
      </w:r>
    </w:p>
    <w:p w:rsidRPr="005D2D71" w:rsidR="006B28BC" w:rsidP="006B28BC" w:rsidRDefault="006B28BC" w14:paraId="6EAF541F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f) observar, no transcorrer da execução de suas atividades, todas as orientações emanadas do CEETEPS; </w:t>
      </w:r>
    </w:p>
    <w:p w:rsidRPr="005D2D71" w:rsidR="006B28BC" w:rsidP="006B28BC" w:rsidRDefault="006B28BC" w14:paraId="573B0B1E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g) responsabilizar-se, integral e exclusivamente, pela contratação e pagamento dos encargos trabalhistas, previdenciários, fiscais e comerciais relacionados à execução do objeto, não implicando responsabilidade solidária ou subsidiária do CEETEPS a inadimplência da APM em relação ao referido pagamento, os ônus incidentes sobre o objeto da parceria ou os danos decorrentes de restrição à sua execução; </w:t>
      </w:r>
    </w:p>
    <w:p w:rsidR="006B28BC" w:rsidP="006B28BC" w:rsidRDefault="006B28BC" w14:paraId="0F26606F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h) divulgar no seu sítio eletrônico e em local visível de sua sede, na forma e prazos definidos pelo CEETEPS, todas as parcerias celebradas com esse último, </w:t>
      </w:r>
    </w:p>
    <w:p w:rsidRPr="005D2D71" w:rsidR="006B28BC" w:rsidP="006B28BC" w:rsidRDefault="006B28BC" w14:paraId="4E4E3054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observando-se as informações mínimas exigidas e eventuais restrições de acesso que impeçam a sua divulgação, na forma da lei; </w:t>
      </w:r>
    </w:p>
    <w:p w:rsidRPr="005D2D71" w:rsidR="006B28BC" w:rsidP="006B28BC" w:rsidRDefault="006B28BC" w14:paraId="28A0F496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CC3263">
        <w:rPr>
          <w:rFonts w:ascii="Arial" w:hAnsi="Arial"/>
          <w:sz w:val="24"/>
          <w:szCs w:val="24"/>
        </w:rPr>
        <w:t>i) indicar pelo menos um representante para acompanhar os trabalhos da CMA, no prazo de 30 (trinta) dias contados da data de assinatura deste instrumento;</w:t>
      </w:r>
      <w:r w:rsidRPr="005D2D71">
        <w:rPr>
          <w:rFonts w:ascii="Arial" w:hAnsi="Arial"/>
          <w:sz w:val="24"/>
          <w:szCs w:val="24"/>
        </w:rPr>
        <w:t xml:space="preserve"> </w:t>
      </w:r>
    </w:p>
    <w:p w:rsidRPr="005D2D71" w:rsidR="006B28BC" w:rsidP="006B28BC" w:rsidRDefault="006B28BC" w14:paraId="41D3F1D0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j) não incidir em quaisquer das vedações previstas no artigo 39 da Lei </w:t>
      </w:r>
      <w:r>
        <w:rPr>
          <w:rFonts w:ascii="Arial" w:hAnsi="Arial"/>
          <w:sz w:val="24"/>
          <w:szCs w:val="24"/>
        </w:rPr>
        <w:t>F</w:t>
      </w:r>
      <w:r w:rsidRPr="005D2D71">
        <w:rPr>
          <w:rFonts w:ascii="Arial" w:hAnsi="Arial"/>
          <w:sz w:val="24"/>
          <w:szCs w:val="24"/>
        </w:rPr>
        <w:t>ederal nº 13.019, de 2014;</w:t>
      </w:r>
    </w:p>
    <w:p w:rsidRPr="005D2D71" w:rsidR="006B28BC" w:rsidP="006B28BC" w:rsidRDefault="006B28BC" w14:paraId="7AF091CC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 k) assegurar que toda divulgação das ações objeto da parceria seja realizada com o consentimento prévio e formal do CEETEPS, bem como conforme as orientações e diretrizes acerca da identidade visual do Governo do Estado de São Paulo; </w:t>
      </w:r>
    </w:p>
    <w:p w:rsidRPr="005D2D71" w:rsidR="006B28BC" w:rsidP="006B28BC" w:rsidRDefault="006B28BC" w14:paraId="7A164C1F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l) utilizar os bens (instalações e equipamentos), materiais e serviços vinculados à parceria em conformidade com o objeto pactuado; </w:t>
      </w:r>
    </w:p>
    <w:p w:rsidRPr="005D2D71" w:rsidR="006B28BC" w:rsidP="006B28BC" w:rsidRDefault="006B28BC" w14:paraId="44733BC5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m) permitir e facilitar o acesso de indicados pelo CEETEPS, membros dos conselhos gestores da política pública, quando houver, da CMA e demais órgãos de fiscalização interna e externa a todos os documentos relativos à execução do objeto da parceria, prestando-lhes todas e quaisquer informações solicitadas, bem como aos locais de execução do objeto; </w:t>
      </w:r>
    </w:p>
    <w:p w:rsidRPr="005D2D71" w:rsidR="006B28BC" w:rsidP="006B28BC" w:rsidRDefault="006B28BC" w14:paraId="13C8CDCF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n) responsabilizar-se, com exclusividade, pelo gerenciamento administrativo e financeiro dos recursos necessários ao seu funcionamento, inclusive no que diz respeito às despesas de custeio, de investimento e de pessoal; </w:t>
      </w:r>
    </w:p>
    <w:p w:rsidRPr="00D9002C" w:rsidR="006B28BC" w:rsidP="006B28BC" w:rsidRDefault="006B28BC" w14:paraId="198C3E7E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o) contribuir para a manutenção e integridade dos recursos físicos e materiais das unidades de ensino onde atuam, mantendo suas características e seguindo normas estabelecidas pelo CEETEPS, submetendo à aprovação do CEETEPS </w:t>
      </w:r>
      <w:r w:rsidRPr="00D9002C">
        <w:rPr>
          <w:rFonts w:ascii="Arial" w:hAnsi="Arial"/>
          <w:sz w:val="24"/>
          <w:szCs w:val="24"/>
        </w:rPr>
        <w:t>qualquer proposta de alteração física das instalações da Etec.</w:t>
      </w:r>
    </w:p>
    <w:p w:rsidRPr="00D9002C" w:rsidR="006B28BC" w:rsidP="006B28BC" w:rsidRDefault="006B28BC" w14:paraId="34461568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00D9002C">
        <w:rPr>
          <w:rFonts w:ascii="Arial" w:hAnsi="Arial"/>
          <w:sz w:val="24"/>
          <w:szCs w:val="24"/>
        </w:rPr>
        <w:t>p) publicar em seu sítio eletrônico e em local visível de sua sede as parcerias celebradas com o CEETEPS no prazo de 10 (dez) dias úteis.</w:t>
      </w:r>
    </w:p>
    <w:p w:rsidRPr="00C62654" w:rsidR="006B28BC" w:rsidP="006B28BC" w:rsidRDefault="006B28BC" w14:paraId="7FB00201" w14:textId="77777777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  <w:r w:rsidRPr="166B29DC" w:rsidR="006B28BC">
        <w:rPr>
          <w:rFonts w:ascii="Arial" w:hAnsi="Arial"/>
          <w:sz w:val="24"/>
          <w:szCs w:val="24"/>
        </w:rPr>
        <w:t>q) durante o prazo de 10 (dez) anos, contado do dia útil subsequente ao da Prestação de Contas, manter em seu arquivo os documentos originais que compõem a Prestação de Contas.</w:t>
      </w:r>
    </w:p>
    <w:p w:rsidR="166B29DC" w:rsidP="166B29DC" w:rsidRDefault="166B29DC" w14:paraId="46A18FB7" w14:textId="46483C2B">
      <w:pPr>
        <w:pStyle w:val="Body"/>
        <w:spacing w:after="120" w:line="360" w:lineRule="auto"/>
        <w:jc w:val="both"/>
        <w:rPr>
          <w:rFonts w:ascii="Arial" w:hAnsi="Arial"/>
          <w:sz w:val="24"/>
          <w:szCs w:val="24"/>
        </w:rPr>
      </w:pPr>
    </w:p>
    <w:p w:rsidR="1150996B" w:rsidP="166B29DC" w:rsidRDefault="1150996B" w14:noSpellErr="1" w14:paraId="5AA04B04">
      <w:pPr>
        <w:pStyle w:val="Body"/>
        <w:spacing w:line="360" w:lineRule="auto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166B29DC" w:rsidR="1150996B">
        <w:rPr>
          <w:rFonts w:ascii="Arial" w:hAnsi="Arial" w:eastAsia="Arial" w:cs="Arial"/>
          <w:b w:val="1"/>
          <w:bCs w:val="1"/>
          <w:sz w:val="24"/>
          <w:szCs w:val="24"/>
        </w:rPr>
        <w:t>3. Cessão e Administração dos Bens Públicos:</w:t>
      </w:r>
    </w:p>
    <w:p w:rsidR="166B29DC" w:rsidP="166B29DC" w:rsidRDefault="166B29DC" w14:noSpellErr="1" w14:paraId="1C9875BC">
      <w:pPr>
        <w:pStyle w:val="Body"/>
        <w:spacing w:line="360" w:lineRule="auto"/>
        <w:ind w:firstLine="708"/>
        <w:jc w:val="both"/>
        <w:rPr>
          <w:rFonts w:ascii="Arial" w:hAnsi="Arial" w:eastAsia="Arial" w:cs="Arial"/>
          <w:color w:val="FF0000"/>
          <w:sz w:val="24"/>
          <w:szCs w:val="24"/>
        </w:rPr>
      </w:pPr>
    </w:p>
    <w:p w:rsidR="1150996B" w:rsidP="166B29DC" w:rsidRDefault="1150996B" w14:noSpellErr="1" w14:paraId="06409EDC">
      <w:pPr>
        <w:pStyle w:val="Body"/>
        <w:spacing w:line="360" w:lineRule="auto"/>
        <w:ind w:firstLine="708"/>
        <w:jc w:val="both"/>
        <w:rPr>
          <w:rFonts w:ascii="Arial" w:hAnsi="Arial"/>
          <w:color w:val="auto"/>
          <w:sz w:val="24"/>
          <w:szCs w:val="24"/>
        </w:rPr>
      </w:pPr>
      <w:r w:rsidRPr="166B29DC" w:rsidR="1150996B">
        <w:rPr>
          <w:rFonts w:ascii="Arial" w:hAnsi="Arial"/>
          <w:color w:val="auto"/>
          <w:sz w:val="24"/>
          <w:szCs w:val="24"/>
        </w:rPr>
        <w:t>Durante o período de vigência desta parceria poderão ser destinados à APM bens públicos necessários ao seu cumprimento, disponibilizados por meio de termo de cessão de uso apontados neste Plano de Trabalho.</w:t>
      </w:r>
    </w:p>
    <w:p w:rsidR="1150996B" w:rsidP="166B29DC" w:rsidRDefault="1150996B" w14:noSpellErr="1" w14:paraId="3AC2795E">
      <w:pPr>
        <w:pStyle w:val="Body"/>
        <w:spacing w:line="360" w:lineRule="auto"/>
        <w:ind w:firstLine="708"/>
        <w:jc w:val="both"/>
        <w:rPr>
          <w:rFonts w:ascii="Arial" w:hAnsi="Arial"/>
          <w:color w:val="auto"/>
          <w:sz w:val="24"/>
          <w:szCs w:val="24"/>
        </w:rPr>
      </w:pPr>
      <w:r w:rsidRPr="166B29DC" w:rsidR="1150996B">
        <w:rPr>
          <w:rFonts w:ascii="Arial" w:hAnsi="Arial"/>
          <w:color w:val="auto"/>
          <w:sz w:val="24"/>
          <w:szCs w:val="24"/>
        </w:rPr>
        <w:t>Os bens adquiridos pela APM com recursos decorrentes da execução desta parceria não compõem o patrimônio desta e deverão ser utilizados em estrita conformidade com o objeto pactuado.</w:t>
      </w:r>
    </w:p>
    <w:p w:rsidR="1150996B" w:rsidP="166B29DC" w:rsidRDefault="1150996B" w14:noSpellErr="1" w14:paraId="0FBD20DE">
      <w:pPr>
        <w:pStyle w:val="Body"/>
        <w:spacing w:line="360" w:lineRule="auto"/>
        <w:ind w:firstLine="708"/>
        <w:jc w:val="both"/>
        <w:rPr>
          <w:rFonts w:ascii="Arial" w:hAnsi="Arial"/>
          <w:color w:val="auto"/>
          <w:sz w:val="24"/>
          <w:szCs w:val="24"/>
        </w:rPr>
      </w:pPr>
      <w:r w:rsidRPr="166B29DC" w:rsidR="1150996B">
        <w:rPr>
          <w:rFonts w:ascii="Arial" w:hAnsi="Arial"/>
          <w:color w:val="auto"/>
          <w:sz w:val="24"/>
          <w:szCs w:val="24"/>
        </w:rPr>
        <w:t>No caso de extinção da APM, nos termos de seu estatuto, seus bens deverão ser doados para o CEETEPS, gravados com cláusula de inalienabilidade e incorporados ao patrimônio deste.</w:t>
      </w:r>
    </w:p>
    <w:p w:rsidR="1150996B" w:rsidP="166B29DC" w:rsidRDefault="1150996B" w14:noSpellErr="1" w14:paraId="4802B75A">
      <w:pPr>
        <w:pStyle w:val="Body"/>
        <w:spacing w:line="360" w:lineRule="auto"/>
        <w:ind w:firstLine="708"/>
        <w:jc w:val="both"/>
        <w:rPr>
          <w:rFonts w:ascii="Arial" w:hAnsi="Arial"/>
          <w:color w:val="auto"/>
          <w:sz w:val="24"/>
          <w:szCs w:val="24"/>
        </w:rPr>
      </w:pPr>
      <w:r w:rsidRPr="166B29DC" w:rsidR="1150996B">
        <w:rPr>
          <w:rFonts w:ascii="Arial" w:hAnsi="Arial"/>
          <w:color w:val="auto"/>
          <w:sz w:val="24"/>
          <w:szCs w:val="24"/>
        </w:rPr>
        <w:t>Anualmente, analisando a oportunidade e conveniência, as aquisições da APM obtidas com recursos desta parceria deverão ser doadas ao CEETEPS.</w:t>
      </w:r>
    </w:p>
    <w:p w:rsidR="166B29DC" w:rsidP="166B29DC" w:rsidRDefault="166B29DC" w14:paraId="22DE2085" w14:textId="3D3CBAC4">
      <w:pPr>
        <w:pStyle w:val="Body"/>
        <w:spacing w:line="360" w:lineRule="auto"/>
        <w:ind w:firstLine="708"/>
        <w:jc w:val="both"/>
        <w:rPr>
          <w:rFonts w:ascii="Arial" w:hAnsi="Arial"/>
          <w:color w:val="auto"/>
          <w:sz w:val="24"/>
          <w:szCs w:val="24"/>
        </w:rPr>
      </w:pPr>
    </w:p>
    <w:p w:rsidR="166B29DC" w:rsidP="166B29DC" w:rsidRDefault="166B29DC" w14:paraId="58522C0F" w14:textId="4CA1D239">
      <w:pPr>
        <w:pStyle w:val="Cabealho"/>
        <w:tabs>
          <w:tab w:val="clear" w:leader="none" w:pos="8504"/>
          <w:tab w:val="right" w:leader="none" w:pos="8478"/>
        </w:tabs>
        <w:jc w:val="both"/>
        <w:rPr>
          <w:rFonts w:ascii="Arial" w:hAnsi="Arial"/>
          <w:b w:val="1"/>
          <w:bCs w:val="1"/>
          <w:lang w:val="pt-BR"/>
        </w:rPr>
      </w:pPr>
    </w:p>
    <w:p w:rsidRPr="005D2D71" w:rsidR="006B28BC" w:rsidP="006B28BC" w:rsidRDefault="006B28BC" w14:paraId="1555541D" w14:textId="77777777">
      <w:pPr>
        <w:pStyle w:val="Cabealho"/>
        <w:tabs>
          <w:tab w:val="clear" w:pos="8504"/>
          <w:tab w:val="right" w:pos="8478"/>
        </w:tabs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lang w:val="pt-BR"/>
        </w:rPr>
        <w:t>X</w:t>
      </w:r>
      <w:r w:rsidRPr="005D2D71">
        <w:rPr>
          <w:rFonts w:ascii="Arial" w:hAnsi="Arial"/>
          <w:b/>
          <w:bCs/>
        </w:rPr>
        <w:t xml:space="preserve"> – DO ACOMPANHAMENTO E AVALIAÇÃO</w:t>
      </w:r>
    </w:p>
    <w:p w:rsidRPr="005D2D71" w:rsidR="006B28BC" w:rsidP="006B28BC" w:rsidRDefault="006B28BC" w14:paraId="05888F0A" w14:textId="77777777">
      <w:pPr>
        <w:pStyle w:val="Body"/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 w:rsidRPr="005D2D71">
        <w:rPr>
          <w:rFonts w:ascii="Arial" w:hAnsi="Arial"/>
          <w:b/>
          <w:bCs/>
          <w:sz w:val="24"/>
          <w:szCs w:val="24"/>
        </w:rPr>
        <w:t xml:space="preserve"> </w:t>
      </w:r>
    </w:p>
    <w:p w:rsidRPr="005D2D71" w:rsidR="006B28BC" w:rsidP="006B28BC" w:rsidRDefault="006B28BC" w14:paraId="62E43671" w14:textId="77777777">
      <w:pPr>
        <w:pStyle w:val="Body"/>
        <w:spacing w:line="360" w:lineRule="auto"/>
        <w:ind w:firstLine="708"/>
        <w:jc w:val="both"/>
        <w:rPr>
          <w:rFonts w:ascii="Arial" w:hAnsi="Arial"/>
          <w:color w:val="FF0000"/>
          <w:sz w:val="24"/>
          <w:szCs w:val="24"/>
        </w:rPr>
      </w:pPr>
      <w:r w:rsidRPr="005D2D71">
        <w:rPr>
          <w:rFonts w:ascii="Arial" w:hAnsi="Arial" w:eastAsia="Arial" w:cs="Arial"/>
          <w:sz w:val="24"/>
          <w:szCs w:val="24"/>
        </w:rPr>
        <w:t>Durante o per</w:t>
      </w:r>
      <w:r w:rsidRPr="005D2D71">
        <w:rPr>
          <w:rFonts w:ascii="Arial" w:hAnsi="Arial"/>
          <w:sz w:val="24"/>
          <w:szCs w:val="24"/>
        </w:rPr>
        <w:t>íodo do</w:t>
      </w:r>
      <w:r w:rsidRPr="005D2D71">
        <w:t xml:space="preserve"> </w:t>
      </w:r>
      <w:r w:rsidRPr="005D2D71">
        <w:rPr>
          <w:rFonts w:ascii="Arial" w:hAnsi="Arial"/>
          <w:sz w:val="24"/>
          <w:szCs w:val="24"/>
        </w:rPr>
        <w:t>Acordo de Cooperação, serão monitoradas as ações previstas neste P</w:t>
      </w:r>
      <w:r>
        <w:rPr>
          <w:rFonts w:ascii="Arial" w:hAnsi="Arial"/>
          <w:sz w:val="24"/>
          <w:szCs w:val="24"/>
        </w:rPr>
        <w:t>lano de Trabalho</w:t>
      </w:r>
      <w:r w:rsidRPr="005D2D71">
        <w:rPr>
          <w:rFonts w:ascii="Arial" w:hAnsi="Arial"/>
          <w:sz w:val="24"/>
          <w:szCs w:val="24"/>
        </w:rPr>
        <w:t>, a partir dos seguintes critérios:</w:t>
      </w:r>
      <w:r w:rsidRPr="005D2D71">
        <w:rPr>
          <w:rFonts w:ascii="Arial" w:hAnsi="Arial"/>
          <w:color w:val="FF0000"/>
          <w:sz w:val="24"/>
          <w:szCs w:val="24"/>
        </w:rPr>
        <w:t xml:space="preserve"> </w:t>
      </w:r>
    </w:p>
    <w:p w:rsidRPr="005D2D71" w:rsidR="006B28BC" w:rsidP="006B28BC" w:rsidRDefault="006B28BC" w14:paraId="680975A6" w14:textId="77777777">
      <w:pPr>
        <w:pStyle w:val="Body"/>
        <w:spacing w:line="360" w:lineRule="auto"/>
        <w:jc w:val="both"/>
        <w:rPr>
          <w:rFonts w:ascii="Arial" w:hAnsi="Arial"/>
          <w:color w:val="FF0000"/>
          <w:sz w:val="24"/>
          <w:szCs w:val="24"/>
        </w:rPr>
      </w:pPr>
    </w:p>
    <w:p w:rsidRPr="005D2D71" w:rsidR="006B28BC" w:rsidP="006B28BC" w:rsidRDefault="006B28BC" w14:paraId="4DF35106" w14:textId="77777777">
      <w:pPr>
        <w:pStyle w:val="Body"/>
        <w:numPr>
          <w:ilvl w:val="0"/>
          <w:numId w:val="12"/>
        </w:numPr>
        <w:spacing w:line="360" w:lineRule="auto"/>
        <w:jc w:val="both"/>
        <w:rPr>
          <w:rStyle w:val="ui-provider"/>
          <w:rFonts w:ascii="Arial" w:hAnsi="Arial" w:cs="Arial"/>
          <w:color w:val="auto"/>
          <w:sz w:val="24"/>
          <w:szCs w:val="24"/>
        </w:rPr>
      </w:pPr>
      <w:r w:rsidRPr="005D2D71">
        <w:rPr>
          <w:rStyle w:val="ui-provider"/>
          <w:rFonts w:ascii="Arial" w:hAnsi="Arial" w:cs="Arial"/>
          <w:color w:val="auto"/>
          <w:sz w:val="24"/>
          <w:szCs w:val="24"/>
        </w:rPr>
        <w:t>Atendimento às metas elencadas;</w:t>
      </w:r>
    </w:p>
    <w:p w:rsidRPr="005D2D71" w:rsidR="006B28BC" w:rsidP="006B28BC" w:rsidRDefault="006B28BC" w14:paraId="0A78265B" w14:textId="77777777">
      <w:pPr>
        <w:pStyle w:val="Body"/>
        <w:numPr>
          <w:ilvl w:val="0"/>
          <w:numId w:val="12"/>
        </w:numPr>
        <w:spacing w:line="360" w:lineRule="auto"/>
        <w:jc w:val="both"/>
        <w:rPr>
          <w:rStyle w:val="ui-provider"/>
          <w:rFonts w:ascii="Arial" w:hAnsi="Arial" w:cs="Arial"/>
          <w:color w:val="auto"/>
          <w:sz w:val="24"/>
          <w:szCs w:val="24"/>
        </w:rPr>
      </w:pPr>
      <w:r w:rsidRPr="005D2D71">
        <w:rPr>
          <w:rStyle w:val="ui-provider"/>
          <w:rFonts w:ascii="Arial" w:hAnsi="Arial" w:cs="Arial"/>
          <w:color w:val="auto"/>
          <w:sz w:val="24"/>
          <w:szCs w:val="24"/>
        </w:rPr>
        <w:t xml:space="preserve">Índice de satisfação junto à </w:t>
      </w:r>
      <w:r w:rsidRPr="005D2D71">
        <w:rPr>
          <w:rFonts w:ascii="Arial" w:hAnsi="Arial"/>
          <w:color w:val="auto"/>
          <w:sz w:val="24"/>
          <w:szCs w:val="24"/>
        </w:rPr>
        <w:t xml:space="preserve">comunidade escolar </w:t>
      </w:r>
      <w:r w:rsidRPr="005D2D71">
        <w:rPr>
          <w:rStyle w:val="ui-provider"/>
          <w:rFonts w:ascii="Arial" w:hAnsi="Arial" w:cs="Arial"/>
          <w:color w:val="auto"/>
          <w:sz w:val="24"/>
          <w:szCs w:val="24"/>
        </w:rPr>
        <w:t>sobre a qualidade das atividades realizadas e os serviços prestados;</w:t>
      </w:r>
    </w:p>
    <w:p w:rsidRPr="005D2D71" w:rsidR="006B28BC" w:rsidP="006B28BC" w:rsidRDefault="006B28BC" w14:paraId="3E641600" w14:textId="77777777">
      <w:pPr>
        <w:pStyle w:val="Body"/>
        <w:numPr>
          <w:ilvl w:val="0"/>
          <w:numId w:val="12"/>
        </w:numPr>
        <w:spacing w:line="360" w:lineRule="auto"/>
        <w:jc w:val="both"/>
        <w:rPr>
          <w:rStyle w:val="ui-provider"/>
          <w:rFonts w:ascii="Arial" w:hAnsi="Arial" w:cs="Arial"/>
          <w:color w:val="auto"/>
          <w:sz w:val="24"/>
          <w:szCs w:val="24"/>
        </w:rPr>
      </w:pPr>
      <w:r w:rsidRPr="166B29DC" w:rsidR="006B28BC">
        <w:rPr>
          <w:rFonts w:ascii="Arial" w:hAnsi="Arial"/>
          <w:color w:val="auto"/>
          <w:sz w:val="24"/>
          <w:szCs w:val="24"/>
        </w:rPr>
        <w:t>Adequação dos projetos e atividades com as diretrizes educacionais do CEETEPS e da Etec.</w:t>
      </w:r>
    </w:p>
    <w:p w:rsidR="006B28BC" w:rsidP="006B28BC" w:rsidRDefault="006B28BC" w14:paraId="4F05D6B4" w14:textId="77777777">
      <w:pPr>
        <w:pStyle w:val="Body"/>
        <w:spacing w:line="360" w:lineRule="auto"/>
        <w:jc w:val="both"/>
        <w:rPr>
          <w:rFonts w:ascii="Arial" w:hAnsi="Arial"/>
          <w:b/>
          <w:bCs/>
          <w:color w:val="auto"/>
          <w:sz w:val="24"/>
          <w:szCs w:val="24"/>
        </w:rPr>
      </w:pPr>
    </w:p>
    <w:p w:rsidRPr="005D2D71" w:rsidR="006B28BC" w:rsidP="006B28BC" w:rsidRDefault="006B28BC" w14:paraId="2638A2C7" w14:textId="2E0A8C5C">
      <w:pPr>
        <w:pStyle w:val="Body"/>
        <w:spacing w:line="360" w:lineRule="auto"/>
        <w:jc w:val="both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>XI – DA PRESTAÇÃO DE CONTAS</w:t>
      </w:r>
    </w:p>
    <w:p w:rsidRPr="005D2D71" w:rsidR="006B28BC" w:rsidP="006B28BC" w:rsidRDefault="006B28BC" w14:paraId="65C98562" w14:textId="77777777">
      <w:pPr>
        <w:pStyle w:val="Body"/>
        <w:spacing w:line="360" w:lineRule="auto"/>
        <w:jc w:val="both"/>
        <w:rPr>
          <w:rFonts w:ascii="Arial" w:hAnsi="Arial"/>
          <w:color w:val="auto"/>
          <w:sz w:val="24"/>
          <w:szCs w:val="24"/>
        </w:rPr>
      </w:pPr>
    </w:p>
    <w:p w:rsidRPr="005D2D71" w:rsidR="006B28BC" w:rsidP="006B28BC" w:rsidRDefault="006B28BC" w14:paraId="7F0EE4D1" w14:textId="77777777">
      <w:pPr>
        <w:pStyle w:val="Body"/>
        <w:spacing w:line="360" w:lineRule="auto"/>
        <w:ind w:firstLine="360"/>
        <w:jc w:val="both"/>
        <w:rPr>
          <w:rFonts w:ascii="Arial" w:hAnsi="Arial"/>
          <w:sz w:val="24"/>
          <w:szCs w:val="24"/>
        </w:rPr>
      </w:pPr>
      <w:r w:rsidRPr="005D2D71">
        <w:rPr>
          <w:rFonts w:ascii="Arial" w:hAnsi="Arial" w:eastAsia="Arial" w:cs="Arial"/>
          <w:sz w:val="24"/>
          <w:szCs w:val="24"/>
        </w:rPr>
        <w:t>A avalia</w:t>
      </w:r>
      <w:r w:rsidRPr="005D2D71">
        <w:rPr>
          <w:rFonts w:ascii="Arial" w:hAnsi="Arial"/>
          <w:sz w:val="24"/>
          <w:szCs w:val="24"/>
        </w:rPr>
        <w:t>ção será realizada periodicamente,</w:t>
      </w:r>
      <w:r w:rsidRPr="005D2D71">
        <w:rPr>
          <w:rStyle w:val="ui-provider"/>
          <w:rFonts w:ascii="Arial" w:hAnsi="Arial" w:cs="Arial"/>
          <w:color w:val="auto"/>
          <w:sz w:val="24"/>
          <w:szCs w:val="24"/>
        </w:rPr>
        <w:t xml:space="preserve"> ao final de cada </w:t>
      </w:r>
      <w:r>
        <w:rPr>
          <w:rStyle w:val="ui-provider"/>
          <w:rFonts w:ascii="Arial" w:hAnsi="Arial" w:cs="Arial"/>
          <w:color w:val="auto"/>
          <w:sz w:val="24"/>
          <w:szCs w:val="24"/>
        </w:rPr>
        <w:t>exercício</w:t>
      </w:r>
      <w:r w:rsidRPr="005D2D71">
        <w:rPr>
          <w:rStyle w:val="ui-provider"/>
          <w:rFonts w:ascii="Arial" w:hAnsi="Arial" w:cs="Arial"/>
          <w:color w:val="auto"/>
          <w:sz w:val="24"/>
          <w:szCs w:val="24"/>
        </w:rPr>
        <w:t>,</w:t>
      </w:r>
      <w:r w:rsidRPr="005D2D71">
        <w:rPr>
          <w:rFonts w:ascii="Arial" w:hAnsi="Arial"/>
          <w:sz w:val="24"/>
          <w:szCs w:val="24"/>
        </w:rPr>
        <w:t xml:space="preserve"> pela análise de informações obtidas através de relatórios e dados produzidos a partir de registros no sistema </w:t>
      </w:r>
      <w:r>
        <w:rPr>
          <w:rFonts w:ascii="Arial" w:hAnsi="Arial"/>
          <w:sz w:val="24"/>
          <w:szCs w:val="24"/>
        </w:rPr>
        <w:t>SEI</w:t>
      </w:r>
      <w:r w:rsidRPr="005D2D71">
        <w:rPr>
          <w:rFonts w:ascii="Arial" w:hAnsi="Arial"/>
          <w:sz w:val="24"/>
          <w:szCs w:val="24"/>
        </w:rPr>
        <w:t>, do Plano Anual de Trabalho, ou ainda, por outro de interesse e com a periodicidade que convier ao CEETEPS, contendo no mínimo as informações elencadas abaixo:</w:t>
      </w:r>
    </w:p>
    <w:p w:rsidRPr="005D2D71" w:rsidR="006B28BC" w:rsidP="006B28BC" w:rsidRDefault="006B28BC" w14:paraId="796D10C5" w14:textId="77777777">
      <w:pPr>
        <w:pStyle w:val="Body"/>
        <w:spacing w:line="360" w:lineRule="auto"/>
        <w:jc w:val="both"/>
        <w:rPr>
          <w:rFonts w:ascii="Arial" w:hAnsi="Arial"/>
          <w:sz w:val="24"/>
          <w:szCs w:val="24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6091"/>
        <w:gridCol w:w="2409"/>
      </w:tblGrid>
      <w:tr w:rsidRPr="005D2D71" w:rsidR="006B28BC" w:rsidTr="009021E7" w14:paraId="24E62C1C" w14:textId="77777777">
        <w:trPr>
          <w:trHeight w:val="567"/>
          <w:jc w:val="center"/>
        </w:trPr>
        <w:tc>
          <w:tcPr>
            <w:tcW w:w="6091" w:type="dxa"/>
            <w:vAlign w:val="center"/>
          </w:tcPr>
          <w:p w:rsidRPr="005D2D71" w:rsidR="006B28BC" w:rsidP="009021E7" w:rsidRDefault="006B28BC" w14:paraId="682956AA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/>
              <w:jc w:val="center"/>
              <w:rPr>
                <w:rFonts w:ascii="Arial" w:hAnsi="Arial" w:eastAsia="Arial" w:cs="Arial"/>
                <w:b/>
                <w:bCs/>
                <w:color w:val="auto"/>
                <w:sz w:val="21"/>
                <w:szCs w:val="21"/>
              </w:rPr>
            </w:pPr>
            <w:r w:rsidRPr="005D2D71">
              <w:rPr>
                <w:rFonts w:ascii="Arial" w:hAnsi="Arial" w:eastAsia="Arial" w:cs="Arial"/>
                <w:b/>
                <w:bCs/>
                <w:color w:val="auto"/>
                <w:sz w:val="21"/>
                <w:szCs w:val="21"/>
              </w:rPr>
              <w:t>Atividades</w:t>
            </w:r>
          </w:p>
        </w:tc>
        <w:tc>
          <w:tcPr>
            <w:tcW w:w="2409" w:type="dxa"/>
            <w:vAlign w:val="center"/>
          </w:tcPr>
          <w:p w:rsidRPr="005D2D71" w:rsidR="006B28BC" w:rsidP="009021E7" w:rsidRDefault="006B28BC" w14:paraId="14EEB6C4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/>
              <w:jc w:val="center"/>
              <w:rPr>
                <w:rFonts w:ascii="Arial" w:hAnsi="Arial" w:eastAsia="Arial" w:cs="Arial"/>
                <w:b/>
                <w:bCs/>
                <w:color w:val="auto"/>
                <w:sz w:val="21"/>
                <w:szCs w:val="21"/>
              </w:rPr>
            </w:pPr>
            <w:r w:rsidRPr="005D2D71">
              <w:rPr>
                <w:rFonts w:ascii="Arial" w:hAnsi="Arial" w:eastAsia="Arial" w:cs="Arial"/>
                <w:b/>
                <w:bCs/>
                <w:color w:val="auto"/>
                <w:sz w:val="21"/>
                <w:szCs w:val="21"/>
              </w:rPr>
              <w:t>Períodos</w:t>
            </w:r>
          </w:p>
        </w:tc>
      </w:tr>
      <w:tr w:rsidRPr="005D2D71" w:rsidR="006B28BC" w:rsidTr="009021E7" w14:paraId="62EF02A1" w14:textId="77777777">
        <w:trPr>
          <w:trHeight w:val="624"/>
          <w:jc w:val="center"/>
        </w:trPr>
        <w:tc>
          <w:tcPr>
            <w:tcW w:w="6091" w:type="dxa"/>
            <w:vAlign w:val="center"/>
          </w:tcPr>
          <w:p w:rsidRPr="00F44A42" w:rsidR="006B28BC" w:rsidP="009021E7" w:rsidRDefault="006B28BC" w14:paraId="2D36FCC6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0F44A42">
              <w:rPr>
                <w:rFonts w:ascii="Arial" w:hAnsi="Arial" w:cs="Arial"/>
                <w:color w:val="auto"/>
                <w:sz w:val="22"/>
                <w:szCs w:val="22"/>
              </w:rPr>
              <w:t xml:space="preserve">Aplicação e uso da sistemática de orientação, de registros, de acompanhamento, de controle e de avaliação de acordo com as orientações e periodicidade de registro das informações no </w:t>
            </w:r>
            <w:bookmarkStart w:name="_Hlk140584096" w:id="1"/>
            <w:r w:rsidRPr="00F44A42">
              <w:rPr>
                <w:rFonts w:ascii="Arial" w:hAnsi="Arial" w:cs="Arial"/>
                <w:color w:val="auto"/>
                <w:sz w:val="22"/>
                <w:szCs w:val="22"/>
              </w:rPr>
              <w:t xml:space="preserve">sistema indicado pelo CEETEPS </w:t>
            </w:r>
            <w:bookmarkEnd w:id="1"/>
            <w:r w:rsidRPr="00F44A42">
              <w:rPr>
                <w:rFonts w:ascii="Arial" w:hAnsi="Arial" w:cs="Arial"/>
                <w:color w:val="auto"/>
                <w:sz w:val="22"/>
                <w:szCs w:val="22"/>
              </w:rPr>
              <w:t>nas formas definidas pelos instrumentos institucionais.</w:t>
            </w:r>
          </w:p>
        </w:tc>
        <w:tc>
          <w:tcPr>
            <w:tcW w:w="2409" w:type="dxa"/>
            <w:vAlign w:val="center"/>
          </w:tcPr>
          <w:p w:rsidRPr="00F44A42" w:rsidR="006B28BC" w:rsidP="009021E7" w:rsidRDefault="006B28BC" w14:paraId="318C0029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0F44A42">
              <w:rPr>
                <w:rFonts w:ascii="Arial" w:hAnsi="Arial" w:eastAsia="Arial" w:cs="Arial"/>
                <w:color w:val="auto"/>
                <w:sz w:val="22"/>
                <w:szCs w:val="22"/>
              </w:rPr>
              <w:t>Ao final de</w:t>
            </w:r>
            <w:r w:rsidRPr="00F44A42">
              <w:rPr>
                <w:rFonts w:eastAsia="Arial"/>
                <w:sz w:val="22"/>
                <w:szCs w:val="22"/>
              </w:rPr>
              <w:t xml:space="preserve"> </w:t>
            </w:r>
            <w:r w:rsidRPr="00F44A42">
              <w:rPr>
                <w:rFonts w:ascii="Arial" w:hAnsi="Arial" w:eastAsia="Arial" w:cs="Arial"/>
                <w:color w:val="auto"/>
                <w:sz w:val="22"/>
                <w:szCs w:val="22"/>
              </w:rPr>
              <w:t>cada exercício.</w:t>
            </w:r>
          </w:p>
        </w:tc>
      </w:tr>
      <w:tr w:rsidRPr="005D2D71" w:rsidR="006B28BC" w:rsidTr="009021E7" w14:paraId="16CE965A" w14:textId="77777777">
        <w:trPr>
          <w:trHeight w:val="624"/>
          <w:jc w:val="center"/>
        </w:trPr>
        <w:tc>
          <w:tcPr>
            <w:tcW w:w="6091" w:type="dxa"/>
            <w:vAlign w:val="center"/>
          </w:tcPr>
          <w:p w:rsidRPr="00F44A42" w:rsidR="006B28BC" w:rsidP="009021E7" w:rsidRDefault="006B28BC" w14:paraId="0644BD3F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4A42">
              <w:rPr>
                <w:rFonts w:ascii="Arial" w:hAnsi="Arial" w:cs="Arial"/>
                <w:color w:val="auto"/>
                <w:sz w:val="22"/>
                <w:szCs w:val="22"/>
              </w:rPr>
              <w:t>Elaboração e apresentação do relatório de prestação de contas, contendo os requisitos indicados:</w:t>
            </w:r>
          </w:p>
          <w:p w:rsidRPr="00F44A42" w:rsidR="006B28BC" w:rsidP="009021E7" w:rsidRDefault="006B28BC" w14:paraId="161CDCCD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4A42">
              <w:rPr>
                <w:rFonts w:ascii="Arial" w:hAnsi="Arial" w:cs="Arial"/>
                <w:color w:val="auto"/>
                <w:sz w:val="22"/>
                <w:szCs w:val="22"/>
              </w:rPr>
              <w:t>1. As atividades realizadas do cumprimento de metas (presente no Plano de Trabalho e o disposto no Acordo de Cooperação) e do impacto do benefício social obtido;</w:t>
            </w:r>
          </w:p>
          <w:p w:rsidRPr="00F44A42" w:rsidR="006B28BC" w:rsidP="009021E7" w:rsidRDefault="006B28BC" w14:paraId="6C4F5FD0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4A42">
              <w:rPr>
                <w:rFonts w:ascii="Arial" w:hAnsi="Arial" w:cs="Arial"/>
                <w:color w:val="auto"/>
                <w:sz w:val="22"/>
                <w:szCs w:val="22"/>
              </w:rPr>
              <w:t xml:space="preserve">2. As receitas auferidas em decorrência desta parceria e sua destinação; </w:t>
            </w:r>
          </w:p>
          <w:p w:rsidRPr="00F44A42" w:rsidR="006B28BC" w:rsidP="009021E7" w:rsidRDefault="006B28BC" w14:paraId="3C1BA95F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4A42">
              <w:rPr>
                <w:rFonts w:ascii="Arial" w:hAnsi="Arial" w:cs="Arial"/>
                <w:color w:val="auto"/>
                <w:sz w:val="22"/>
                <w:szCs w:val="22"/>
              </w:rPr>
              <w:t xml:space="preserve">3. Os resultados alcançados e seus benefícios; </w:t>
            </w:r>
          </w:p>
          <w:p w:rsidRPr="00F44A42" w:rsidR="006B28BC" w:rsidP="009021E7" w:rsidRDefault="006B28BC" w14:paraId="0C3D7044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4A42">
              <w:rPr>
                <w:rFonts w:ascii="Arial" w:hAnsi="Arial" w:cs="Arial"/>
                <w:color w:val="auto"/>
                <w:sz w:val="22"/>
                <w:szCs w:val="22"/>
              </w:rPr>
              <w:t>4.O grau de satisfação do público-alvo;</w:t>
            </w:r>
          </w:p>
          <w:p w:rsidRPr="00F44A42" w:rsidR="006B28BC" w:rsidP="009021E7" w:rsidRDefault="006B28BC" w14:paraId="2C089082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4A42">
              <w:rPr>
                <w:rFonts w:ascii="Arial" w:hAnsi="Arial" w:cs="Arial"/>
                <w:color w:val="auto"/>
                <w:sz w:val="22"/>
                <w:szCs w:val="22"/>
              </w:rPr>
              <w:t>5. Outras informações pertinentes.</w:t>
            </w:r>
          </w:p>
        </w:tc>
        <w:tc>
          <w:tcPr>
            <w:tcW w:w="2409" w:type="dxa"/>
            <w:vAlign w:val="center"/>
          </w:tcPr>
          <w:p w:rsidRPr="00F44A42" w:rsidR="006B28BC" w:rsidP="009021E7" w:rsidRDefault="006B28BC" w14:paraId="5F9CA0B8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0F44A42">
              <w:rPr>
                <w:rFonts w:ascii="Arial" w:hAnsi="Arial" w:eastAsia="Arial" w:cs="Arial"/>
                <w:color w:val="auto"/>
                <w:sz w:val="22"/>
                <w:szCs w:val="22"/>
              </w:rPr>
              <w:t>Ao final de</w:t>
            </w:r>
            <w:r w:rsidRPr="00F44A42">
              <w:rPr>
                <w:rFonts w:eastAsia="Arial"/>
                <w:sz w:val="22"/>
                <w:szCs w:val="22"/>
              </w:rPr>
              <w:t xml:space="preserve"> </w:t>
            </w:r>
            <w:r w:rsidRPr="00F44A42">
              <w:rPr>
                <w:rFonts w:ascii="Arial" w:hAnsi="Arial" w:eastAsia="Arial" w:cs="Arial"/>
                <w:color w:val="auto"/>
                <w:sz w:val="22"/>
                <w:szCs w:val="22"/>
              </w:rPr>
              <w:t>cada exercício.</w:t>
            </w:r>
          </w:p>
        </w:tc>
      </w:tr>
      <w:tr w:rsidRPr="005D2D71" w:rsidR="006B28BC" w:rsidTr="009021E7" w14:paraId="77D01D2C" w14:textId="77777777">
        <w:trPr>
          <w:trHeight w:val="624"/>
          <w:jc w:val="center"/>
        </w:trPr>
        <w:tc>
          <w:tcPr>
            <w:tcW w:w="6091" w:type="dxa"/>
            <w:vAlign w:val="center"/>
          </w:tcPr>
          <w:p w:rsidRPr="00F44A42" w:rsidR="006B28BC" w:rsidP="009021E7" w:rsidRDefault="006B28BC" w14:paraId="0E6AB691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4A42">
              <w:rPr>
                <w:rFonts w:ascii="Arial" w:hAnsi="Arial" w:cs="Arial"/>
                <w:color w:val="auto"/>
                <w:sz w:val="22"/>
                <w:szCs w:val="22"/>
              </w:rPr>
              <w:t xml:space="preserve">Apresentar o </w:t>
            </w:r>
            <w:r w:rsidRPr="00F44A42">
              <w:rPr>
                <w:rFonts w:ascii="Arial" w:hAnsi="Arial"/>
                <w:color w:val="auto"/>
                <w:sz w:val="22"/>
                <w:szCs w:val="22"/>
              </w:rPr>
              <w:t>formulário de cessão de uso de bens móveis do CEETEPS</w:t>
            </w:r>
            <w:r w:rsidRPr="00F44A42">
              <w:rPr>
                <w:rFonts w:ascii="Arial" w:hAnsi="Arial" w:cs="Arial"/>
                <w:color w:val="auto"/>
                <w:sz w:val="22"/>
                <w:szCs w:val="22"/>
              </w:rPr>
              <w:t xml:space="preserve"> concedidos pela U.E. com a justificativa e finalidade de uso.</w:t>
            </w:r>
          </w:p>
        </w:tc>
        <w:tc>
          <w:tcPr>
            <w:tcW w:w="2409" w:type="dxa"/>
            <w:vAlign w:val="center"/>
          </w:tcPr>
          <w:p w:rsidRPr="00F44A42" w:rsidR="006B28BC" w:rsidP="009021E7" w:rsidRDefault="006B28BC" w14:paraId="2EEA912C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0F44A42">
              <w:rPr>
                <w:rFonts w:ascii="Arial" w:hAnsi="Arial" w:eastAsia="Arial" w:cs="Arial"/>
                <w:color w:val="auto"/>
                <w:sz w:val="22"/>
                <w:szCs w:val="22"/>
              </w:rPr>
              <w:t>Ao final de</w:t>
            </w:r>
            <w:r w:rsidRPr="00F44A42">
              <w:rPr>
                <w:rFonts w:eastAsia="Arial"/>
                <w:sz w:val="22"/>
                <w:szCs w:val="22"/>
              </w:rPr>
              <w:t xml:space="preserve"> </w:t>
            </w:r>
            <w:r w:rsidRPr="00F44A42">
              <w:rPr>
                <w:rFonts w:ascii="Arial" w:hAnsi="Arial" w:eastAsia="Arial" w:cs="Arial"/>
                <w:color w:val="auto"/>
                <w:sz w:val="22"/>
                <w:szCs w:val="22"/>
              </w:rPr>
              <w:t>cada exercício.</w:t>
            </w:r>
          </w:p>
        </w:tc>
      </w:tr>
      <w:tr w:rsidRPr="005D2D71" w:rsidR="006B28BC" w:rsidTr="009021E7" w14:paraId="48ACC943" w14:textId="77777777">
        <w:trPr>
          <w:trHeight w:val="624"/>
          <w:jc w:val="center"/>
        </w:trPr>
        <w:tc>
          <w:tcPr>
            <w:tcW w:w="6091" w:type="dxa"/>
            <w:vAlign w:val="center"/>
          </w:tcPr>
          <w:p w:rsidRPr="00F44A42" w:rsidR="006B28BC" w:rsidP="009021E7" w:rsidRDefault="006B28BC" w14:paraId="05FC192C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4A42">
              <w:rPr>
                <w:rFonts w:ascii="Arial" w:hAnsi="Arial" w:cs="Arial"/>
                <w:color w:val="auto"/>
                <w:sz w:val="22"/>
                <w:szCs w:val="22"/>
              </w:rPr>
              <w:t>Apresentar o inventário de bens adquiridos pela APM com recursos decorrentes da execução da parceria e análise fundamentada sobre a conveniência de doação para a U.E./CEETEPS</w:t>
            </w:r>
          </w:p>
        </w:tc>
        <w:tc>
          <w:tcPr>
            <w:tcW w:w="2409" w:type="dxa"/>
            <w:vAlign w:val="center"/>
          </w:tcPr>
          <w:p w:rsidRPr="00F44A42" w:rsidR="006B28BC" w:rsidP="009021E7" w:rsidRDefault="006B28BC" w14:paraId="335E6DF3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10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0F44A42">
              <w:rPr>
                <w:rFonts w:ascii="Arial" w:hAnsi="Arial" w:eastAsia="Arial" w:cs="Arial"/>
                <w:color w:val="auto"/>
                <w:sz w:val="22"/>
                <w:szCs w:val="22"/>
              </w:rPr>
              <w:t>Ao final de</w:t>
            </w:r>
            <w:r w:rsidRPr="00F44A42">
              <w:rPr>
                <w:rFonts w:eastAsia="Arial"/>
                <w:sz w:val="22"/>
                <w:szCs w:val="22"/>
              </w:rPr>
              <w:t xml:space="preserve"> </w:t>
            </w:r>
            <w:r w:rsidRPr="00F44A42">
              <w:rPr>
                <w:rFonts w:ascii="Arial" w:hAnsi="Arial" w:eastAsia="Arial" w:cs="Arial"/>
                <w:color w:val="auto"/>
                <w:sz w:val="22"/>
                <w:szCs w:val="22"/>
              </w:rPr>
              <w:t>cada exercício.</w:t>
            </w:r>
          </w:p>
        </w:tc>
      </w:tr>
    </w:tbl>
    <w:p w:rsidRPr="005D2D71" w:rsidR="006B28BC" w:rsidP="006B28BC" w:rsidRDefault="006B28BC" w14:paraId="27B1DBD8" w14:textId="77777777">
      <w:pPr>
        <w:pStyle w:val="Body"/>
        <w:spacing w:line="360" w:lineRule="auto"/>
        <w:ind w:left="720"/>
        <w:jc w:val="both"/>
        <w:rPr>
          <w:rFonts w:ascii="Arial" w:hAnsi="Arial" w:eastAsia="Arial" w:cs="Arial"/>
          <w:sz w:val="24"/>
          <w:szCs w:val="24"/>
        </w:rPr>
      </w:pPr>
    </w:p>
    <w:p w:rsidRPr="005D2D71" w:rsidR="006B28BC" w:rsidP="006B28BC" w:rsidRDefault="006B28BC" w14:paraId="6D4BB266" w14:textId="77777777">
      <w:pPr>
        <w:pStyle w:val="Body"/>
        <w:spacing w:line="360" w:lineRule="auto"/>
        <w:ind w:firstLine="360"/>
        <w:jc w:val="both"/>
        <w:rPr>
          <w:rFonts w:ascii="Arial" w:hAnsi="Arial" w:eastAsia="Arial" w:cs="Arial"/>
          <w:sz w:val="24"/>
          <w:szCs w:val="24"/>
        </w:rPr>
      </w:pPr>
    </w:p>
    <w:p w:rsidRPr="005D2D71" w:rsidR="006B28BC" w:rsidP="006B28BC" w:rsidRDefault="006B28BC" w14:paraId="0C07F775" w14:textId="77777777">
      <w:pPr>
        <w:pStyle w:val="Body"/>
        <w:spacing w:line="360" w:lineRule="auto"/>
        <w:ind w:firstLine="360"/>
        <w:jc w:val="both"/>
        <w:rPr>
          <w:rFonts w:ascii="Arial" w:hAnsi="Arial" w:eastAsia="Arial" w:cs="Arial"/>
          <w:sz w:val="24"/>
          <w:szCs w:val="24"/>
        </w:rPr>
      </w:pPr>
      <w:r w:rsidRPr="005D2D71">
        <w:rPr>
          <w:rFonts w:ascii="Arial" w:hAnsi="Arial" w:eastAsia="Arial" w:cs="Arial"/>
          <w:sz w:val="24"/>
          <w:szCs w:val="24"/>
        </w:rPr>
        <w:t>Documentos adicionais poder</w:t>
      </w:r>
      <w:r w:rsidRPr="005D2D71">
        <w:rPr>
          <w:rFonts w:ascii="Arial" w:hAnsi="Arial"/>
          <w:sz w:val="24"/>
          <w:szCs w:val="24"/>
        </w:rPr>
        <w:t xml:space="preserve">ão ser </w:t>
      </w:r>
      <w:r w:rsidRPr="005D2D71">
        <w:rPr>
          <w:rFonts w:ascii="Arial" w:hAnsi="Arial"/>
          <w:color w:val="auto"/>
          <w:sz w:val="24"/>
          <w:szCs w:val="24"/>
        </w:rPr>
        <w:t xml:space="preserve">solicitados e visitas </w:t>
      </w:r>
      <w:r w:rsidRPr="00253324">
        <w:rPr>
          <w:rFonts w:ascii="Arial" w:hAnsi="Arial"/>
          <w:i/>
          <w:iCs/>
          <w:color w:val="auto"/>
          <w:sz w:val="24"/>
          <w:szCs w:val="24"/>
        </w:rPr>
        <w:t>in loco</w:t>
      </w:r>
      <w:r w:rsidRPr="005D2D71">
        <w:rPr>
          <w:rFonts w:ascii="Arial" w:hAnsi="Arial"/>
          <w:color w:val="auto"/>
          <w:sz w:val="24"/>
          <w:szCs w:val="24"/>
        </w:rPr>
        <w:t xml:space="preserve"> realizadas para </w:t>
      </w:r>
      <w:r w:rsidRPr="005D2D71">
        <w:rPr>
          <w:rFonts w:ascii="Arial" w:hAnsi="Arial"/>
          <w:sz w:val="24"/>
          <w:szCs w:val="24"/>
        </w:rPr>
        <w:t>complementar e enriquecer a avaliação e acompanhamento pelo CEETEPS aqui previstos.</w:t>
      </w:r>
    </w:p>
    <w:p w:rsidRPr="005D2D71" w:rsidR="006B28BC" w:rsidP="006B28BC" w:rsidRDefault="006B28BC" w14:paraId="28ACF57C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5D2D71"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>Além disso, p</w:t>
      </w:r>
      <w:r w:rsidRPr="005D2D71">
        <w:rPr>
          <w:rFonts w:ascii="Arial" w:hAnsi="Arial" w:eastAsia="Arial" w:cs="Arial"/>
          <w:sz w:val="24"/>
          <w:szCs w:val="24"/>
        </w:rPr>
        <w:t>oder</w:t>
      </w:r>
      <w:r w:rsidRPr="005D2D71">
        <w:rPr>
          <w:rFonts w:ascii="Arial" w:hAnsi="Arial"/>
          <w:sz w:val="24"/>
          <w:szCs w:val="24"/>
        </w:rPr>
        <w:t>ão ser realizadas a qualquer momento intervenções que se mostrarem necessárias para garantir o bom atendimento do objeto do</w:t>
      </w:r>
      <w:r w:rsidRPr="005D2D71">
        <w:rPr>
          <w:sz w:val="24"/>
          <w:szCs w:val="24"/>
        </w:rPr>
        <w:t xml:space="preserve"> </w:t>
      </w:r>
      <w:r w:rsidRPr="005D2D71">
        <w:rPr>
          <w:rFonts w:ascii="Arial" w:hAnsi="Arial"/>
          <w:sz w:val="24"/>
          <w:szCs w:val="24"/>
        </w:rPr>
        <w:t>Acordo de Cooperação.</w:t>
      </w:r>
    </w:p>
    <w:p w:rsidR="006B28BC" w:rsidP="006B28BC" w:rsidRDefault="006B28BC" w14:paraId="0E524F72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:rsidRPr="005D2D71" w:rsidR="006B28BC" w:rsidP="006B28BC" w:rsidRDefault="006B28BC" w14:paraId="06BE8123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:rsidRPr="005D2D71" w:rsidR="006B28BC" w:rsidP="006B28BC" w:rsidRDefault="006B28BC" w14:paraId="556CE272" w14:textId="77777777">
      <w:pPr>
        <w:pStyle w:val="Body"/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 w:rsidRPr="005D2D71">
        <w:rPr>
          <w:rFonts w:ascii="Arial" w:hAnsi="Arial"/>
          <w:b/>
          <w:bCs/>
          <w:sz w:val="24"/>
          <w:szCs w:val="24"/>
        </w:rPr>
        <w:t>X</w:t>
      </w:r>
      <w:r>
        <w:rPr>
          <w:rFonts w:ascii="Arial" w:hAnsi="Arial"/>
          <w:b/>
          <w:bCs/>
          <w:sz w:val="24"/>
          <w:szCs w:val="24"/>
        </w:rPr>
        <w:t xml:space="preserve">II </w:t>
      </w:r>
      <w:r w:rsidRPr="005D2D71">
        <w:rPr>
          <w:rFonts w:ascii="Arial" w:hAnsi="Arial"/>
          <w:b/>
          <w:bCs/>
          <w:sz w:val="24"/>
          <w:szCs w:val="24"/>
        </w:rPr>
        <w:t>– DOS RECURSOS FINANCEIROS</w:t>
      </w:r>
    </w:p>
    <w:p w:rsidRPr="005D2D71" w:rsidR="006B28BC" w:rsidP="006B28BC" w:rsidRDefault="006B28BC" w14:paraId="4D381B3C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:rsidRPr="005D2D71" w:rsidR="006B28BC" w:rsidP="006B28BC" w:rsidRDefault="006B28BC" w14:paraId="7C79B53E" w14:textId="77777777">
      <w:pPr>
        <w:spacing w:line="360" w:lineRule="auto"/>
        <w:jc w:val="both"/>
        <w:rPr>
          <w:rFonts w:ascii="Arial" w:hAnsi="Arial" w:cs="Arial"/>
          <w:bCs/>
        </w:rPr>
      </w:pPr>
      <w:r w:rsidRPr="005D2D71">
        <w:rPr>
          <w:rFonts w:ascii="Arial" w:hAnsi="Arial" w:eastAsia="Arial" w:cs="Arial"/>
        </w:rPr>
        <w:tab/>
      </w:r>
      <w:r w:rsidRPr="005D2D71">
        <w:rPr>
          <w:rFonts w:ascii="Arial" w:hAnsi="Arial" w:cs="Arial"/>
          <w:bCs/>
        </w:rPr>
        <w:t>O presente acordo de cooperação não envolve transferência de recursos financeiros do CEETEPS à APM.</w:t>
      </w:r>
    </w:p>
    <w:p w:rsidRPr="005D2D71" w:rsidR="006B28BC" w:rsidP="006B28BC" w:rsidRDefault="006B28BC" w14:paraId="642B13AB" w14:textId="77777777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5D2D71">
        <w:rPr>
          <w:rFonts w:ascii="Arial" w:hAnsi="Arial" w:cs="Arial"/>
          <w:bCs/>
        </w:rPr>
        <w:t>Entretanto, os recursos financeiros gerados pela APM, em decorrência da execução do objeto desta parceria, deverão ser depositados em conta bancária específica e utilizados conforme previsto neste Plano de Trabalho alinhados com os instrumentos utilizados para a construção d</w:t>
      </w:r>
      <w:r>
        <w:rPr>
          <w:rFonts w:ascii="Arial" w:hAnsi="Arial" w:cs="Arial"/>
          <w:bCs/>
        </w:rPr>
        <w:t>este,</w:t>
      </w:r>
      <w:r w:rsidRPr="005D2D71">
        <w:rPr>
          <w:rFonts w:ascii="Arial" w:hAnsi="Arial" w:cs="Arial"/>
          <w:bCs/>
        </w:rPr>
        <w:t xml:space="preserve"> com orientações e parâmetros estabelecidos pelo CEETEPS, respeitados os fundos previstos no Estatuto da APM.</w:t>
      </w:r>
    </w:p>
    <w:p w:rsidRPr="005D2D71" w:rsidR="006B28BC" w:rsidP="006B28BC" w:rsidRDefault="006B28BC" w14:paraId="639E629B" w14:textId="77777777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5D2D71">
        <w:rPr>
          <w:rFonts w:ascii="Arial" w:hAnsi="Arial" w:cs="Arial"/>
          <w:bCs/>
        </w:rPr>
        <w:t xml:space="preserve">Deverão constar neste Plano de Trabalho a previsão de todos os recursos a serem gerados, bem como provisionados valores referentes a compromissos eventualmente assumidos pela APM para alcançar os objetivos da parceria, inclusive os referentes </w:t>
      </w:r>
      <w:r>
        <w:rPr>
          <w:rFonts w:ascii="Arial" w:hAnsi="Arial" w:cs="Arial"/>
          <w:bCs/>
        </w:rPr>
        <w:t>a</w:t>
      </w:r>
      <w:r w:rsidRPr="005D2D71">
        <w:rPr>
          <w:rFonts w:ascii="Arial" w:hAnsi="Arial" w:cs="Arial"/>
          <w:bCs/>
        </w:rPr>
        <w:t xml:space="preserve"> encargos e taxas em geral.</w:t>
      </w:r>
    </w:p>
    <w:p w:rsidRPr="005D2D71" w:rsidR="006B28BC" w:rsidP="006B28BC" w:rsidRDefault="006B28BC" w14:paraId="4E39CC31" w14:textId="77777777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5D2D71">
        <w:rPr>
          <w:rFonts w:ascii="Arial" w:hAnsi="Arial" w:cs="Arial"/>
          <w:bCs/>
        </w:rPr>
        <w:t>É vedada a realização de despesas, à conta dos recursos gerados pela parceria, para finalidades diversas do objeto pactuado e do constante nos Planos Anuais.</w:t>
      </w:r>
    </w:p>
    <w:p w:rsidRPr="005D2D71" w:rsidR="006B28BC" w:rsidP="006B28BC" w:rsidRDefault="006B28BC" w14:paraId="1A5B659F" w14:textId="77777777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5D2D71">
        <w:rPr>
          <w:rFonts w:ascii="Arial" w:hAnsi="Arial" w:cs="Arial"/>
          <w:bCs/>
        </w:rPr>
        <w:t>No caso de despesas emergenciais e não previstas, o uso de recursos gerados pela parceria de forma distinta da prevista nos Planos Anuais dependerá de análise e autorização expressa do CEETEPS, visando garantir a continuidade do processo educacional.</w:t>
      </w:r>
    </w:p>
    <w:p w:rsidRPr="005D2D71" w:rsidR="006B28BC" w:rsidP="006B28BC" w:rsidRDefault="006B28BC" w14:paraId="3F5634DE" w14:textId="77777777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5D2D71">
        <w:rPr>
          <w:rFonts w:ascii="Arial" w:hAnsi="Arial" w:cs="Arial"/>
          <w:bCs/>
        </w:rPr>
        <w:t xml:space="preserve">A APM deverá comprovar </w:t>
      </w:r>
      <w:r>
        <w:rPr>
          <w:rFonts w:ascii="Arial" w:hAnsi="Arial" w:cs="Arial"/>
          <w:bCs/>
        </w:rPr>
        <w:t>a</w:t>
      </w:r>
      <w:r w:rsidRPr="005D2D71">
        <w:rPr>
          <w:rFonts w:ascii="Arial" w:hAnsi="Arial" w:cs="Arial"/>
          <w:bCs/>
        </w:rPr>
        <w:t xml:space="preserve"> inexistência de dívidas e compromissos pré-existentes, os quais, se existentes, deverão ser liquidados antes da celebração da parceria.</w:t>
      </w:r>
    </w:p>
    <w:p w:rsidRPr="005D2D71" w:rsidR="006B28BC" w:rsidP="006B28BC" w:rsidRDefault="006B28BC" w14:paraId="6936F3A6" w14:textId="77777777">
      <w:pPr>
        <w:pStyle w:val="Body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D2D71">
        <w:rPr>
          <w:rFonts w:ascii="Arial" w:hAnsi="Arial" w:cs="Arial"/>
          <w:bCs/>
          <w:sz w:val="24"/>
          <w:szCs w:val="24"/>
        </w:rPr>
        <w:t>Caso haja saldo remanescente ao final de cada exercício fiscal</w:t>
      </w:r>
      <w:r w:rsidRPr="005D2D71">
        <w:rPr>
          <w:rFonts w:ascii="Arial" w:hAnsi="Arial" w:cs="Arial"/>
          <w:bCs/>
          <w:color w:val="auto"/>
          <w:sz w:val="24"/>
          <w:szCs w:val="24"/>
        </w:rPr>
        <w:t xml:space="preserve"> (ainda durante a vigência do Acordo de Cooperação), a APM deve investir em benefício </w:t>
      </w:r>
      <w:r w:rsidRPr="005D2D71">
        <w:rPr>
          <w:rFonts w:ascii="Arial" w:hAnsi="Arial" w:cs="Arial"/>
          <w:bCs/>
          <w:color w:val="auto"/>
          <w:sz w:val="24"/>
          <w:szCs w:val="24"/>
        </w:rPr>
        <w:t>da comunidade escolar, conforme necessidades apresentadas</w:t>
      </w:r>
      <w:r w:rsidRPr="005D2D71">
        <w:rPr>
          <w:rFonts w:ascii="Arial" w:hAnsi="Arial" w:cs="Arial"/>
          <w:bCs/>
          <w:sz w:val="24"/>
          <w:szCs w:val="24"/>
        </w:rPr>
        <w:t xml:space="preserve">, validado pela Etec e de acordo com normas legais vigentes. </w:t>
      </w:r>
    </w:p>
    <w:p w:rsidRPr="005D2D71" w:rsidR="006B28BC" w:rsidP="006B28BC" w:rsidRDefault="006B28BC" w14:paraId="7C2E20AF" w14:textId="77777777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5D2D71">
        <w:rPr>
          <w:rFonts w:ascii="Arial" w:hAnsi="Arial" w:cs="Arial"/>
          <w:bCs/>
        </w:rPr>
        <w:t>Fica vedada a contratação de despesas em períodos que extrapolem a vigência da parceria, mesmo que exista previsão de recursos provisionados para esse fim.</w:t>
      </w:r>
    </w:p>
    <w:p w:rsidRPr="005D2D71" w:rsidR="006B28BC" w:rsidP="006B28BC" w:rsidRDefault="006B28BC" w14:paraId="10A8E3AC" w14:textId="77777777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5D2D71">
        <w:rPr>
          <w:rFonts w:ascii="Arial" w:hAnsi="Arial" w:cs="Arial"/>
          <w:bCs/>
        </w:rPr>
        <w:t>Este Plano de Trabalho deverá prever a destinação de eventual saldo remanescente ao final da parceria preferencialmente para garantir a cobertura das despesas provisionadas.</w:t>
      </w:r>
    </w:p>
    <w:p w:rsidRPr="005D2D71" w:rsidR="006B28BC" w:rsidP="006B28BC" w:rsidRDefault="006B28BC" w14:paraId="3A32E7F8" w14:textId="77777777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5D2D71">
        <w:rPr>
          <w:rFonts w:ascii="Arial" w:hAnsi="Arial" w:cs="Arial"/>
          <w:bCs/>
        </w:rPr>
        <w:t xml:space="preserve">Cabe ao Gestor do Acordo de Cooperação garantir </w:t>
      </w:r>
      <w:r>
        <w:rPr>
          <w:rFonts w:ascii="Arial" w:hAnsi="Arial" w:cs="Arial"/>
          <w:bCs/>
        </w:rPr>
        <w:t>a</w:t>
      </w:r>
      <w:r w:rsidRPr="005D2D71">
        <w:rPr>
          <w:rFonts w:ascii="Arial" w:hAnsi="Arial" w:cs="Arial"/>
          <w:bCs/>
        </w:rPr>
        <w:t xml:space="preserve"> inexistência de saldo negativo ao final da parceria e o atendimento aos fundos previstos no estatuto da APM.</w:t>
      </w:r>
    </w:p>
    <w:p w:rsidRPr="005D2D71" w:rsidR="006B28BC" w:rsidP="006B28BC" w:rsidRDefault="006B28BC" w14:paraId="4DF9EE8F" w14:textId="77777777">
      <w:pPr>
        <w:pStyle w:val="Body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D2D71">
        <w:rPr>
          <w:rFonts w:ascii="Arial" w:hAnsi="Arial" w:cs="Arial"/>
          <w:bCs/>
          <w:sz w:val="24"/>
          <w:szCs w:val="24"/>
        </w:rPr>
        <w:t>Toda receita obtida pela APM em decorrência desta parceria, inclusive rendimentos de ativos financeiros, deve ser direcionada exclusivamente à aplicação nas atividades da Unidade de Ensino, sendo vedada a apropriação pela APM de qualquer receita pública.</w:t>
      </w:r>
    </w:p>
    <w:p w:rsidR="006B28BC" w:rsidP="006B28BC" w:rsidRDefault="006B28BC" w14:paraId="44A85DBC" w14:textId="77777777">
      <w:pPr>
        <w:pStyle w:val="Body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Pr="005D2D71" w:rsidR="006B28BC" w:rsidP="006B28BC" w:rsidRDefault="006B28BC" w14:paraId="0A20CCE4" w14:textId="77777777">
      <w:pPr>
        <w:pStyle w:val="Body"/>
        <w:spacing w:line="360" w:lineRule="auto"/>
        <w:jc w:val="both"/>
        <w:rPr>
          <w:rFonts w:ascii="Arial" w:hAnsi="Arial" w:eastAsia="Arial" w:cs="Arial"/>
          <w:b/>
          <w:bCs/>
          <w:sz w:val="24"/>
          <w:szCs w:val="24"/>
        </w:rPr>
      </w:pPr>
      <w:r w:rsidRPr="005D2D71">
        <w:rPr>
          <w:rFonts w:ascii="Arial" w:hAnsi="Arial" w:eastAsia="Arial" w:cs="Arial"/>
          <w:b/>
          <w:bCs/>
          <w:sz w:val="24"/>
          <w:szCs w:val="24"/>
        </w:rPr>
        <w:t>X</w:t>
      </w:r>
      <w:r>
        <w:rPr>
          <w:rFonts w:ascii="Arial" w:hAnsi="Arial" w:eastAsia="Arial" w:cs="Arial"/>
          <w:b/>
          <w:bCs/>
          <w:sz w:val="24"/>
          <w:szCs w:val="24"/>
        </w:rPr>
        <w:t>III</w:t>
      </w:r>
      <w:r w:rsidRPr="005D2D71">
        <w:rPr>
          <w:rFonts w:ascii="Arial" w:hAnsi="Arial" w:eastAsia="Arial" w:cs="Arial"/>
          <w:b/>
          <w:bCs/>
          <w:sz w:val="24"/>
          <w:szCs w:val="24"/>
        </w:rPr>
        <w:t xml:space="preserve"> – DA ELABORAÇÃO E APROVAÇÃO</w:t>
      </w:r>
    </w:p>
    <w:p w:rsidRPr="005D2D71" w:rsidR="006B28BC" w:rsidP="006B28BC" w:rsidRDefault="006B28BC" w14:paraId="27610745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:rsidR="006B28BC" w:rsidP="006B28BC" w:rsidRDefault="006B28BC" w14:paraId="50609DA2" w14:textId="77777777">
      <w:pPr>
        <w:pStyle w:val="Body"/>
        <w:spacing w:line="360" w:lineRule="auto"/>
        <w:ind w:firstLine="708"/>
        <w:jc w:val="both"/>
        <w:rPr>
          <w:rFonts w:ascii="Arial" w:hAnsi="Arial" w:eastAsia="Arial" w:cs="Arial"/>
          <w:sz w:val="24"/>
          <w:szCs w:val="24"/>
        </w:rPr>
      </w:pPr>
      <w:r w:rsidRPr="005D2D71">
        <w:rPr>
          <w:rFonts w:ascii="Arial" w:hAnsi="Arial" w:eastAsia="Arial" w:cs="Arial"/>
          <w:sz w:val="24"/>
          <w:szCs w:val="24"/>
        </w:rPr>
        <w:t>O presente Plano de Trabalho foi elaborado e aprovado pelas partes abaixo elencadas e será aprovado pela Diretora Superintendente em época oportuna.</w:t>
      </w:r>
    </w:p>
    <w:p w:rsidRPr="005D2D71" w:rsidR="006B28BC" w:rsidP="006B28BC" w:rsidRDefault="006B28BC" w14:paraId="258C3934" w14:textId="77777777">
      <w:pPr>
        <w:pStyle w:val="Body"/>
        <w:spacing w:line="360" w:lineRule="auto"/>
        <w:ind w:firstLine="708"/>
        <w:jc w:val="both"/>
        <w:rPr>
          <w:rFonts w:ascii="Arial" w:hAnsi="Arial" w:eastAsia="Arial" w:cs="Arial"/>
          <w:sz w:val="24"/>
          <w:szCs w:val="24"/>
        </w:rPr>
      </w:pPr>
    </w:p>
    <w:p w:rsidR="006B28BC" w:rsidP="006B28BC" w:rsidRDefault="006B28BC" w14:paraId="0F7B4235" w14:textId="77777777">
      <w:pPr>
        <w:pStyle w:val="Body"/>
        <w:spacing w:line="360" w:lineRule="auto"/>
        <w:jc w:val="right"/>
        <w:rPr>
          <w:rFonts w:ascii="Arial" w:hAnsi="Arial"/>
          <w:sz w:val="24"/>
          <w:szCs w:val="24"/>
        </w:rPr>
      </w:pPr>
      <w:r w:rsidRPr="005D2D71">
        <w:rPr>
          <w:rFonts w:ascii="Arial" w:hAnsi="Arial"/>
          <w:sz w:val="24"/>
          <w:szCs w:val="24"/>
        </w:rPr>
        <w:t xml:space="preserve">_________________/SP, ___ de ___________de 20__. </w:t>
      </w:r>
    </w:p>
    <w:p w:rsidR="006B28BC" w:rsidP="006B28BC" w:rsidRDefault="006B28BC" w14:paraId="06A79538" w14:textId="77777777">
      <w:pPr>
        <w:pStyle w:val="Body"/>
        <w:spacing w:line="360" w:lineRule="auto"/>
        <w:rPr>
          <w:rFonts w:ascii="Arial" w:hAnsi="Arial"/>
          <w:sz w:val="24"/>
          <w:szCs w:val="24"/>
        </w:rPr>
      </w:pPr>
    </w:p>
    <w:p w:rsidRPr="005D2D71" w:rsidR="006B28BC" w:rsidP="006B28BC" w:rsidRDefault="006B28BC" w14:paraId="66142E07" w14:textId="77777777">
      <w:pPr>
        <w:pStyle w:val="Body"/>
        <w:spacing w:line="360" w:lineRule="auto"/>
        <w:rPr>
          <w:rFonts w:ascii="Arial" w:hAnsi="Arial" w:eastAsia="Arial" w:cs="Arial"/>
          <w:sz w:val="24"/>
          <w:szCs w:val="24"/>
        </w:rPr>
      </w:pPr>
    </w:p>
    <w:p w:rsidRPr="005D2D71" w:rsidR="006B28BC" w:rsidP="006B28BC" w:rsidRDefault="006B28BC" w14:paraId="2F36B496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5D2D71">
        <w:rPr>
          <w:rFonts w:ascii="Arial" w:hAnsi="Arial" w:eastAsia="Arial" w:cs="Arial"/>
          <w:sz w:val="24"/>
          <w:szCs w:val="24"/>
        </w:rPr>
        <w:t xml:space="preserve">__________________________________                </w:t>
      </w:r>
    </w:p>
    <w:p w:rsidRPr="005D2D71" w:rsidR="006B28BC" w:rsidP="006B28BC" w:rsidRDefault="006B28BC" w14:paraId="60BAA380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5D2D71">
        <w:rPr>
          <w:rFonts w:ascii="Arial" w:hAnsi="Arial" w:eastAsia="Arial" w:cs="Arial"/>
          <w:sz w:val="24"/>
          <w:szCs w:val="24"/>
        </w:rPr>
        <w:t>Nome completo/CPF</w:t>
      </w:r>
    </w:p>
    <w:p w:rsidRPr="005D2D71" w:rsidR="006B28BC" w:rsidP="006B28BC" w:rsidRDefault="006B28BC" w14:paraId="731F4A80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5D2D71">
        <w:rPr>
          <w:rFonts w:ascii="Arial" w:hAnsi="Arial" w:eastAsia="Arial" w:cs="Arial"/>
          <w:sz w:val="24"/>
          <w:szCs w:val="24"/>
        </w:rPr>
        <w:t>Diretor Executivo da APM</w:t>
      </w:r>
    </w:p>
    <w:p w:rsidR="006B28BC" w:rsidP="006B28BC" w:rsidRDefault="006B28BC" w14:paraId="127A0B03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5D2D71">
        <w:rPr>
          <w:rFonts w:ascii="Arial" w:hAnsi="Arial" w:eastAsia="Arial" w:cs="Arial"/>
          <w:sz w:val="24"/>
          <w:szCs w:val="24"/>
        </w:rPr>
        <w:t>Associação de Pais e Mestres – APM da Etec ____</w:t>
      </w:r>
    </w:p>
    <w:p w:rsidR="006B28BC" w:rsidP="006B28BC" w:rsidRDefault="006B28BC" w14:paraId="6F0524F7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:rsidRPr="005D2D71" w:rsidR="006B28BC" w:rsidP="006B28BC" w:rsidRDefault="006B28BC" w14:paraId="3367FE62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:rsidRPr="005D2D71" w:rsidR="006B28BC" w:rsidP="006B28BC" w:rsidRDefault="006B28BC" w14:paraId="3796C9BF" w14:textId="77777777">
      <w:pPr>
        <w:spacing w:line="360" w:lineRule="auto"/>
        <w:jc w:val="both"/>
        <w:rPr>
          <w:rFonts w:ascii="Arial" w:hAnsi="Arial" w:eastAsia="Arial" w:cs="Arial"/>
          <w:color w:val="000000"/>
          <w:u w:color="000000"/>
        </w:rPr>
      </w:pPr>
      <w:r w:rsidRPr="005D2D71">
        <w:rPr>
          <w:rFonts w:ascii="Arial" w:hAnsi="Arial" w:eastAsia="Arial" w:cs="Arial"/>
          <w:color w:val="000000"/>
          <w:u w:color="000000"/>
        </w:rPr>
        <w:t xml:space="preserve">__________________________________                </w:t>
      </w:r>
    </w:p>
    <w:p w:rsidRPr="005D2D71" w:rsidR="006B28BC" w:rsidP="006B28BC" w:rsidRDefault="006B28BC" w14:paraId="2EC67D8E" w14:textId="77777777">
      <w:pPr>
        <w:pStyle w:val="Body"/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005D2D71">
        <w:rPr>
          <w:rFonts w:ascii="Arial" w:hAnsi="Arial" w:eastAsia="Arial" w:cs="Arial"/>
          <w:sz w:val="24"/>
          <w:szCs w:val="24"/>
        </w:rPr>
        <w:t>Nome completo/CPF</w:t>
      </w:r>
    </w:p>
    <w:p w:rsidRPr="005D2D71" w:rsidR="006B28BC" w:rsidP="006B28BC" w:rsidRDefault="006B28BC" w14:paraId="0FCB69E9" w14:textId="77777777">
      <w:pPr>
        <w:spacing w:line="360" w:lineRule="auto"/>
        <w:jc w:val="both"/>
        <w:rPr>
          <w:rFonts w:ascii="Arial" w:hAnsi="Arial" w:eastAsia="Arial" w:cs="Arial"/>
          <w:color w:val="000000"/>
          <w:u w:color="000000"/>
        </w:rPr>
      </w:pPr>
      <w:r w:rsidRPr="005D2D71">
        <w:rPr>
          <w:rFonts w:ascii="Arial" w:hAnsi="Arial" w:eastAsia="Arial" w:cs="Arial"/>
          <w:color w:val="000000"/>
          <w:u w:color="000000"/>
        </w:rPr>
        <w:t>Cargo (diretor de Etec)</w:t>
      </w:r>
    </w:p>
    <w:p w:rsidRPr="005D2D71" w:rsidR="006B28BC" w:rsidP="006B28BC" w:rsidRDefault="006B28BC" w14:paraId="09AAC167" w14:textId="77777777">
      <w:pPr>
        <w:spacing w:line="360" w:lineRule="auto"/>
        <w:jc w:val="both"/>
        <w:rPr>
          <w:rFonts w:ascii="Arial" w:hAnsi="Arial" w:eastAsia="Arial" w:cs="Arial"/>
          <w:color w:val="000000"/>
          <w:u w:color="000000"/>
        </w:rPr>
      </w:pPr>
      <w:r w:rsidRPr="005D2D71">
        <w:rPr>
          <w:rFonts w:ascii="Arial" w:hAnsi="Arial" w:eastAsia="Arial" w:cs="Arial"/>
          <w:color w:val="000000"/>
          <w:u w:color="000000"/>
        </w:rPr>
        <w:t>Centro Estadual de Educação Tecnológica</w:t>
      </w:r>
    </w:p>
    <w:p w:rsidRPr="005D2D71" w:rsidR="006B28BC" w:rsidP="006B28BC" w:rsidRDefault="006B28BC" w14:paraId="76CA30E8" w14:textId="77777777">
      <w:pPr>
        <w:spacing w:line="360" w:lineRule="auto"/>
        <w:jc w:val="both"/>
        <w:rPr>
          <w:rFonts w:ascii="Candara" w:hAnsi="Candara" w:eastAsia="Candara" w:cs="Candara"/>
          <w:sz w:val="22"/>
          <w:szCs w:val="22"/>
        </w:rPr>
      </w:pPr>
      <w:r w:rsidRPr="005D2D71">
        <w:rPr>
          <w:rFonts w:ascii="Arial" w:hAnsi="Arial" w:eastAsia="Arial" w:cs="Arial"/>
          <w:color w:val="000000"/>
          <w:u w:color="000000"/>
        </w:rPr>
        <w:t>Paula Souza – CEETEPS</w:t>
      </w:r>
    </w:p>
    <w:p w:rsidR="006B28BC" w:rsidP="006B28BC" w:rsidRDefault="006B28BC" w14:paraId="45C31FBA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6B28BC" w:rsidP="006B28BC" w:rsidRDefault="006B28BC" w14:paraId="69A50EB1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6B28BC" w:rsidP="006B28BC" w:rsidRDefault="006B28BC" w14:paraId="7C317A42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6B28BC" w:rsidP="006B28BC" w:rsidRDefault="006B28BC" w14:paraId="112C2DA4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6B28BC" w:rsidP="006B28BC" w:rsidRDefault="006B28BC" w14:paraId="66DFA333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6B28BC" w:rsidP="006B28BC" w:rsidRDefault="006B28BC" w14:paraId="2C84C554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3E58EE" w:rsidRDefault="003E58EE" w14:paraId="1DDA0D69" w14:textId="77777777"/>
    <w:sectPr w:rsidR="003E58EE">
      <w:headerReference w:type="default" r:id="rId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730A" w:rsidP="006B28BC" w:rsidRDefault="0039730A" w14:paraId="445AF95A" w14:textId="77777777">
      <w:r>
        <w:separator/>
      </w:r>
    </w:p>
  </w:endnote>
  <w:endnote w:type="continuationSeparator" w:id="0">
    <w:p w:rsidR="0039730A" w:rsidP="006B28BC" w:rsidRDefault="0039730A" w14:paraId="79152B4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730A" w:rsidP="006B28BC" w:rsidRDefault="0039730A" w14:paraId="212868E1" w14:textId="77777777">
      <w:r>
        <w:separator/>
      </w:r>
    </w:p>
  </w:footnote>
  <w:footnote w:type="continuationSeparator" w:id="0">
    <w:p w:rsidR="0039730A" w:rsidP="006B28BC" w:rsidRDefault="0039730A" w14:paraId="54A61308" w14:textId="77777777">
      <w:r>
        <w:continuationSeparator/>
      </w:r>
    </w:p>
  </w:footnote>
  <w:footnote w:id="1">
    <w:p w:rsidR="006B28BC" w:rsidP="006B28BC" w:rsidRDefault="006B28BC" w14:paraId="7C92ED45" w14:textId="77777777">
      <w:pPr>
        <w:pStyle w:val="Textodenotaderodap"/>
      </w:pPr>
      <w:r>
        <w:rPr>
          <w:rFonts w:ascii="Arial" w:hAnsi="Arial" w:eastAsia="Arial" w:cs="Arial"/>
          <w:sz w:val="24"/>
          <w:szCs w:val="24"/>
          <w:vertAlign w:val="superscript"/>
        </w:rPr>
        <w:footnoteRef/>
      </w:r>
      <w:r>
        <w:rPr>
          <w:rFonts w:eastAsia="Arial Unicode MS" w:cs="Arial Unicode MS"/>
        </w:rPr>
        <w:t xml:space="preserve"> Art. 20 do Regimento do CEETEPS (Decreto nº 58.385, de 13.09.2012).</w:t>
      </w:r>
    </w:p>
  </w:footnote>
  <w:footnote w:id="2">
    <w:p w:rsidR="006B28BC" w:rsidP="006B28BC" w:rsidRDefault="006B28BC" w14:paraId="2BA57464" w14:textId="77777777">
      <w:pPr>
        <w:pStyle w:val="Textodenotaderodap"/>
      </w:pPr>
      <w:r>
        <w:rPr>
          <w:rFonts w:ascii="Arial" w:hAnsi="Arial" w:eastAsia="Arial" w:cs="Arial"/>
          <w:sz w:val="24"/>
          <w:szCs w:val="24"/>
          <w:vertAlign w:val="superscript"/>
        </w:rPr>
        <w:footnoteRef/>
      </w:r>
      <w:r>
        <w:rPr>
          <w:rFonts w:eastAsia="Arial Unicode MS" w:cs="Arial Unicode MS"/>
        </w:rPr>
        <w:t xml:space="preserve"> Art. 121 do Regimento Comum das Escolas Técnicas (Deliberação CEETEPS 87, de 8.12.2022).</w:t>
      </w:r>
    </w:p>
  </w:footnote>
  <w:footnote w:id="3">
    <w:p w:rsidRPr="00577318" w:rsidR="006B28BC" w:rsidP="006B28BC" w:rsidRDefault="006B28BC" w14:paraId="056EF1C7" w14:textId="77777777">
      <w:pPr>
        <w:pStyle w:val="Textodenotaderodap"/>
        <w:jc w:val="both"/>
        <w:rPr>
          <w:shd w:val="clear" w:color="auto" w:fill="FFFFFF"/>
        </w:rPr>
      </w:pPr>
      <w:r>
        <w:rPr>
          <w:rFonts w:ascii="Arial" w:hAnsi="Arial" w:eastAsia="Arial" w:cs="Arial"/>
          <w:sz w:val="24"/>
          <w:szCs w:val="24"/>
          <w:vertAlign w:val="superscript"/>
        </w:rPr>
        <w:footnoteRef/>
      </w:r>
      <w:r>
        <w:t xml:space="preserve"> Lei 13.005/2014 </w:t>
      </w:r>
      <w:r w:rsidRPr="00577318">
        <w:rPr>
          <w:shd w:val="clear" w:color="auto" w:fill="FFFFFF"/>
        </w:rPr>
        <w:t>- Plano Nacional de Educação (PNE) que determina as diretrizes, metas e estratégias para a política educacional no período de 2014 a 2024.</w:t>
      </w:r>
    </w:p>
    <w:p w:rsidR="006B28BC" w:rsidP="006B28BC" w:rsidRDefault="006B28BC" w14:paraId="0C3E23C8" w14:textId="77777777">
      <w:pPr>
        <w:pStyle w:val="Textodenotaderodap"/>
        <w:jc w:val="both"/>
        <w:rPr>
          <w:shd w:val="clear" w:color="auto" w:fill="FFFFFF"/>
        </w:rPr>
      </w:pPr>
      <w:r w:rsidRPr="00577318">
        <w:rPr>
          <w:shd w:val="clear" w:color="auto" w:fill="FFFFFF"/>
        </w:rPr>
        <w:t xml:space="preserve">Meta 19.4 - </w:t>
      </w:r>
      <w:r>
        <w:rPr>
          <w:shd w:val="clear" w:color="auto" w:fill="FFFFFF"/>
        </w:rPr>
        <w:t>estimular, em todas as redes de educação básica, a constituição e o fortalecimento de grêmios estudantis e associações de pais, assegurando-se lhes, inclusive, espaços adequados e condições de funcionamento nas escolas e fomentando a sua articulação orgânica com os conselhos escolares, por meio das respectivas representações.</w:t>
      </w:r>
    </w:p>
    <w:p w:rsidR="006B28BC" w:rsidP="006B28BC" w:rsidRDefault="006B28BC" w14:paraId="46EF63E2" w14:textId="77777777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B28BC" w:rsidRDefault="006B28BC" w14:paraId="7563A261" w14:textId="2103774E">
    <w:pPr>
      <w:pStyle w:val="Cabealho"/>
    </w:pPr>
    <w:r>
      <w:rPr>
        <w:noProof/>
      </w:rPr>
      <w:drawing>
        <wp:inline distT="0" distB="0" distL="0" distR="0" wp14:anchorId="1D04C195" wp14:editId="13FBF51F">
          <wp:extent cx="5400040" cy="1083104"/>
          <wp:effectExtent l="0" t="0" r="0" b="317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83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8E5"/>
    <w:multiLevelType w:val="hybridMultilevel"/>
    <w:tmpl w:val="89CA8C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0853"/>
    <w:multiLevelType w:val="multilevel"/>
    <w:tmpl w:val="0A140D32"/>
    <w:numStyleLink w:val="ImportedStyle7"/>
  </w:abstractNum>
  <w:abstractNum w:abstractNumId="2" w15:restartNumberingAfterBreak="0">
    <w:nsid w:val="22E56111"/>
    <w:multiLevelType w:val="multilevel"/>
    <w:tmpl w:val="0A140D32"/>
    <w:styleLink w:val="ImportedStyle7"/>
    <w:lvl w:ilvl="0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1943EAF"/>
    <w:multiLevelType w:val="hybridMultilevel"/>
    <w:tmpl w:val="19AC6536"/>
    <w:numStyleLink w:val="ImportedStyle5"/>
  </w:abstractNum>
  <w:abstractNum w:abstractNumId="4" w15:restartNumberingAfterBreak="0">
    <w:nsid w:val="329003BC"/>
    <w:multiLevelType w:val="hybridMultilevel"/>
    <w:tmpl w:val="1680B44C"/>
    <w:numStyleLink w:val="ImportedStyle4"/>
  </w:abstractNum>
  <w:abstractNum w:abstractNumId="5" w15:restartNumberingAfterBreak="0">
    <w:nsid w:val="3A64407E"/>
    <w:multiLevelType w:val="hybridMultilevel"/>
    <w:tmpl w:val="EA6CF62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B25461A"/>
    <w:multiLevelType w:val="hybridMultilevel"/>
    <w:tmpl w:val="298C2B1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6A5416"/>
    <w:multiLevelType w:val="hybridMultilevel"/>
    <w:tmpl w:val="19AC6536"/>
    <w:styleLink w:val="ImportedStyle5"/>
    <w:lvl w:ilvl="0" w:tplc="39E0C7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E29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1EEDAE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A12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013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687D2E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7061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3C49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D66A7C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2A7167B"/>
    <w:multiLevelType w:val="hybridMultilevel"/>
    <w:tmpl w:val="A4A6DBE0"/>
    <w:numStyleLink w:val="ImportedStyle1"/>
  </w:abstractNum>
  <w:abstractNum w:abstractNumId="9" w15:restartNumberingAfterBreak="0">
    <w:nsid w:val="61170085"/>
    <w:multiLevelType w:val="hybridMultilevel"/>
    <w:tmpl w:val="1680B44C"/>
    <w:styleLink w:val="ImportedStyle4"/>
    <w:lvl w:ilvl="0" w:tplc="5B52F4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8A49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103C3C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CABE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A85C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CABA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7A16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4095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4E4E8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AF75F21"/>
    <w:multiLevelType w:val="hybridMultilevel"/>
    <w:tmpl w:val="A4A6DBE0"/>
    <w:styleLink w:val="ImportedStyle1"/>
    <w:lvl w:ilvl="0" w:tplc="D01AF836">
      <w:start w:val="1"/>
      <w:numFmt w:val="lowerLetter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2E15E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F2B136">
      <w:start w:val="1"/>
      <w:numFmt w:val="lowerRoman"/>
      <w:lvlText w:val="%3."/>
      <w:lvlJc w:val="left"/>
      <w:pPr>
        <w:ind w:left="250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6E96C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2E2614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AC0A14">
      <w:start w:val="1"/>
      <w:numFmt w:val="lowerRoman"/>
      <w:lvlText w:val="%6."/>
      <w:lvlJc w:val="left"/>
      <w:pPr>
        <w:ind w:left="466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E9EE6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CAB83A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C9292">
      <w:start w:val="1"/>
      <w:numFmt w:val="lowerRoman"/>
      <w:lvlText w:val="%9."/>
      <w:lvlJc w:val="left"/>
      <w:pPr>
        <w:ind w:left="682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58868247">
    <w:abstractNumId w:val="10"/>
  </w:num>
  <w:num w:numId="2" w16cid:durableId="2135714302">
    <w:abstractNumId w:val="8"/>
    <w:lvlOverride w:ilvl="0">
      <w:lvl w:ilvl="0" w:tplc="76D0884C">
        <w:start w:val="1"/>
        <w:numFmt w:val="lowerLetter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356010846">
    <w:abstractNumId w:val="8"/>
    <w:lvlOverride w:ilvl="0">
      <w:lvl w:ilvl="0" w:tplc="76D0884C">
        <w:start w:val="1"/>
        <w:numFmt w:val="lowerLetter"/>
        <w:lvlText w:val="%1)"/>
        <w:lvlJc w:val="left"/>
        <w:pPr>
          <w:ind w:left="106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422E6C">
        <w:start w:val="1"/>
        <w:numFmt w:val="lowerLetter"/>
        <w:lvlText w:val="%2."/>
        <w:lvlJc w:val="left"/>
        <w:pPr>
          <w:ind w:left="17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22A2C4">
        <w:start w:val="1"/>
        <w:numFmt w:val="lowerRoman"/>
        <w:lvlText w:val="%3."/>
        <w:lvlJc w:val="left"/>
        <w:pPr>
          <w:ind w:left="250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4AF166">
        <w:start w:val="1"/>
        <w:numFmt w:val="decimal"/>
        <w:lvlText w:val="%4."/>
        <w:lvlJc w:val="left"/>
        <w:pPr>
          <w:ind w:left="322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6A0EC8">
        <w:start w:val="1"/>
        <w:numFmt w:val="lowerLetter"/>
        <w:lvlText w:val="%5."/>
        <w:lvlJc w:val="left"/>
        <w:pPr>
          <w:ind w:left="394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40B0C6">
        <w:start w:val="1"/>
        <w:numFmt w:val="lowerRoman"/>
        <w:lvlText w:val="%6."/>
        <w:lvlJc w:val="left"/>
        <w:pPr>
          <w:ind w:left="466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2AE426">
        <w:start w:val="1"/>
        <w:numFmt w:val="decimal"/>
        <w:lvlText w:val="%7."/>
        <w:lvlJc w:val="left"/>
        <w:pPr>
          <w:ind w:left="538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94A1B0">
        <w:start w:val="1"/>
        <w:numFmt w:val="lowerLetter"/>
        <w:lvlText w:val="%8."/>
        <w:lvlJc w:val="left"/>
        <w:pPr>
          <w:ind w:left="6105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86D8BC">
        <w:start w:val="1"/>
        <w:numFmt w:val="lowerRoman"/>
        <w:lvlText w:val="%9."/>
        <w:lvlJc w:val="left"/>
        <w:pPr>
          <w:ind w:left="6825" w:hanging="30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93354671">
    <w:abstractNumId w:val="9"/>
  </w:num>
  <w:num w:numId="5" w16cid:durableId="141124570">
    <w:abstractNumId w:val="4"/>
  </w:num>
  <w:num w:numId="6" w16cid:durableId="1831482055">
    <w:abstractNumId w:val="7"/>
  </w:num>
  <w:num w:numId="7" w16cid:durableId="1204173815">
    <w:abstractNumId w:val="3"/>
  </w:num>
  <w:num w:numId="8" w16cid:durableId="1089623585">
    <w:abstractNumId w:val="2"/>
  </w:num>
  <w:num w:numId="9" w16cid:durableId="2091810132">
    <w:abstractNumId w:val="1"/>
  </w:num>
  <w:num w:numId="10" w16cid:durableId="1505583291">
    <w:abstractNumId w:val="5"/>
  </w:num>
  <w:num w:numId="11" w16cid:durableId="638340905">
    <w:abstractNumId w:val="6"/>
  </w:num>
  <w:num w:numId="12" w16cid:durableId="31884455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BC"/>
    <w:rsid w:val="0039730A"/>
    <w:rsid w:val="003E58EE"/>
    <w:rsid w:val="006B28BC"/>
    <w:rsid w:val="009C15A0"/>
    <w:rsid w:val="1150996B"/>
    <w:rsid w:val="166B29DC"/>
    <w:rsid w:val="1E07ABE7"/>
    <w:rsid w:val="5A1CAC17"/>
    <w:rsid w:val="5BB8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E1DA"/>
  <w15:chartTrackingRefBased/>
  <w15:docId w15:val="{8AF52D10-CB2C-4553-98BC-1A6DCB8E17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28BC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28BC"/>
    <w:pPr>
      <w:tabs>
        <w:tab w:val="center" w:pos="4252"/>
        <w:tab w:val="right" w:pos="8504"/>
      </w:tabs>
    </w:pPr>
    <w:rPr>
      <w:lang w:val="x-none" w:eastAsia="x-none"/>
    </w:rPr>
  </w:style>
  <w:style w:type="character" w:styleId="CabealhoChar" w:customStyle="1">
    <w:name w:val="Cabeçalho Char"/>
    <w:basedOn w:val="Fontepargpadro"/>
    <w:link w:val="Cabealho"/>
    <w:uiPriority w:val="99"/>
    <w:rsid w:val="006B28BC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PargrafodaLista">
    <w:name w:val="List Paragraph"/>
    <w:basedOn w:val="Normal"/>
    <w:uiPriority w:val="1"/>
    <w:qFormat/>
    <w:rsid w:val="006B28BC"/>
    <w:pPr>
      <w:ind w:left="720"/>
      <w:contextualSpacing/>
    </w:pPr>
  </w:style>
  <w:style w:type="table" w:styleId="Tabelacomgrade">
    <w:name w:val="Table Grid"/>
    <w:basedOn w:val="Tabelanormal"/>
    <w:uiPriority w:val="39"/>
    <w:rsid w:val="006B28BC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pt-B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notaderodap">
    <w:name w:val="footnote text"/>
    <w:basedOn w:val="Normal"/>
    <w:link w:val="TextodenotaderodapChar"/>
    <w:unhideWhenUsed/>
    <w:rsid w:val="006B28BC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rsid w:val="006B28BC"/>
    <w:rPr>
      <w:rFonts w:ascii="Times New Roman" w:hAnsi="Times New Roman" w:eastAsia="Times New Roman" w:cs="Times New Roman"/>
      <w:kern w:val="0"/>
      <w:sz w:val="20"/>
      <w:szCs w:val="20"/>
      <w:lang w:eastAsia="pt-BR"/>
      <w14:ligatures w14:val="none"/>
    </w:rPr>
  </w:style>
  <w:style w:type="table" w:styleId="Tabelacomgrade1" w:customStyle="1">
    <w:name w:val="Tabela com grade1"/>
    <w:basedOn w:val="Tabelanormal"/>
    <w:next w:val="Tabelacomgrade"/>
    <w:uiPriority w:val="59"/>
    <w:rsid w:val="006B28BC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6B28BC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semiHidden/>
    <w:rsid w:val="006B28BC"/>
    <w:rPr>
      <w:rFonts w:ascii="Times New Roman" w:hAnsi="Times New Roman" w:eastAsia="Times New Roman" w:cs="Times New Roman"/>
      <w:kern w:val="0"/>
      <w:sz w:val="16"/>
      <w:szCs w:val="16"/>
      <w:lang w:eastAsia="pt-BR"/>
      <w14:ligatures w14:val="none"/>
    </w:rPr>
  </w:style>
  <w:style w:type="paragraph" w:styleId="Body" w:customStyle="1">
    <w:name w:val="Body"/>
    <w:rsid w:val="006B28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Arial Unicode MS"/>
      <w:color w:val="000000"/>
      <w:kern w:val="0"/>
      <w:sz w:val="20"/>
      <w:szCs w:val="20"/>
      <w:u w:color="000000"/>
      <w:bdr w:val="nil"/>
      <w:lang w:eastAsia="pt-BR"/>
      <w14:ligatures w14:val="none"/>
    </w:rPr>
  </w:style>
  <w:style w:type="numbering" w:styleId="ImportedStyle1" w:customStyle="1">
    <w:name w:val="Imported Style 1"/>
    <w:rsid w:val="006B28BC"/>
    <w:pPr>
      <w:numPr>
        <w:numId w:val="1"/>
      </w:numPr>
    </w:pPr>
  </w:style>
  <w:style w:type="numbering" w:styleId="ImportedStyle4" w:customStyle="1">
    <w:name w:val="Imported Style 4"/>
    <w:rsid w:val="006B28BC"/>
    <w:pPr>
      <w:numPr>
        <w:numId w:val="4"/>
      </w:numPr>
    </w:pPr>
  </w:style>
  <w:style w:type="numbering" w:styleId="ImportedStyle5" w:customStyle="1">
    <w:name w:val="Imported Style 5"/>
    <w:rsid w:val="006B28BC"/>
    <w:pPr>
      <w:numPr>
        <w:numId w:val="6"/>
      </w:numPr>
    </w:pPr>
  </w:style>
  <w:style w:type="numbering" w:styleId="ImportedStyle7" w:customStyle="1">
    <w:name w:val="Imported Style 7"/>
    <w:rsid w:val="006B28BC"/>
    <w:pPr>
      <w:numPr>
        <w:numId w:val="8"/>
      </w:numPr>
    </w:pPr>
  </w:style>
  <w:style w:type="character" w:styleId="ui-provider" w:customStyle="1">
    <w:name w:val="ui-provider"/>
    <w:basedOn w:val="Fontepargpadro"/>
    <w:rsid w:val="006B28BC"/>
  </w:style>
  <w:style w:type="paragraph" w:styleId="Rodap">
    <w:name w:val="footer"/>
    <w:basedOn w:val="Normal"/>
    <w:link w:val="RodapChar"/>
    <w:uiPriority w:val="99"/>
    <w:unhideWhenUsed/>
    <w:rsid w:val="006B28B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B28BC"/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PDDE - Paulista</dc:creator>
  <keywords/>
  <dc:description/>
  <lastModifiedBy>Mayra Rossi de Kallas Albiero</lastModifiedBy>
  <revision>2</revision>
  <dcterms:created xsi:type="dcterms:W3CDTF">2024-03-21T14:44:00.0000000Z</dcterms:created>
  <dcterms:modified xsi:type="dcterms:W3CDTF">2024-03-27T17:18:33.6500533Z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2024-03-21T14:49:13Z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a5abe2cd-cd19-42d1-ae58-a9c956f884d4</vt:lpwstr>
  </property>
  <property fmtid="{D5CDD505-2E9C-101B-9397-08002B2CF9AE}" pid="8" name="MSIP_Label_ff380b4d-8a71-4241-982c-3816ad3ce8fc_ContentBits">
    <vt:lpwstr>0</vt:lpwstr>
  </property>
</Properties>
</file>