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8CC0" w14:textId="77777777" w:rsidR="008E37CB" w:rsidRDefault="008E37CB" w:rsidP="008E37CB">
      <w:pPr>
        <w:jc w:val="center"/>
        <w:rPr>
          <w:rFonts w:ascii="Verdana" w:hAnsi="Verdana" w:cstheme="minorHAnsi"/>
          <w:b/>
          <w:u w:val="single"/>
        </w:rPr>
      </w:pPr>
    </w:p>
    <w:p w14:paraId="24813003" w14:textId="3F612679" w:rsidR="008E37CB" w:rsidRDefault="008E37CB" w:rsidP="008E37CB">
      <w:pPr>
        <w:jc w:val="center"/>
        <w:rPr>
          <w:rFonts w:ascii="Verdana" w:hAnsi="Verdana" w:cstheme="minorHAnsi"/>
          <w:b/>
          <w:u w:val="single"/>
        </w:rPr>
      </w:pPr>
      <w:r w:rsidRPr="003B4956">
        <w:rPr>
          <w:rFonts w:ascii="Verdana" w:hAnsi="Verdana" w:cstheme="minorHAnsi"/>
          <w:b/>
          <w:u w:val="single"/>
        </w:rPr>
        <w:t>RELATÓRIO DE AVALIAÇÃO DO CONVÊNIO</w:t>
      </w:r>
    </w:p>
    <w:p w14:paraId="0D0DBE8F" w14:textId="59A95FBB" w:rsidR="00DB3D57" w:rsidRDefault="00DB3D57" w:rsidP="008E37CB">
      <w:pPr>
        <w:jc w:val="center"/>
        <w:rPr>
          <w:rFonts w:ascii="Verdana" w:hAnsi="Verdana" w:cstheme="minorHAnsi"/>
          <w:b/>
          <w:u w:val="single"/>
        </w:rPr>
      </w:pPr>
    </w:p>
    <w:p w14:paraId="31958E73" w14:textId="3216EA5E" w:rsidR="00DB3D57" w:rsidRPr="00DB3D57" w:rsidRDefault="00DB3D57" w:rsidP="00DB3D57">
      <w:pPr>
        <w:jc w:val="both"/>
        <w:rPr>
          <w:rFonts w:ascii="Verdana" w:hAnsi="Verdana" w:cstheme="minorHAnsi"/>
          <w:bCs/>
        </w:rPr>
      </w:pPr>
      <w:r w:rsidRPr="00DB3D57">
        <w:rPr>
          <w:rFonts w:ascii="Verdana" w:hAnsi="Verdana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7ED5B" wp14:editId="2C97D136">
                <wp:simplePos x="0" y="0"/>
                <wp:positionH relativeFrom="column">
                  <wp:posOffset>33867</wp:posOffset>
                </wp:positionH>
                <wp:positionV relativeFrom="paragraph">
                  <wp:posOffset>4234</wp:posOffset>
                </wp:positionV>
                <wp:extent cx="173567" cy="135467"/>
                <wp:effectExtent l="0" t="0" r="17145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67" cy="1354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D1455" id="Retângulo 1" o:spid="_x0000_s1026" style="position:absolute;margin-left:2.65pt;margin-top:.35pt;width:13.65pt;height:1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" fillcolor="white [3201]" strokecolor="black [3213]" strokeweight="1pt"/>
            </w:pict>
          </mc:Fallback>
        </mc:AlternateContent>
      </w:r>
      <w:r>
        <w:rPr>
          <w:rFonts w:ascii="Verdana" w:hAnsi="Verdana" w:cstheme="minorHAnsi"/>
          <w:bCs/>
          <w:noProof/>
        </w:rPr>
        <w:t xml:space="preserve">      </w:t>
      </w:r>
      <w:r w:rsidRPr="00DB3D57">
        <w:rPr>
          <w:rFonts w:ascii="Verdana" w:hAnsi="Verdana" w:cstheme="minorHAnsi"/>
          <w:bCs/>
        </w:rPr>
        <w:t xml:space="preserve">Relatório Parcial </w:t>
      </w:r>
      <w:r>
        <w:rPr>
          <w:rFonts w:ascii="Verdana" w:hAnsi="Verdana" w:cstheme="minorHAnsi"/>
          <w:bCs/>
        </w:rPr>
        <w:t>(Período:......)</w:t>
      </w:r>
    </w:p>
    <w:p w14:paraId="1548490C" w14:textId="6E865B69" w:rsidR="00DB3D57" w:rsidRPr="00DB3D57" w:rsidRDefault="00DB3D57" w:rsidP="00DB3D57">
      <w:pPr>
        <w:rPr>
          <w:rFonts w:ascii="Verdana" w:hAnsi="Verdana" w:cstheme="minorHAnsi"/>
          <w:bCs/>
        </w:rPr>
      </w:pPr>
      <w:r w:rsidRPr="00DB3D57">
        <w:rPr>
          <w:rFonts w:ascii="Verdana" w:hAnsi="Verdana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B6F05" wp14:editId="1B9D719F">
                <wp:simplePos x="0" y="0"/>
                <wp:positionH relativeFrom="column">
                  <wp:posOffset>37889</wp:posOffset>
                </wp:positionH>
                <wp:positionV relativeFrom="paragraph">
                  <wp:posOffset>3175</wp:posOffset>
                </wp:positionV>
                <wp:extent cx="173567" cy="135467"/>
                <wp:effectExtent l="0" t="0" r="17145" b="1714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67" cy="1354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3D6BFD" id="Retângulo 2" o:spid="_x0000_s1026" style="position:absolute;margin-left:3pt;margin-top:.25pt;width:13.65pt;height:1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" fillcolor="white [3201]" strokecolor="black [3213]" strokeweight="1pt"/>
            </w:pict>
          </mc:Fallback>
        </mc:AlternateContent>
      </w:r>
      <w:r>
        <w:rPr>
          <w:rFonts w:ascii="Verdana" w:hAnsi="Verdana" w:cstheme="minorHAnsi"/>
          <w:bCs/>
        </w:rPr>
        <w:t xml:space="preserve">      </w:t>
      </w:r>
      <w:r w:rsidRPr="00DB3D57">
        <w:rPr>
          <w:rFonts w:ascii="Verdana" w:hAnsi="Verdana" w:cstheme="minorHAnsi"/>
          <w:bCs/>
        </w:rPr>
        <w:t xml:space="preserve">Relatório Final </w:t>
      </w:r>
    </w:p>
    <w:p w14:paraId="172E24A2" w14:textId="77777777" w:rsidR="008E37CB" w:rsidRPr="003B4956" w:rsidRDefault="008E37CB" w:rsidP="008E37CB">
      <w:pPr>
        <w:jc w:val="center"/>
        <w:rPr>
          <w:rFonts w:ascii="Verdana" w:hAnsi="Verdana" w:cstheme="minorHAnsi"/>
          <w:b/>
          <w:u w:val="single"/>
        </w:rPr>
      </w:pPr>
    </w:p>
    <w:p w14:paraId="0B1B9A17" w14:textId="77777777" w:rsidR="008E37CB" w:rsidRPr="003B4956" w:rsidRDefault="008E37CB" w:rsidP="008E37CB">
      <w:pPr>
        <w:shd w:val="clear" w:color="auto" w:fill="D9E2F3" w:themeFill="accent1" w:themeFillTint="33"/>
        <w:rPr>
          <w:rFonts w:ascii="Verdana" w:hAnsi="Verdana" w:cstheme="minorHAnsi"/>
          <w:b/>
        </w:rPr>
      </w:pPr>
      <w:r w:rsidRPr="003B4956">
        <w:rPr>
          <w:rFonts w:ascii="Verdana" w:hAnsi="Verdana" w:cstheme="minorHAnsi"/>
          <w:b/>
        </w:rPr>
        <w:t>Dados do Convênio</w:t>
      </w:r>
    </w:p>
    <w:p w14:paraId="3CF32445" w14:textId="69212D37" w:rsidR="008E37CB" w:rsidRPr="003B4956" w:rsidRDefault="008E37CB" w:rsidP="008E37CB">
      <w:pPr>
        <w:rPr>
          <w:rFonts w:ascii="Verdana" w:hAnsi="Verdana" w:cstheme="minorHAnsi"/>
        </w:rPr>
      </w:pPr>
      <w:r w:rsidRPr="003B4956">
        <w:rPr>
          <w:rFonts w:ascii="Verdana" w:hAnsi="Verdana" w:cstheme="minorHAnsi"/>
        </w:rPr>
        <w:t xml:space="preserve">Processo n° </w:t>
      </w:r>
      <w:r w:rsidR="00304DD1">
        <w:rPr>
          <w:rFonts w:ascii="Verdana" w:hAnsi="Verdana" w:cstheme="minorHAnsi"/>
        </w:rPr>
        <w:t>:</w:t>
      </w:r>
    </w:p>
    <w:p w14:paraId="56C34295" w14:textId="7C9E8A00" w:rsidR="008E37CB" w:rsidRPr="003B4956" w:rsidRDefault="008E37CB" w:rsidP="008E37CB">
      <w:pPr>
        <w:rPr>
          <w:rFonts w:ascii="Verdana" w:hAnsi="Verdana" w:cstheme="minorHAnsi"/>
        </w:rPr>
      </w:pPr>
      <w:r w:rsidRPr="003B4956">
        <w:rPr>
          <w:rFonts w:ascii="Verdana" w:hAnsi="Verdana" w:cstheme="minorHAnsi"/>
        </w:rPr>
        <w:t>Convênio</w:t>
      </w:r>
      <w:r w:rsidR="00304DD1">
        <w:rPr>
          <w:rFonts w:ascii="Verdana" w:hAnsi="Verdana" w:cstheme="minorHAnsi"/>
        </w:rPr>
        <w:t xml:space="preserve"> nº</w:t>
      </w:r>
      <w:r w:rsidRPr="003B4956">
        <w:rPr>
          <w:rFonts w:ascii="Verdana" w:hAnsi="Verdana" w:cstheme="minorHAnsi"/>
        </w:rPr>
        <w:t>:</w:t>
      </w:r>
    </w:p>
    <w:p w14:paraId="1BDE2DF7" w14:textId="6340696F" w:rsidR="008E37CB" w:rsidRPr="003B4956" w:rsidRDefault="008E37CB" w:rsidP="008E37CB">
      <w:pPr>
        <w:rPr>
          <w:rFonts w:ascii="Verdana" w:hAnsi="Verdana" w:cstheme="minorHAnsi"/>
        </w:rPr>
      </w:pPr>
      <w:r w:rsidRPr="003B4956">
        <w:rPr>
          <w:rFonts w:ascii="Verdana" w:hAnsi="Verdana" w:cstheme="minorHAnsi"/>
        </w:rPr>
        <w:t xml:space="preserve">Vigência: </w:t>
      </w:r>
      <w:r>
        <w:rPr>
          <w:rFonts w:ascii="Verdana" w:hAnsi="Verdana" w:cstheme="minorHAnsi"/>
        </w:rPr>
        <w:t>.......</w:t>
      </w:r>
      <w:r w:rsidRPr="003B4956">
        <w:rPr>
          <w:rFonts w:ascii="Verdana" w:hAnsi="Verdana" w:cstheme="minorHAnsi"/>
        </w:rPr>
        <w:t xml:space="preserve">  meses </w:t>
      </w:r>
    </w:p>
    <w:p w14:paraId="35961C6C" w14:textId="46424F6C" w:rsidR="008E37CB" w:rsidRDefault="008E37CB" w:rsidP="008E37CB">
      <w:pPr>
        <w:rPr>
          <w:rFonts w:ascii="Verdana" w:hAnsi="Verdana" w:cstheme="minorHAnsi"/>
        </w:rPr>
      </w:pPr>
      <w:r w:rsidRPr="003B4956">
        <w:rPr>
          <w:rFonts w:ascii="Verdana" w:hAnsi="Verdana" w:cstheme="minorHAnsi"/>
        </w:rPr>
        <w:t xml:space="preserve">Início:      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 w:rsidRPr="003B4956">
        <w:rPr>
          <w:rFonts w:ascii="Verdana" w:hAnsi="Verdana" w:cstheme="minorHAnsi"/>
        </w:rPr>
        <w:t>Término:</w:t>
      </w:r>
    </w:p>
    <w:p w14:paraId="78EDBB3F" w14:textId="77777777" w:rsidR="008E37CB" w:rsidRPr="003B4956" w:rsidRDefault="008E37CB" w:rsidP="008E37CB">
      <w:pPr>
        <w:rPr>
          <w:rFonts w:ascii="Verdana" w:hAnsi="Verdana" w:cstheme="minorHAnsi"/>
          <w:color w:val="FF0000"/>
        </w:rPr>
      </w:pPr>
    </w:p>
    <w:p w14:paraId="5ACD1DD8" w14:textId="77777777" w:rsidR="008E37CB" w:rsidRPr="003B4956" w:rsidRDefault="008E37CB" w:rsidP="008E37CB">
      <w:pPr>
        <w:rPr>
          <w:rFonts w:ascii="Verdana" w:hAnsi="Verdana" w:cstheme="minorHAnsi"/>
        </w:rPr>
      </w:pPr>
    </w:p>
    <w:p w14:paraId="09FED3AB" w14:textId="77777777" w:rsidR="008E37CB" w:rsidRPr="003B4956" w:rsidRDefault="008E37CB" w:rsidP="008E37CB">
      <w:pPr>
        <w:shd w:val="clear" w:color="auto" w:fill="D9E2F3" w:themeFill="accent1" w:themeFillTint="33"/>
        <w:rPr>
          <w:rFonts w:ascii="Verdana" w:hAnsi="Verdana" w:cstheme="minorHAnsi"/>
          <w:b/>
        </w:rPr>
      </w:pPr>
      <w:r w:rsidRPr="003B4956">
        <w:rPr>
          <w:rFonts w:ascii="Verdana" w:hAnsi="Verdana" w:cstheme="minorHAnsi"/>
          <w:b/>
        </w:rPr>
        <w:t>Do Objeto:</w:t>
      </w:r>
    </w:p>
    <w:p w14:paraId="100B05B1" w14:textId="4B168283" w:rsidR="008E37CB" w:rsidRDefault="008E37CB" w:rsidP="008E37CB">
      <w:pPr>
        <w:jc w:val="both"/>
        <w:rPr>
          <w:rFonts w:ascii="Verdana" w:hAnsi="Verdana" w:cstheme="minorHAnsi"/>
        </w:rPr>
      </w:pPr>
      <w:r w:rsidRPr="003B4956">
        <w:rPr>
          <w:rFonts w:ascii="Verdana" w:hAnsi="Verdana" w:cstheme="minorHAnsi"/>
        </w:rPr>
        <w:t xml:space="preserve">Constitui-se objeto do presente convênio, a cooperação técnico-educacional entre CEETEPS e o MUNICIPIO </w:t>
      </w:r>
      <w:r>
        <w:rPr>
          <w:rFonts w:ascii="Verdana" w:hAnsi="Verdana" w:cstheme="minorHAnsi"/>
        </w:rPr>
        <w:t xml:space="preserve">de ........ </w:t>
      </w:r>
      <w:r w:rsidRPr="003B4956">
        <w:rPr>
          <w:rFonts w:ascii="Verdana" w:hAnsi="Verdana" w:cstheme="minorHAnsi"/>
        </w:rPr>
        <w:t xml:space="preserve">visando </w:t>
      </w:r>
      <w:r>
        <w:rPr>
          <w:rFonts w:ascii="Verdana" w:hAnsi="Verdana" w:cstheme="minorHAnsi"/>
        </w:rPr>
        <w:t>a</w:t>
      </w:r>
      <w:r w:rsidRPr="003B4956">
        <w:rPr>
          <w:rFonts w:ascii="Verdana" w:hAnsi="Verdana" w:cstheme="minorHAnsi"/>
        </w:rPr>
        <w:t xml:space="preserve"> ...... ..................................</w:t>
      </w:r>
    </w:p>
    <w:p w14:paraId="3E4DFE0B" w14:textId="5117C66F" w:rsidR="008E37CB" w:rsidRDefault="008E37CB" w:rsidP="008E37CB">
      <w:pPr>
        <w:jc w:val="both"/>
        <w:rPr>
          <w:rFonts w:ascii="Verdana" w:hAnsi="Verdana" w:cstheme="minorHAnsi"/>
        </w:rPr>
      </w:pPr>
    </w:p>
    <w:p w14:paraId="11E5FE1E" w14:textId="1E0B6E71" w:rsidR="008E37CB" w:rsidRPr="003B4956" w:rsidRDefault="008E37CB" w:rsidP="008E37CB">
      <w:pPr>
        <w:shd w:val="clear" w:color="auto" w:fill="D9E2F3" w:themeFill="accent1" w:themeFillTint="33"/>
        <w:rPr>
          <w:rFonts w:ascii="Verdana" w:hAnsi="Verdana" w:cstheme="minorHAnsi"/>
          <w:b/>
        </w:rPr>
      </w:pPr>
      <w:bookmarkStart w:id="0" w:name="_Hlk143161122"/>
      <w:r w:rsidRPr="003B4956">
        <w:rPr>
          <w:rFonts w:ascii="Verdana" w:hAnsi="Verdana" w:cstheme="minorHAnsi"/>
          <w:b/>
        </w:rPr>
        <w:t xml:space="preserve">Das Atribuições </w:t>
      </w:r>
      <w:r>
        <w:rPr>
          <w:rFonts w:ascii="Verdana" w:hAnsi="Verdana" w:cstheme="minorHAnsi"/>
          <w:b/>
        </w:rPr>
        <w:t xml:space="preserve">do </w:t>
      </w:r>
      <w:r w:rsidRPr="003B4956">
        <w:rPr>
          <w:rFonts w:ascii="Verdana" w:hAnsi="Verdana" w:cstheme="minorHAnsi"/>
          <w:b/>
        </w:rPr>
        <w:t>CEETEPS</w:t>
      </w:r>
      <w:bookmarkEnd w:id="0"/>
      <w:r w:rsidRPr="003B4956">
        <w:rPr>
          <w:rFonts w:ascii="Verdana" w:hAnsi="Verdana" w:cstheme="minorHAnsi"/>
          <w:b/>
        </w:rPr>
        <w:t>:</w:t>
      </w:r>
    </w:p>
    <w:p w14:paraId="3F527BD2" w14:textId="77777777" w:rsidR="008E37CB" w:rsidRPr="003B4956" w:rsidRDefault="008E37CB" w:rsidP="008E37CB">
      <w:pPr>
        <w:rPr>
          <w:rFonts w:ascii="Verdana" w:hAnsi="Verdana" w:cstheme="minorHAnsi"/>
        </w:rPr>
      </w:pPr>
    </w:p>
    <w:tbl>
      <w:tblPr>
        <w:tblStyle w:val="Tabelacomgrade"/>
        <w:tblW w:w="8492" w:type="dxa"/>
        <w:tblLook w:val="04A0" w:firstRow="1" w:lastRow="0" w:firstColumn="1" w:lastColumn="0" w:noHBand="0" w:noVBand="1"/>
      </w:tblPr>
      <w:tblGrid>
        <w:gridCol w:w="4246"/>
        <w:gridCol w:w="4246"/>
      </w:tblGrid>
      <w:tr w:rsidR="008E37CB" w:rsidRPr="003B4956" w14:paraId="4FAAFECD" w14:textId="77777777" w:rsidTr="00762A2F">
        <w:trPr>
          <w:trHeight w:val="218"/>
        </w:trPr>
        <w:tc>
          <w:tcPr>
            <w:tcW w:w="4246" w:type="dxa"/>
            <w:shd w:val="clear" w:color="auto" w:fill="2F5496" w:themeFill="accent1" w:themeFillShade="BF"/>
          </w:tcPr>
          <w:p w14:paraId="5A650699" w14:textId="77777777" w:rsidR="008E37CB" w:rsidRPr="003B4956" w:rsidRDefault="008E37CB" w:rsidP="00EA1BF5">
            <w:pPr>
              <w:jc w:val="center"/>
              <w:rPr>
                <w:rFonts w:ascii="Verdana" w:hAnsi="Verdana" w:cstheme="minorHAnsi"/>
                <w:color w:val="FFFFFF" w:themeColor="background1"/>
              </w:rPr>
            </w:pPr>
            <w:r w:rsidRPr="003B4956">
              <w:rPr>
                <w:rFonts w:ascii="Verdana" w:hAnsi="Verdana" w:cstheme="minorHAnsi"/>
                <w:color w:val="FFFFFF" w:themeColor="background1"/>
              </w:rPr>
              <w:t>Atribuições do CEETEPS</w:t>
            </w:r>
          </w:p>
        </w:tc>
        <w:tc>
          <w:tcPr>
            <w:tcW w:w="4246" w:type="dxa"/>
            <w:shd w:val="clear" w:color="auto" w:fill="2F5496" w:themeFill="accent1" w:themeFillShade="BF"/>
          </w:tcPr>
          <w:p w14:paraId="70BAF737" w14:textId="77777777" w:rsidR="008E37CB" w:rsidRPr="003B4956" w:rsidRDefault="008E37CB" w:rsidP="00EA1BF5">
            <w:pPr>
              <w:jc w:val="center"/>
              <w:rPr>
                <w:rFonts w:ascii="Verdana" w:hAnsi="Verdana" w:cstheme="minorHAnsi"/>
                <w:color w:val="FFFFFF" w:themeColor="background1"/>
              </w:rPr>
            </w:pPr>
            <w:r w:rsidRPr="003B4956">
              <w:rPr>
                <w:rFonts w:ascii="Verdana" w:hAnsi="Verdana" w:cstheme="minorHAnsi"/>
                <w:color w:val="FFFFFF" w:themeColor="background1"/>
              </w:rPr>
              <w:t>Cumprimento</w:t>
            </w:r>
          </w:p>
        </w:tc>
      </w:tr>
      <w:tr w:rsidR="008E37CB" w:rsidRPr="003B4956" w14:paraId="60D624A8" w14:textId="77777777" w:rsidTr="00762A2F">
        <w:trPr>
          <w:trHeight w:val="657"/>
        </w:trPr>
        <w:tc>
          <w:tcPr>
            <w:tcW w:w="4246" w:type="dxa"/>
          </w:tcPr>
          <w:p w14:paraId="6DFDE832" w14:textId="77777777" w:rsidR="008E37CB" w:rsidRPr="003B4956" w:rsidRDefault="008E37CB" w:rsidP="008E37CB">
            <w:pPr>
              <w:pStyle w:val="PargrafodaLista"/>
              <w:ind w:left="0"/>
              <w:rPr>
                <w:rFonts w:ascii="Verdana" w:hAnsi="Verdana"/>
              </w:rPr>
            </w:pPr>
          </w:p>
        </w:tc>
        <w:tc>
          <w:tcPr>
            <w:tcW w:w="4246" w:type="dxa"/>
          </w:tcPr>
          <w:p w14:paraId="40C1AB51" w14:textId="17CCBDEB" w:rsidR="008E37CB" w:rsidRPr="00DB3D57" w:rsidRDefault="009477F1" w:rsidP="008E37C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B3D57">
              <w:rPr>
                <w:rFonts w:ascii="Verdana" w:hAnsi="Verdana" w:cstheme="minorHAnsi"/>
                <w:bCs/>
                <w:sz w:val="20"/>
                <w:szCs w:val="20"/>
              </w:rPr>
              <w:t xml:space="preserve">(Cumprida integralmente/ Cumprida Parcialmente/ </w:t>
            </w:r>
            <w:r w:rsidR="00DB3D57" w:rsidRPr="00DB3D57">
              <w:rPr>
                <w:rFonts w:ascii="Verdana" w:hAnsi="Verdana" w:cstheme="minorHAnsi"/>
                <w:bCs/>
                <w:sz w:val="20"/>
                <w:szCs w:val="20"/>
              </w:rPr>
              <w:t>Em execução/ Não cumprida)</w:t>
            </w:r>
          </w:p>
        </w:tc>
      </w:tr>
      <w:tr w:rsidR="008E37CB" w:rsidRPr="003B4956" w14:paraId="6DDFFFA3" w14:textId="77777777" w:rsidTr="00762A2F">
        <w:trPr>
          <w:trHeight w:val="657"/>
        </w:trPr>
        <w:tc>
          <w:tcPr>
            <w:tcW w:w="4246" w:type="dxa"/>
          </w:tcPr>
          <w:p w14:paraId="12491FE5" w14:textId="77777777" w:rsidR="008E37CB" w:rsidRPr="003B4956" w:rsidRDefault="008E37CB" w:rsidP="008E37CB">
            <w:pPr>
              <w:rPr>
                <w:rFonts w:ascii="Verdana" w:hAnsi="Verdana" w:cstheme="minorHAnsi"/>
              </w:rPr>
            </w:pPr>
          </w:p>
        </w:tc>
        <w:tc>
          <w:tcPr>
            <w:tcW w:w="4246" w:type="dxa"/>
          </w:tcPr>
          <w:p w14:paraId="1A594605" w14:textId="765DB22D" w:rsidR="008E37CB" w:rsidRPr="003B4956" w:rsidRDefault="00DB3D57" w:rsidP="008E37CB">
            <w:pPr>
              <w:rPr>
                <w:rFonts w:ascii="Verdana" w:hAnsi="Verdana" w:cstheme="minorHAnsi"/>
                <w:i/>
              </w:rPr>
            </w:pPr>
            <w:r w:rsidRPr="00DB3D57">
              <w:rPr>
                <w:rFonts w:ascii="Verdana" w:hAnsi="Verdana" w:cstheme="minorHAnsi"/>
                <w:bCs/>
                <w:sz w:val="20"/>
                <w:szCs w:val="20"/>
              </w:rPr>
              <w:t>(Cumprida integralmente/ Cumprida Parcialmente/ Em execução/ Não cumprida)</w:t>
            </w:r>
          </w:p>
        </w:tc>
      </w:tr>
    </w:tbl>
    <w:p w14:paraId="53E7D577" w14:textId="77777777" w:rsidR="008E37CB" w:rsidRPr="003B4956" w:rsidRDefault="008E37CB" w:rsidP="008E37CB">
      <w:pPr>
        <w:rPr>
          <w:rFonts w:ascii="Verdana" w:hAnsi="Verdana" w:cstheme="minorHAnsi"/>
          <w:u w:val="single"/>
        </w:rPr>
      </w:pPr>
    </w:p>
    <w:p w14:paraId="1702F62A" w14:textId="4B902BD5" w:rsidR="008E37CB" w:rsidRPr="003B4956" w:rsidRDefault="008E37CB" w:rsidP="008E37CB">
      <w:pPr>
        <w:shd w:val="clear" w:color="auto" w:fill="D9E2F3" w:themeFill="accent1" w:themeFillTint="33"/>
        <w:rPr>
          <w:rFonts w:ascii="Verdana" w:hAnsi="Verdana" w:cstheme="minorHAnsi"/>
          <w:b/>
        </w:rPr>
      </w:pPr>
      <w:r w:rsidRPr="003B4956">
        <w:rPr>
          <w:rFonts w:ascii="Verdana" w:hAnsi="Verdana" w:cstheme="minorHAnsi"/>
          <w:b/>
        </w:rPr>
        <w:t xml:space="preserve">Das Atribuições </w:t>
      </w:r>
      <w:r>
        <w:rPr>
          <w:rFonts w:ascii="Verdana" w:hAnsi="Verdana" w:cstheme="minorHAnsi"/>
          <w:b/>
        </w:rPr>
        <w:t xml:space="preserve">do </w:t>
      </w:r>
      <w:r w:rsidRPr="003B4956">
        <w:rPr>
          <w:rFonts w:ascii="Verdana" w:hAnsi="Verdana" w:cstheme="minorHAnsi"/>
          <w:b/>
        </w:rPr>
        <w:t>MUNIC</w:t>
      </w:r>
      <w:r>
        <w:rPr>
          <w:rFonts w:ascii="Verdana" w:hAnsi="Verdana" w:cstheme="minorHAnsi"/>
          <w:b/>
        </w:rPr>
        <w:t>Í</w:t>
      </w:r>
      <w:r w:rsidRPr="003B4956">
        <w:rPr>
          <w:rFonts w:ascii="Verdana" w:hAnsi="Verdana" w:cstheme="minorHAnsi"/>
          <w:b/>
        </w:rPr>
        <w:t>PIO:</w:t>
      </w:r>
    </w:p>
    <w:p w14:paraId="67AA57A3" w14:textId="77777777" w:rsidR="008E37CB" w:rsidRPr="003B4956" w:rsidRDefault="008E37CB" w:rsidP="008E37CB">
      <w:pPr>
        <w:rPr>
          <w:rFonts w:ascii="Verdana" w:hAnsi="Verdana" w:cstheme="minorHAnsi"/>
          <w:u w:val="single"/>
        </w:rPr>
      </w:pPr>
    </w:p>
    <w:tbl>
      <w:tblPr>
        <w:tblStyle w:val="Tabelacomgrade"/>
        <w:tblW w:w="8600" w:type="dxa"/>
        <w:tblLook w:val="04A0" w:firstRow="1" w:lastRow="0" w:firstColumn="1" w:lastColumn="0" w:noHBand="0" w:noVBand="1"/>
      </w:tblPr>
      <w:tblGrid>
        <w:gridCol w:w="4300"/>
        <w:gridCol w:w="4300"/>
      </w:tblGrid>
      <w:tr w:rsidR="008E37CB" w:rsidRPr="003B4956" w14:paraId="53A29D7C" w14:textId="77777777" w:rsidTr="00762A2F">
        <w:trPr>
          <w:trHeight w:val="299"/>
        </w:trPr>
        <w:tc>
          <w:tcPr>
            <w:tcW w:w="4300" w:type="dxa"/>
            <w:shd w:val="clear" w:color="auto" w:fill="2F5496" w:themeFill="accent1" w:themeFillShade="BF"/>
          </w:tcPr>
          <w:p w14:paraId="0CF0F2C4" w14:textId="77777777" w:rsidR="008E37CB" w:rsidRPr="003B4956" w:rsidRDefault="008E37CB" w:rsidP="00EA1BF5">
            <w:pPr>
              <w:jc w:val="center"/>
              <w:rPr>
                <w:rFonts w:ascii="Verdana" w:hAnsi="Verdana" w:cstheme="minorHAnsi"/>
                <w:color w:val="FFFFFF" w:themeColor="background1"/>
              </w:rPr>
            </w:pPr>
            <w:r w:rsidRPr="003B4956">
              <w:rPr>
                <w:rFonts w:ascii="Verdana" w:hAnsi="Verdana" w:cstheme="minorHAnsi"/>
                <w:color w:val="FFFFFF" w:themeColor="background1"/>
              </w:rPr>
              <w:t>Atribuições do MUNICÍPIO</w:t>
            </w:r>
          </w:p>
        </w:tc>
        <w:tc>
          <w:tcPr>
            <w:tcW w:w="4300" w:type="dxa"/>
            <w:shd w:val="clear" w:color="auto" w:fill="2F5496" w:themeFill="accent1" w:themeFillShade="BF"/>
          </w:tcPr>
          <w:p w14:paraId="129E07EC" w14:textId="77777777" w:rsidR="008E37CB" w:rsidRPr="003B4956" w:rsidRDefault="008E37CB" w:rsidP="00EA1BF5">
            <w:pPr>
              <w:jc w:val="center"/>
              <w:rPr>
                <w:rFonts w:ascii="Verdana" w:hAnsi="Verdana" w:cstheme="minorHAnsi"/>
                <w:color w:val="FFFFFF" w:themeColor="background1"/>
              </w:rPr>
            </w:pPr>
            <w:r w:rsidRPr="003B4956">
              <w:rPr>
                <w:rFonts w:ascii="Verdana" w:hAnsi="Verdana" w:cstheme="minorHAnsi"/>
                <w:color w:val="FFFFFF" w:themeColor="background1"/>
              </w:rPr>
              <w:t>Cumprimento</w:t>
            </w:r>
          </w:p>
        </w:tc>
      </w:tr>
      <w:tr w:rsidR="008E37CB" w:rsidRPr="003B4956" w14:paraId="02F7CC1B" w14:textId="77777777" w:rsidTr="00762A2F">
        <w:trPr>
          <w:trHeight w:val="913"/>
        </w:trPr>
        <w:tc>
          <w:tcPr>
            <w:tcW w:w="4300" w:type="dxa"/>
          </w:tcPr>
          <w:p w14:paraId="20807318" w14:textId="77777777" w:rsidR="008E37CB" w:rsidRPr="003B4956" w:rsidRDefault="008E37CB" w:rsidP="00EA1BF5">
            <w:pPr>
              <w:rPr>
                <w:rFonts w:ascii="Verdana" w:hAnsi="Verdana" w:cstheme="minorHAnsi"/>
              </w:rPr>
            </w:pPr>
          </w:p>
        </w:tc>
        <w:tc>
          <w:tcPr>
            <w:tcW w:w="4300" w:type="dxa"/>
          </w:tcPr>
          <w:p w14:paraId="7ACC1969" w14:textId="038968A1" w:rsidR="008E37CB" w:rsidRPr="009477F1" w:rsidRDefault="00DB3D57" w:rsidP="00EA1BF5">
            <w:pPr>
              <w:rPr>
                <w:rFonts w:ascii="Verdana" w:hAnsi="Verdana" w:cstheme="minorHAnsi"/>
              </w:rPr>
            </w:pPr>
            <w:bookmarkStart w:id="1" w:name="_Hlk143161393"/>
            <w:r w:rsidRPr="00DB3D57">
              <w:rPr>
                <w:rFonts w:ascii="Verdana" w:hAnsi="Verdana" w:cstheme="minorHAnsi"/>
                <w:bCs/>
                <w:sz w:val="20"/>
                <w:szCs w:val="20"/>
              </w:rPr>
              <w:t>(Cumprida integralmente/ Cumprida Parcialmente/ Em execução/ Não cumprida)</w:t>
            </w:r>
            <w:bookmarkEnd w:id="1"/>
          </w:p>
        </w:tc>
      </w:tr>
      <w:tr w:rsidR="008E37CB" w:rsidRPr="003B4956" w14:paraId="40556D1D" w14:textId="77777777" w:rsidTr="00762A2F">
        <w:trPr>
          <w:trHeight w:val="913"/>
        </w:trPr>
        <w:tc>
          <w:tcPr>
            <w:tcW w:w="4300" w:type="dxa"/>
          </w:tcPr>
          <w:p w14:paraId="775DDE21" w14:textId="77777777" w:rsidR="008E37CB" w:rsidRPr="003B4956" w:rsidRDefault="008E37CB" w:rsidP="00EA1BF5">
            <w:pPr>
              <w:rPr>
                <w:rFonts w:ascii="Verdana" w:hAnsi="Verdana" w:cstheme="minorHAnsi"/>
              </w:rPr>
            </w:pPr>
          </w:p>
        </w:tc>
        <w:tc>
          <w:tcPr>
            <w:tcW w:w="4300" w:type="dxa"/>
          </w:tcPr>
          <w:p w14:paraId="671F8C47" w14:textId="497F9AC4" w:rsidR="008E37CB" w:rsidRPr="003B4956" w:rsidRDefault="00DB3D57" w:rsidP="00EA1BF5">
            <w:pPr>
              <w:rPr>
                <w:rFonts w:ascii="Verdana" w:hAnsi="Verdana" w:cstheme="minorHAnsi"/>
              </w:rPr>
            </w:pPr>
            <w:r w:rsidRPr="00DB3D57">
              <w:rPr>
                <w:rFonts w:ascii="Verdana" w:hAnsi="Verdana" w:cstheme="minorHAnsi"/>
                <w:bCs/>
                <w:sz w:val="20"/>
                <w:szCs w:val="20"/>
              </w:rPr>
              <w:t>(Cumprida integralmente/ Cumprida Parcialmente/ Em execução/ Não cumprida)</w:t>
            </w:r>
          </w:p>
        </w:tc>
      </w:tr>
    </w:tbl>
    <w:p w14:paraId="74CF3632" w14:textId="77777777" w:rsidR="002872D5" w:rsidRDefault="002872D5" w:rsidP="008E37CB">
      <w:pPr>
        <w:rPr>
          <w:rFonts w:ascii="Verdana" w:hAnsi="Verdana" w:cs="Arial"/>
        </w:rPr>
      </w:pPr>
    </w:p>
    <w:p w14:paraId="44D40F82" w14:textId="19016613" w:rsidR="00DB3D57" w:rsidRPr="002872D5" w:rsidRDefault="002872D5" w:rsidP="002872D5">
      <w:pPr>
        <w:shd w:val="clear" w:color="auto" w:fill="D9E2F3" w:themeFill="accent1" w:themeFillTint="33"/>
        <w:rPr>
          <w:rFonts w:ascii="Verdana" w:hAnsi="Verdana" w:cstheme="minorHAnsi"/>
          <w:b/>
        </w:rPr>
      </w:pPr>
      <w:bookmarkStart w:id="2" w:name="_Hlk143161638"/>
      <w:r w:rsidRPr="003B4956">
        <w:rPr>
          <w:rFonts w:ascii="Verdana" w:hAnsi="Verdana" w:cstheme="minorHAnsi"/>
          <w:b/>
        </w:rPr>
        <w:t>D</w:t>
      </w:r>
      <w:r>
        <w:rPr>
          <w:rFonts w:ascii="Verdana" w:hAnsi="Verdana" w:cstheme="minorHAnsi"/>
          <w:b/>
        </w:rPr>
        <w:t>e</w:t>
      </w:r>
      <w:r w:rsidRPr="003B4956">
        <w:rPr>
          <w:rFonts w:ascii="Verdana" w:hAnsi="Verdana" w:cstheme="minorHAnsi"/>
          <w:b/>
        </w:rPr>
        <w:t xml:space="preserve"> A</w:t>
      </w:r>
      <w:r>
        <w:rPr>
          <w:rFonts w:ascii="Verdana" w:hAnsi="Verdana" w:cstheme="minorHAnsi"/>
          <w:b/>
        </w:rPr>
        <w:t>cordo</w:t>
      </w:r>
    </w:p>
    <w:bookmarkEnd w:id="2"/>
    <w:p w14:paraId="2E71B061" w14:textId="77777777" w:rsidR="00DB3D57" w:rsidRDefault="00DB3D57" w:rsidP="008E37CB">
      <w:pPr>
        <w:rPr>
          <w:rFonts w:ascii="Verdana" w:hAnsi="Verdana" w:cs="Arial"/>
        </w:rPr>
      </w:pPr>
    </w:p>
    <w:tbl>
      <w:tblPr>
        <w:tblStyle w:val="Tabelacomgrade"/>
        <w:tblW w:w="8564" w:type="dxa"/>
        <w:tblInd w:w="-5" w:type="dxa"/>
        <w:tblLook w:val="04A0" w:firstRow="1" w:lastRow="0" w:firstColumn="1" w:lastColumn="0" w:noHBand="0" w:noVBand="1"/>
      </w:tblPr>
      <w:tblGrid>
        <w:gridCol w:w="4014"/>
        <w:gridCol w:w="4550"/>
      </w:tblGrid>
      <w:tr w:rsidR="008E37CB" w:rsidRPr="003B4956" w14:paraId="7242D486" w14:textId="77777777" w:rsidTr="00762A2F">
        <w:trPr>
          <w:trHeight w:val="1830"/>
        </w:trPr>
        <w:tc>
          <w:tcPr>
            <w:tcW w:w="4014" w:type="dxa"/>
          </w:tcPr>
          <w:p w14:paraId="62C3D0B2" w14:textId="26773470" w:rsidR="008E37CB" w:rsidRPr="003B4956" w:rsidRDefault="009477F1" w:rsidP="00EA1BF5">
            <w:pPr>
              <w:pBdr>
                <w:bottom w:val="single" w:sz="12" w:space="1" w:color="auto"/>
              </w:pBd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Gestor do </w:t>
            </w:r>
            <w:r w:rsidR="00C34B93">
              <w:rPr>
                <w:rFonts w:ascii="Verdana" w:hAnsi="Verdana" w:cs="Arial"/>
              </w:rPr>
              <w:t>Convênio</w:t>
            </w:r>
            <w:r>
              <w:rPr>
                <w:rFonts w:ascii="Verdana" w:hAnsi="Verdana" w:cs="Arial"/>
              </w:rPr>
              <w:t xml:space="preserve"> pelo </w:t>
            </w:r>
            <w:r w:rsidR="008E37CB" w:rsidRPr="003B4956">
              <w:rPr>
                <w:rFonts w:ascii="Verdana" w:hAnsi="Verdana" w:cs="Arial"/>
              </w:rPr>
              <w:t>CEETEPS</w:t>
            </w:r>
          </w:p>
          <w:p w14:paraId="4588CCE1" w14:textId="013C09DD" w:rsidR="009477F1" w:rsidRDefault="009477F1" w:rsidP="009477F1">
            <w:pPr>
              <w:rPr>
                <w:rFonts w:ascii="Verdana" w:hAnsi="Verdana" w:cs="Arial"/>
              </w:rPr>
            </w:pPr>
          </w:p>
          <w:p w14:paraId="2CC66FE7" w14:textId="77777777" w:rsidR="009477F1" w:rsidRDefault="009477F1" w:rsidP="009477F1">
            <w:pPr>
              <w:rPr>
                <w:rFonts w:ascii="Verdana" w:hAnsi="Verdana" w:cs="Arial"/>
              </w:rPr>
            </w:pPr>
          </w:p>
          <w:p w14:paraId="7E2E9907" w14:textId="45C3BD25" w:rsidR="009477F1" w:rsidRDefault="009477F1" w:rsidP="009477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  <w:p w14:paraId="6A614756" w14:textId="53BFBFD1" w:rsidR="009477F1" w:rsidRDefault="009477F1" w:rsidP="009477F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Nome:</w:t>
            </w:r>
          </w:p>
          <w:p w14:paraId="0D2A1F80" w14:textId="55F0E01B" w:rsidR="008E37CB" w:rsidRPr="003B4956" w:rsidRDefault="008E37CB" w:rsidP="00EA1BF5">
            <w:pPr>
              <w:jc w:val="center"/>
              <w:rPr>
                <w:rFonts w:ascii="Verdana" w:hAnsi="Verdana" w:cs="Arial"/>
              </w:rPr>
            </w:pPr>
            <w:r w:rsidRPr="003B4956">
              <w:rPr>
                <w:rFonts w:ascii="Verdana" w:hAnsi="Verdana" w:cs="Arial"/>
              </w:rPr>
              <w:t>Etec ........................................</w:t>
            </w:r>
          </w:p>
        </w:tc>
        <w:tc>
          <w:tcPr>
            <w:tcW w:w="4550" w:type="dxa"/>
          </w:tcPr>
          <w:p w14:paraId="2407207B" w14:textId="73077720" w:rsidR="008E37CB" w:rsidRPr="003B4956" w:rsidRDefault="009477F1" w:rsidP="00EA1BF5">
            <w:pPr>
              <w:pBdr>
                <w:bottom w:val="single" w:sz="12" w:space="1" w:color="auto"/>
              </w:pBd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Gestor do </w:t>
            </w:r>
            <w:r w:rsidR="00C34B93">
              <w:rPr>
                <w:rFonts w:ascii="Verdana" w:hAnsi="Verdana" w:cs="Arial"/>
              </w:rPr>
              <w:t>Convênio</w:t>
            </w:r>
            <w:r>
              <w:rPr>
                <w:rFonts w:ascii="Verdana" w:hAnsi="Verdana" w:cs="Arial"/>
              </w:rPr>
              <w:t xml:space="preserve"> pelo</w:t>
            </w:r>
            <w:r w:rsidR="008E37CB" w:rsidRPr="003B4956">
              <w:rPr>
                <w:rFonts w:ascii="Verdana" w:hAnsi="Verdana" w:cs="Arial"/>
              </w:rPr>
              <w:t xml:space="preserve"> MUNICÍPIO</w:t>
            </w:r>
          </w:p>
          <w:p w14:paraId="2A435295" w14:textId="77777777" w:rsidR="009477F1" w:rsidRDefault="009477F1" w:rsidP="009477F1">
            <w:pPr>
              <w:rPr>
                <w:rFonts w:ascii="Verdana" w:hAnsi="Verdana" w:cs="Arial"/>
              </w:rPr>
            </w:pPr>
          </w:p>
          <w:p w14:paraId="586D258B" w14:textId="77777777" w:rsidR="009477F1" w:rsidRDefault="009477F1" w:rsidP="009477F1">
            <w:pPr>
              <w:rPr>
                <w:rFonts w:ascii="Verdana" w:hAnsi="Verdana" w:cs="Arial"/>
              </w:rPr>
            </w:pPr>
          </w:p>
          <w:p w14:paraId="08A17D8E" w14:textId="77777777" w:rsidR="009477F1" w:rsidRDefault="009477F1" w:rsidP="009477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  <w:p w14:paraId="1B151A11" w14:textId="6E46331D" w:rsidR="008E37CB" w:rsidRDefault="009477F1" w:rsidP="009477F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Nome:</w:t>
            </w:r>
          </w:p>
          <w:p w14:paraId="1395BB65" w14:textId="77777777" w:rsidR="008E37CB" w:rsidRPr="003B4956" w:rsidRDefault="008E37CB" w:rsidP="00EA1BF5">
            <w:pPr>
              <w:jc w:val="center"/>
              <w:rPr>
                <w:rFonts w:ascii="Verdana" w:hAnsi="Verdana" w:cs="Arial"/>
              </w:rPr>
            </w:pPr>
            <w:r w:rsidRPr="003B4956">
              <w:rPr>
                <w:rFonts w:ascii="Verdana" w:hAnsi="Verdana" w:cs="Arial"/>
              </w:rPr>
              <w:t>Município de .................................</w:t>
            </w:r>
          </w:p>
        </w:tc>
      </w:tr>
    </w:tbl>
    <w:p w14:paraId="6D487D05" w14:textId="77777777" w:rsidR="002872D5" w:rsidRDefault="002872D5" w:rsidP="008E37CB"/>
    <w:p w14:paraId="46E645A3" w14:textId="10F10BE0" w:rsidR="007172CF" w:rsidRPr="00762A2F" w:rsidRDefault="002872D5" w:rsidP="002872D5">
      <w:pPr>
        <w:jc w:val="center"/>
        <w:rPr>
          <w:b/>
          <w:bCs/>
          <w:sz w:val="28"/>
          <w:szCs w:val="28"/>
        </w:rPr>
      </w:pPr>
      <w:r w:rsidRPr="00762A2F">
        <w:rPr>
          <w:b/>
          <w:bCs/>
          <w:sz w:val="28"/>
          <w:szCs w:val="28"/>
        </w:rPr>
        <w:t>Instruções para preenchimento do Relatório do Convênio</w:t>
      </w:r>
    </w:p>
    <w:p w14:paraId="0A6148F3" w14:textId="51384B13" w:rsidR="002872D5" w:rsidRDefault="002872D5" w:rsidP="002872D5">
      <w:pPr>
        <w:jc w:val="center"/>
        <w:rPr>
          <w:b/>
          <w:bCs/>
        </w:rPr>
      </w:pPr>
    </w:p>
    <w:p w14:paraId="7FF7B45F" w14:textId="10CC3C84" w:rsidR="00304DD1" w:rsidRDefault="00304DD1" w:rsidP="002872D5">
      <w:pPr>
        <w:jc w:val="both"/>
        <w:rPr>
          <w:b/>
          <w:bCs/>
        </w:rPr>
      </w:pPr>
      <w:r>
        <w:rPr>
          <w:b/>
          <w:bCs/>
        </w:rPr>
        <w:t xml:space="preserve">1 - </w:t>
      </w:r>
      <w:r w:rsidR="002872D5">
        <w:rPr>
          <w:b/>
          <w:bCs/>
        </w:rPr>
        <w:t>Tipo de Relatório:</w:t>
      </w:r>
    </w:p>
    <w:p w14:paraId="042A1599" w14:textId="77777777" w:rsidR="00304DD1" w:rsidRDefault="00304DD1" w:rsidP="002872D5">
      <w:pPr>
        <w:jc w:val="both"/>
        <w:rPr>
          <w:u w:val="single"/>
        </w:rPr>
      </w:pPr>
    </w:p>
    <w:p w14:paraId="74324A43" w14:textId="2F73AFC0" w:rsidR="002872D5" w:rsidRDefault="00304DD1" w:rsidP="002872D5">
      <w:pPr>
        <w:jc w:val="both"/>
      </w:pPr>
      <w:r w:rsidRPr="00304DD1">
        <w:rPr>
          <w:u w:val="single"/>
        </w:rPr>
        <w:t xml:space="preserve">Relatório </w:t>
      </w:r>
      <w:r w:rsidR="002872D5" w:rsidRPr="00304DD1">
        <w:rPr>
          <w:u w:val="single"/>
        </w:rPr>
        <w:t>Parcial</w:t>
      </w:r>
      <w:r w:rsidR="002872D5">
        <w:t>: realizado periodicamente</w:t>
      </w:r>
      <w:r w:rsidR="00A224E6">
        <w:t xml:space="preserve"> (semestral ou anual)</w:t>
      </w:r>
      <w:r w:rsidR="002872D5">
        <w:t>, de acordo com a Cláusula</w:t>
      </w:r>
      <w:r w:rsidR="00A224E6">
        <w:t xml:space="preserve"> “DA GESTÃO DO CONVÊNIO”, no item que trata das </w:t>
      </w:r>
      <w:r>
        <w:t>“A</w:t>
      </w:r>
      <w:r w:rsidR="00A224E6">
        <w:t>tribuições dos Gestores</w:t>
      </w:r>
      <w:r>
        <w:t>”</w:t>
      </w:r>
      <w:r w:rsidR="00A224E6">
        <w:t>.</w:t>
      </w:r>
    </w:p>
    <w:p w14:paraId="2BF77E24" w14:textId="77777777" w:rsidR="00304DD1" w:rsidRDefault="00304DD1" w:rsidP="002872D5">
      <w:pPr>
        <w:jc w:val="both"/>
      </w:pPr>
    </w:p>
    <w:p w14:paraId="668FBF27" w14:textId="2A523979" w:rsidR="00304DD1" w:rsidRDefault="00304DD1" w:rsidP="002872D5">
      <w:pPr>
        <w:jc w:val="both"/>
      </w:pPr>
      <w:r w:rsidRPr="00304DD1">
        <w:rPr>
          <w:u w:val="single"/>
        </w:rPr>
        <w:t>Relatório Final</w:t>
      </w:r>
      <w:r>
        <w:t>: realizado ao final do Convênio, de acordo com a Cláusula “DA GESTÃO DO CONVÊNIO”, no item que trata das “Atribuições dos Gestores”.</w:t>
      </w:r>
    </w:p>
    <w:p w14:paraId="0323EC09" w14:textId="1422CCA5" w:rsidR="00304DD1" w:rsidRDefault="00304DD1" w:rsidP="002872D5">
      <w:pPr>
        <w:jc w:val="both"/>
      </w:pPr>
    </w:p>
    <w:p w14:paraId="05FBC742" w14:textId="638784DF" w:rsidR="00304DD1" w:rsidRDefault="00304DD1" w:rsidP="00304DD1">
      <w:pPr>
        <w:jc w:val="both"/>
        <w:rPr>
          <w:b/>
          <w:bCs/>
        </w:rPr>
      </w:pPr>
      <w:r>
        <w:rPr>
          <w:b/>
          <w:bCs/>
        </w:rPr>
        <w:t>2 – Dados do Convênio:</w:t>
      </w:r>
    </w:p>
    <w:p w14:paraId="61013ED8" w14:textId="77777777" w:rsidR="00E047CA" w:rsidRDefault="00E047CA" w:rsidP="00304DD1">
      <w:pPr>
        <w:jc w:val="both"/>
        <w:rPr>
          <w:b/>
          <w:bCs/>
        </w:rPr>
      </w:pPr>
    </w:p>
    <w:p w14:paraId="3F86ACBF" w14:textId="07D4CA86" w:rsidR="00304DD1" w:rsidRDefault="00304DD1" w:rsidP="00304DD1">
      <w:pPr>
        <w:jc w:val="both"/>
      </w:pPr>
      <w:r>
        <w:t xml:space="preserve">Identifica o Convênio, indicando o número do processo no Sistema Eletrônico de Informações – SEI, do Governo de São Paulo; o número de </w:t>
      </w:r>
      <w:r w:rsidR="00E047CA">
        <w:t>identificação do Convênio nos arquivos da Área de Gestão de Parcerias e Convênio – AGPC; o número de meses da vigência do Convênio e as datas do seu início e término.</w:t>
      </w:r>
    </w:p>
    <w:p w14:paraId="096A394B" w14:textId="4B24B814" w:rsidR="00E047CA" w:rsidRDefault="00E047CA" w:rsidP="00304DD1">
      <w:pPr>
        <w:jc w:val="both"/>
      </w:pPr>
    </w:p>
    <w:p w14:paraId="378A1E55" w14:textId="133B4632" w:rsidR="00E047CA" w:rsidRDefault="00E047CA" w:rsidP="00E047CA">
      <w:pPr>
        <w:jc w:val="both"/>
      </w:pPr>
      <w:r>
        <w:rPr>
          <w:b/>
          <w:bCs/>
        </w:rPr>
        <w:t>3 – Do Objeto do Convênio:</w:t>
      </w:r>
    </w:p>
    <w:p w14:paraId="6400B1EC" w14:textId="09B688B3" w:rsidR="00E047CA" w:rsidRDefault="00E047CA" w:rsidP="00E047CA">
      <w:pPr>
        <w:jc w:val="both"/>
      </w:pPr>
    </w:p>
    <w:p w14:paraId="3AA6E5F6" w14:textId="36764597" w:rsidR="00E047CA" w:rsidRDefault="00E047CA" w:rsidP="00E047CA">
      <w:pPr>
        <w:jc w:val="both"/>
      </w:pPr>
      <w:r>
        <w:t xml:space="preserve">Informação encontrada na </w:t>
      </w:r>
      <w:r w:rsidR="00850FD2">
        <w:t xml:space="preserve">cláusula “DO OBJETO”, </w:t>
      </w:r>
      <w:r>
        <w:t xml:space="preserve"> que especifica a finalidade para a qual foi celebrado o Convênio.</w:t>
      </w:r>
    </w:p>
    <w:p w14:paraId="1E7BD97F" w14:textId="10538C92" w:rsidR="00E047CA" w:rsidRDefault="00E047CA" w:rsidP="00E047CA">
      <w:pPr>
        <w:jc w:val="both"/>
      </w:pPr>
    </w:p>
    <w:p w14:paraId="0C7DAB0D" w14:textId="408546F2" w:rsidR="00E047CA" w:rsidRDefault="00E047CA" w:rsidP="00E047CA">
      <w:pPr>
        <w:jc w:val="both"/>
      </w:pPr>
      <w:r>
        <w:rPr>
          <w:b/>
          <w:bCs/>
        </w:rPr>
        <w:t xml:space="preserve">4 – </w:t>
      </w:r>
      <w:r w:rsidRPr="00E047CA">
        <w:rPr>
          <w:b/>
          <w:bCs/>
        </w:rPr>
        <w:t>Das Atribuições do CEETEPS</w:t>
      </w:r>
      <w:r>
        <w:rPr>
          <w:b/>
          <w:bCs/>
        </w:rPr>
        <w:t>:</w:t>
      </w:r>
    </w:p>
    <w:p w14:paraId="53FF75CC" w14:textId="0A5702AE" w:rsidR="00E047CA" w:rsidRDefault="00E047CA" w:rsidP="00E047CA">
      <w:pPr>
        <w:jc w:val="both"/>
      </w:pPr>
    </w:p>
    <w:p w14:paraId="0F62CBF3" w14:textId="5CC9B015" w:rsidR="00850FD2" w:rsidRDefault="00850FD2" w:rsidP="00850FD2">
      <w:pPr>
        <w:jc w:val="both"/>
        <w:rPr>
          <w:bCs/>
        </w:rPr>
      </w:pPr>
      <w:r>
        <w:t xml:space="preserve">As atribuições do CEETEPS são explicitadas no Termo de Convênio, na cláusula que trata </w:t>
      </w:r>
      <w:r w:rsidRPr="00850FD2">
        <w:t xml:space="preserve">“DAS ATRIBUIÇÕES DO </w:t>
      </w:r>
      <w:r>
        <w:t>CEETEPS</w:t>
      </w:r>
      <w:r w:rsidRPr="00850FD2">
        <w:t>”</w:t>
      </w:r>
      <w:r>
        <w:t xml:space="preserve"> e indicam as obrigações pactuadas entre os partícipes e que devem ser cumpridas pelo CEETEPS. Os itens dessa cláusula devem ser enumerados individualmente, em cada célula, e avaliados conforme as alternativas: </w:t>
      </w:r>
      <w:r w:rsidRPr="00144756">
        <w:rPr>
          <w:bCs/>
        </w:rPr>
        <w:t>(Cumprida integralmente/ Cumprida Parcialmente/ Em execução/ Não cumprida)</w:t>
      </w:r>
      <w:r>
        <w:rPr>
          <w:bCs/>
        </w:rPr>
        <w:t>.</w:t>
      </w:r>
    </w:p>
    <w:p w14:paraId="2FDFFD5C" w14:textId="3F077063" w:rsidR="00144756" w:rsidRDefault="00144756" w:rsidP="00E047CA">
      <w:pPr>
        <w:jc w:val="both"/>
        <w:rPr>
          <w:bCs/>
        </w:rPr>
      </w:pPr>
    </w:p>
    <w:p w14:paraId="1B6F6820" w14:textId="77777777" w:rsidR="00144756" w:rsidRPr="00E047CA" w:rsidRDefault="00144756" w:rsidP="00E047CA">
      <w:pPr>
        <w:jc w:val="both"/>
      </w:pPr>
    </w:p>
    <w:p w14:paraId="6F13D121" w14:textId="756CF8C8" w:rsidR="00144756" w:rsidRPr="00144756" w:rsidRDefault="00144756" w:rsidP="00144756">
      <w:pPr>
        <w:jc w:val="both"/>
      </w:pPr>
      <w:r>
        <w:rPr>
          <w:b/>
          <w:bCs/>
        </w:rPr>
        <w:t xml:space="preserve">5 – </w:t>
      </w:r>
      <w:bookmarkStart w:id="3" w:name="_Hlk143161931"/>
      <w:r w:rsidRPr="00E047CA">
        <w:rPr>
          <w:b/>
          <w:bCs/>
        </w:rPr>
        <w:t xml:space="preserve">Das Atribuições do </w:t>
      </w:r>
      <w:r>
        <w:rPr>
          <w:b/>
          <w:bCs/>
        </w:rPr>
        <w:t>MUNICÍPIO</w:t>
      </w:r>
      <w:bookmarkEnd w:id="3"/>
      <w:r>
        <w:rPr>
          <w:b/>
          <w:bCs/>
        </w:rPr>
        <w:t>:</w:t>
      </w:r>
    </w:p>
    <w:p w14:paraId="70446FB0" w14:textId="7091168D" w:rsidR="00E047CA" w:rsidRDefault="00E047CA" w:rsidP="00E047CA">
      <w:pPr>
        <w:jc w:val="both"/>
      </w:pPr>
    </w:p>
    <w:p w14:paraId="7C738911" w14:textId="459EDA39" w:rsidR="00144756" w:rsidRDefault="00144756" w:rsidP="00144756">
      <w:pPr>
        <w:jc w:val="both"/>
        <w:rPr>
          <w:bCs/>
        </w:rPr>
      </w:pPr>
      <w:r>
        <w:t xml:space="preserve">As atribuições do MUNICÍPIO são explicitadas </w:t>
      </w:r>
      <w:r w:rsidR="00850FD2">
        <w:t>n</w:t>
      </w:r>
      <w:r>
        <w:t>o Termo de Convênio</w:t>
      </w:r>
      <w:r w:rsidR="00850FD2">
        <w:t xml:space="preserve">, na Cláusula que trata </w:t>
      </w:r>
      <w:r w:rsidR="00850FD2" w:rsidRPr="00850FD2">
        <w:t>“DAS ATRIBUIÇÕES DO MUNICÍPIO”</w:t>
      </w:r>
      <w:r w:rsidR="00850FD2">
        <w:t xml:space="preserve"> </w:t>
      </w:r>
      <w:r>
        <w:t xml:space="preserve">e indicam as obrigações pactuadas entre os partícipes e que devem ser cumpridas pelo MUNICÍPIO. </w:t>
      </w:r>
      <w:r w:rsidR="00850FD2">
        <w:t>Os itens dessa cláusula d</w:t>
      </w:r>
      <w:r>
        <w:t>evem ser enumerad</w:t>
      </w:r>
      <w:r w:rsidR="00850FD2">
        <w:t>o</w:t>
      </w:r>
      <w:r>
        <w:t xml:space="preserve">s individualmente, em cada célula, e avaliadas conforme as alternativas: </w:t>
      </w:r>
      <w:r w:rsidRPr="00144756">
        <w:rPr>
          <w:bCs/>
        </w:rPr>
        <w:t>(Cumprida integralmente/ Cumprida Parcialmente/ Em execução/ Não cumprida)</w:t>
      </w:r>
      <w:r>
        <w:rPr>
          <w:bCs/>
        </w:rPr>
        <w:t>.</w:t>
      </w:r>
    </w:p>
    <w:p w14:paraId="290FF36D" w14:textId="63FA5DEF" w:rsidR="00144756" w:rsidRDefault="00144756" w:rsidP="00144756">
      <w:pPr>
        <w:jc w:val="both"/>
        <w:rPr>
          <w:bCs/>
        </w:rPr>
      </w:pPr>
    </w:p>
    <w:p w14:paraId="1E6E997C" w14:textId="79E58832" w:rsidR="00144756" w:rsidRDefault="00144756" w:rsidP="00144756">
      <w:pPr>
        <w:jc w:val="both"/>
      </w:pPr>
      <w:r>
        <w:rPr>
          <w:b/>
          <w:bCs/>
        </w:rPr>
        <w:t xml:space="preserve">6 – </w:t>
      </w:r>
      <w:r w:rsidRPr="00144756">
        <w:rPr>
          <w:b/>
          <w:bCs/>
        </w:rPr>
        <w:t>De Acordo</w:t>
      </w:r>
      <w:r>
        <w:rPr>
          <w:b/>
          <w:bCs/>
        </w:rPr>
        <w:t>:</w:t>
      </w:r>
    </w:p>
    <w:p w14:paraId="75A6DA9A" w14:textId="1D1D2A47" w:rsidR="00144756" w:rsidRDefault="00144756" w:rsidP="00144756">
      <w:pPr>
        <w:jc w:val="both"/>
      </w:pPr>
    </w:p>
    <w:p w14:paraId="16119257" w14:textId="5F417B1B" w:rsidR="00304DD1" w:rsidRPr="002872D5" w:rsidRDefault="00144756" w:rsidP="002872D5">
      <w:pPr>
        <w:jc w:val="both"/>
      </w:pPr>
      <w:r>
        <w:t>Espaço destinado às assinaturas dos Gestores do Convênio, indicados pelos partícipes na Cláusula que trata da “GESTÃO DO CONVÊNIO”, afirmando que as informações prestadas no Relatório são verídicas e de fé.</w:t>
      </w:r>
    </w:p>
    <w:sectPr w:rsidR="00304DD1" w:rsidRPr="002872D5" w:rsidSect="00F92E4D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2B69" w14:textId="77777777" w:rsidR="0045383B" w:rsidRDefault="0045383B" w:rsidP="00F92E4D">
      <w:r>
        <w:separator/>
      </w:r>
    </w:p>
  </w:endnote>
  <w:endnote w:type="continuationSeparator" w:id="0">
    <w:p w14:paraId="6A1EDA95" w14:textId="77777777" w:rsidR="0045383B" w:rsidRDefault="0045383B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498F" w14:textId="1220A864" w:rsidR="00F92E4D" w:rsidRPr="006E2DD9" w:rsidRDefault="001919D9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  <w:r>
      <w:rPr>
        <w:rFonts w:ascii="Verdana" w:hAnsi="Verdana" w:cs="Times New Roman (Corpo CS)"/>
        <w:sz w:val="16"/>
        <w:szCs w:val="16"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416D" w14:textId="77777777" w:rsidR="0045383B" w:rsidRDefault="0045383B" w:rsidP="00F92E4D">
      <w:r>
        <w:separator/>
      </w:r>
    </w:p>
  </w:footnote>
  <w:footnote w:type="continuationSeparator" w:id="0">
    <w:p w14:paraId="20DDC2B9" w14:textId="77777777" w:rsidR="0045383B" w:rsidRDefault="0045383B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4B5" w14:textId="044A8F14" w:rsidR="00463D97" w:rsidRPr="00463D97" w:rsidRDefault="00581178" w:rsidP="00463D97">
    <w:pPr>
      <w:pStyle w:val="Cabealho"/>
      <w:tabs>
        <w:tab w:val="clear" w:pos="8504"/>
        <w:tab w:val="right" w:pos="8498"/>
      </w:tabs>
      <w:jc w:val="righ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CF7329E" wp14:editId="264AE16E">
          <wp:simplePos x="0" y="0"/>
          <wp:positionH relativeFrom="margin">
            <wp:posOffset>-1803612</wp:posOffset>
          </wp:positionH>
          <wp:positionV relativeFrom="page">
            <wp:posOffset>55034</wp:posOffset>
          </wp:positionV>
          <wp:extent cx="7599045" cy="10741025"/>
          <wp:effectExtent l="0" t="0" r="1905" b="317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045" cy="1074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9C683" w14:textId="77777777" w:rsidR="00463D97" w:rsidRPr="00621761" w:rsidRDefault="00463D97" w:rsidP="004E11AD">
    <w:pPr>
      <w:pStyle w:val="Cabealho"/>
      <w:ind w:firstLine="708"/>
      <w:rPr>
        <w:rFonts w:ascii="Verdana" w:hAnsi="Verdana"/>
        <w:sz w:val="16"/>
        <w:szCs w:val="16"/>
      </w:rPr>
    </w:pPr>
  </w:p>
  <w:p w14:paraId="3D915280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B16DA36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6BDF7B4" w14:textId="77777777" w:rsidR="00463D97" w:rsidRPr="00621761" w:rsidRDefault="00463D97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621761">
      <w:rPr>
        <w:rFonts w:ascii="Verdana" w:hAnsi="Verdana"/>
        <w:b/>
        <w:bCs/>
        <w:sz w:val="16"/>
        <w:szCs w:val="16"/>
      </w:rPr>
      <w:t>Administração Central</w:t>
    </w:r>
  </w:p>
  <w:p w14:paraId="2DF53497" w14:textId="1AB94FD4" w:rsidR="00463D97" w:rsidRPr="00621761" w:rsidRDefault="004E11AD" w:rsidP="00463D9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Área de Gestão de Parcerias e Convênios - AGPC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C48"/>
    <w:multiLevelType w:val="hybridMultilevel"/>
    <w:tmpl w:val="B6624D24"/>
    <w:lvl w:ilvl="0" w:tplc="E3B8BA1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46CBB"/>
    <w:multiLevelType w:val="multilevel"/>
    <w:tmpl w:val="FE4C3B6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65734339"/>
    <w:multiLevelType w:val="hybridMultilevel"/>
    <w:tmpl w:val="7134798A"/>
    <w:lvl w:ilvl="0" w:tplc="2D70A0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33830"/>
    <w:multiLevelType w:val="hybridMultilevel"/>
    <w:tmpl w:val="3296183A"/>
    <w:lvl w:ilvl="0" w:tplc="8DFC720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66AB6"/>
    <w:multiLevelType w:val="hybridMultilevel"/>
    <w:tmpl w:val="659C88B8"/>
    <w:lvl w:ilvl="0" w:tplc="2D70A0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50629065">
    <w:abstractNumId w:val="4"/>
  </w:num>
  <w:num w:numId="2" w16cid:durableId="449130724">
    <w:abstractNumId w:val="2"/>
  </w:num>
  <w:num w:numId="3" w16cid:durableId="1524399601">
    <w:abstractNumId w:val="0"/>
  </w:num>
  <w:num w:numId="4" w16cid:durableId="1642928057">
    <w:abstractNumId w:val="1"/>
  </w:num>
  <w:num w:numId="5" w16cid:durableId="1013343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3"/>
    <w:rsid w:val="0006235A"/>
    <w:rsid w:val="00144756"/>
    <w:rsid w:val="001768EF"/>
    <w:rsid w:val="001919D9"/>
    <w:rsid w:val="001B60B9"/>
    <w:rsid w:val="002872D5"/>
    <w:rsid w:val="002B3382"/>
    <w:rsid w:val="00304DD1"/>
    <w:rsid w:val="00392743"/>
    <w:rsid w:val="003E3B03"/>
    <w:rsid w:val="0045383B"/>
    <w:rsid w:val="00463D97"/>
    <w:rsid w:val="004E11AD"/>
    <w:rsid w:val="005650BB"/>
    <w:rsid w:val="00581178"/>
    <w:rsid w:val="006355FB"/>
    <w:rsid w:val="00693152"/>
    <w:rsid w:val="00697A23"/>
    <w:rsid w:val="006E2DD9"/>
    <w:rsid w:val="007172CF"/>
    <w:rsid w:val="00762A2F"/>
    <w:rsid w:val="00826CF1"/>
    <w:rsid w:val="00850FD2"/>
    <w:rsid w:val="008715B5"/>
    <w:rsid w:val="008A7045"/>
    <w:rsid w:val="008D7B23"/>
    <w:rsid w:val="008E37CB"/>
    <w:rsid w:val="009477F1"/>
    <w:rsid w:val="009A2840"/>
    <w:rsid w:val="00A224E6"/>
    <w:rsid w:val="00B943C7"/>
    <w:rsid w:val="00C144DF"/>
    <w:rsid w:val="00C34B93"/>
    <w:rsid w:val="00C609B7"/>
    <w:rsid w:val="00C9575A"/>
    <w:rsid w:val="00DB3D57"/>
    <w:rsid w:val="00E047CA"/>
    <w:rsid w:val="00E57892"/>
    <w:rsid w:val="00ED1A35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9ABD4"/>
  <w15:chartTrackingRefBased/>
  <w15:docId w15:val="{22215C47-1D79-FD48-BC4F-CE36EB0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28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609B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4E11AD"/>
    <w:pPr>
      <w:ind w:left="708"/>
    </w:pPr>
    <w:rPr>
      <w:rFonts w:ascii="Arial Narrow" w:eastAsia="Times New Roman" w:hAnsi="Arial Narrow" w:cstheme="minorHAnsi"/>
      <w:sz w:val="28"/>
      <w:szCs w:val="28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4E11AD"/>
    <w:rPr>
      <w:rFonts w:ascii="Arial Narrow" w:eastAsia="Times New Roman" w:hAnsi="Arial Narrow" w:cstheme="minorHAnsi"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8E37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La Regina</dc:creator>
  <cp:keywords/>
  <dc:description/>
  <cp:lastModifiedBy>Jose Carlos Gomes de Oliveira</cp:lastModifiedBy>
  <cp:revision>6</cp:revision>
  <cp:lastPrinted>2023-08-15T18:57:00Z</cp:lastPrinted>
  <dcterms:created xsi:type="dcterms:W3CDTF">2023-08-17T13:16:00Z</dcterms:created>
  <dcterms:modified xsi:type="dcterms:W3CDTF">2023-08-17T14:32:00Z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