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58846" w14:textId="77777777" w:rsidR="00703069" w:rsidRPr="008E406D" w:rsidRDefault="00703069" w:rsidP="00703069">
      <w:pPr>
        <w:jc w:val="center"/>
        <w:rPr>
          <w:rFonts w:ascii="Verdana" w:hAnsi="Verdana" w:cs="Arial"/>
          <w:b/>
          <w:sz w:val="32"/>
          <w:u w:val="single"/>
        </w:rPr>
      </w:pPr>
      <w:r w:rsidRPr="008E406D">
        <w:rPr>
          <w:rFonts w:ascii="Verdana" w:hAnsi="Verdana" w:cs="Arial"/>
          <w:b/>
          <w:sz w:val="32"/>
          <w:u w:val="single"/>
        </w:rPr>
        <w:t>DOCUMENTOS PARA ABERTURA DE CONVÊNIO</w:t>
      </w:r>
    </w:p>
    <w:p w14:paraId="4799910A" w14:textId="77777777" w:rsidR="00703069" w:rsidRPr="008E406D" w:rsidRDefault="00703069" w:rsidP="00F12C9E">
      <w:pPr>
        <w:jc w:val="both"/>
        <w:rPr>
          <w:rFonts w:ascii="Verdana" w:hAnsi="Verdana" w:cs="Arial"/>
          <w:sz w:val="32"/>
        </w:rPr>
      </w:pPr>
    </w:p>
    <w:p w14:paraId="695DFB88" w14:textId="77777777" w:rsidR="00703069" w:rsidRPr="008E406D" w:rsidRDefault="00703069" w:rsidP="00F12C9E">
      <w:pPr>
        <w:jc w:val="both"/>
        <w:rPr>
          <w:rFonts w:ascii="Verdana" w:hAnsi="Verdana" w:cs="Arial"/>
          <w:sz w:val="32"/>
        </w:rPr>
      </w:pPr>
    </w:p>
    <w:p w14:paraId="55877482" w14:textId="77777777" w:rsidR="00703069" w:rsidRPr="008E406D" w:rsidRDefault="00703069" w:rsidP="00F12C9E">
      <w:pPr>
        <w:jc w:val="both"/>
        <w:rPr>
          <w:rFonts w:ascii="Verdana" w:hAnsi="Verdana" w:cs="Arial"/>
          <w:sz w:val="32"/>
        </w:rPr>
      </w:pPr>
    </w:p>
    <w:p w14:paraId="488D92D7" w14:textId="77777777" w:rsidR="00703069" w:rsidRPr="008E406D" w:rsidRDefault="00703069" w:rsidP="00F12C9E">
      <w:pPr>
        <w:jc w:val="both"/>
        <w:rPr>
          <w:rFonts w:ascii="Verdana" w:hAnsi="Verdana" w:cs="Arial"/>
          <w:sz w:val="32"/>
        </w:rPr>
      </w:pPr>
    </w:p>
    <w:p w14:paraId="7A47265B" w14:textId="77777777" w:rsidR="00703069" w:rsidRPr="008E406D" w:rsidRDefault="00703069" w:rsidP="00F12C9E">
      <w:pPr>
        <w:jc w:val="both"/>
        <w:rPr>
          <w:rFonts w:ascii="Verdana" w:hAnsi="Verdana" w:cs="Arial"/>
          <w:sz w:val="32"/>
        </w:rPr>
      </w:pPr>
    </w:p>
    <w:p w14:paraId="1697729D" w14:textId="77777777" w:rsidR="00703069" w:rsidRPr="008E406D" w:rsidRDefault="00703069" w:rsidP="00F12C9E">
      <w:pPr>
        <w:jc w:val="both"/>
        <w:rPr>
          <w:rFonts w:ascii="Verdana" w:hAnsi="Verdana" w:cs="Arial"/>
          <w:sz w:val="32"/>
        </w:rPr>
      </w:pPr>
    </w:p>
    <w:p w14:paraId="4B14A6C2" w14:textId="77777777" w:rsidR="00703069" w:rsidRPr="008E406D" w:rsidRDefault="00703069" w:rsidP="00F12C9E">
      <w:pPr>
        <w:jc w:val="both"/>
        <w:rPr>
          <w:rFonts w:ascii="Verdana" w:hAnsi="Verdana" w:cs="Arial"/>
          <w:sz w:val="32"/>
        </w:rPr>
      </w:pPr>
    </w:p>
    <w:p w14:paraId="0056EF9C" w14:textId="4C265DA0" w:rsidR="003617C5" w:rsidRDefault="003617C5" w:rsidP="00F12C9E">
      <w:pPr>
        <w:numPr>
          <w:ilvl w:val="0"/>
          <w:numId w:val="1"/>
        </w:numPr>
        <w:spacing w:line="360" w:lineRule="auto"/>
        <w:ind w:left="851" w:hanging="851"/>
        <w:jc w:val="both"/>
        <w:rPr>
          <w:rFonts w:ascii="Verdana" w:hAnsi="Verdana" w:cs="Arial"/>
          <w:sz w:val="32"/>
        </w:rPr>
      </w:pPr>
      <w:r>
        <w:rPr>
          <w:rFonts w:ascii="Verdana" w:hAnsi="Verdana" w:cs="Arial"/>
          <w:sz w:val="32"/>
        </w:rPr>
        <w:t>OFÍCIO</w:t>
      </w:r>
    </w:p>
    <w:p w14:paraId="76E29698" w14:textId="0E819A16" w:rsidR="003E55E6" w:rsidRPr="003E55E6" w:rsidRDefault="003E55E6" w:rsidP="00F12C9E">
      <w:pPr>
        <w:numPr>
          <w:ilvl w:val="0"/>
          <w:numId w:val="1"/>
        </w:numPr>
        <w:spacing w:line="360" w:lineRule="auto"/>
        <w:ind w:left="851" w:hanging="851"/>
        <w:jc w:val="both"/>
        <w:rPr>
          <w:rFonts w:ascii="Verdana" w:hAnsi="Verdana" w:cs="Arial"/>
          <w:sz w:val="32"/>
        </w:rPr>
      </w:pPr>
      <w:r w:rsidRPr="008E406D">
        <w:rPr>
          <w:rFonts w:ascii="Verdana" w:hAnsi="Verdana" w:cs="Arial"/>
          <w:sz w:val="32"/>
        </w:rPr>
        <w:t>DADOS CADASTRAIS</w:t>
      </w:r>
    </w:p>
    <w:p w14:paraId="3F7BD773" w14:textId="77777777" w:rsidR="00703069" w:rsidRPr="008E406D" w:rsidRDefault="00703069" w:rsidP="00F12C9E">
      <w:pPr>
        <w:numPr>
          <w:ilvl w:val="0"/>
          <w:numId w:val="1"/>
        </w:numPr>
        <w:spacing w:line="360" w:lineRule="auto"/>
        <w:ind w:left="851" w:hanging="851"/>
        <w:jc w:val="both"/>
        <w:rPr>
          <w:rFonts w:ascii="Verdana" w:hAnsi="Verdana" w:cs="Arial"/>
          <w:sz w:val="32"/>
        </w:rPr>
      </w:pPr>
      <w:r w:rsidRPr="008E406D">
        <w:rPr>
          <w:rFonts w:ascii="Verdana" w:hAnsi="Verdana" w:cs="Arial"/>
          <w:sz w:val="32"/>
        </w:rPr>
        <w:t>LEI</w:t>
      </w:r>
    </w:p>
    <w:p w14:paraId="0D053052" w14:textId="77777777" w:rsidR="00703069" w:rsidRPr="008E406D" w:rsidRDefault="00703069" w:rsidP="00F12C9E">
      <w:pPr>
        <w:numPr>
          <w:ilvl w:val="0"/>
          <w:numId w:val="1"/>
        </w:numPr>
        <w:spacing w:line="360" w:lineRule="auto"/>
        <w:ind w:left="851" w:hanging="851"/>
        <w:jc w:val="both"/>
        <w:rPr>
          <w:rFonts w:ascii="Verdana" w:hAnsi="Verdana" w:cs="Arial"/>
          <w:sz w:val="32"/>
        </w:rPr>
      </w:pPr>
      <w:r w:rsidRPr="008E406D">
        <w:rPr>
          <w:rFonts w:ascii="Verdana" w:hAnsi="Verdana" w:cs="Arial"/>
          <w:sz w:val="32"/>
        </w:rPr>
        <w:t>DECLARAÇÃO DA LEI EM VIGÊNCIA</w:t>
      </w:r>
    </w:p>
    <w:p w14:paraId="1B1B6F97" w14:textId="3D485EFD" w:rsidR="00703069" w:rsidRDefault="00703069" w:rsidP="00F12C9E">
      <w:pPr>
        <w:numPr>
          <w:ilvl w:val="0"/>
          <w:numId w:val="1"/>
        </w:numPr>
        <w:spacing w:line="360" w:lineRule="auto"/>
        <w:ind w:left="851" w:hanging="851"/>
        <w:jc w:val="both"/>
        <w:rPr>
          <w:rFonts w:ascii="Verdana" w:hAnsi="Verdana" w:cs="Arial"/>
          <w:sz w:val="32"/>
        </w:rPr>
      </w:pPr>
      <w:r w:rsidRPr="008E406D">
        <w:rPr>
          <w:rFonts w:ascii="Verdana" w:hAnsi="Verdana" w:cs="Arial"/>
          <w:sz w:val="32"/>
        </w:rPr>
        <w:t xml:space="preserve">DECLARAÇÃO DE ATENDIMENTO AO DECRETO </w:t>
      </w:r>
    </w:p>
    <w:p w14:paraId="6DC58346" w14:textId="2FEB32F1" w:rsidR="00EB704C" w:rsidRPr="00EB704C" w:rsidRDefault="00EB704C" w:rsidP="00F12C9E">
      <w:pPr>
        <w:numPr>
          <w:ilvl w:val="0"/>
          <w:numId w:val="1"/>
        </w:numPr>
        <w:spacing w:line="360" w:lineRule="auto"/>
        <w:ind w:left="851" w:hanging="851"/>
        <w:jc w:val="both"/>
        <w:rPr>
          <w:rFonts w:ascii="Verdana" w:hAnsi="Verdana" w:cs="Arial"/>
          <w:sz w:val="32"/>
        </w:rPr>
      </w:pPr>
      <w:r w:rsidRPr="00EB704C">
        <w:rPr>
          <w:rFonts w:ascii="Verdana" w:hAnsi="Verdana" w:cs="Arial"/>
          <w:sz w:val="32"/>
        </w:rPr>
        <w:t>DECLARAÇÃO DE ATRIBUIÇÕES</w:t>
      </w:r>
    </w:p>
    <w:p w14:paraId="371A8FC1" w14:textId="23AE7C89" w:rsidR="00491F4C" w:rsidRDefault="00703069" w:rsidP="00F12C9E">
      <w:pPr>
        <w:numPr>
          <w:ilvl w:val="0"/>
          <w:numId w:val="1"/>
        </w:numPr>
        <w:spacing w:line="360" w:lineRule="auto"/>
        <w:ind w:left="851" w:hanging="851"/>
        <w:jc w:val="both"/>
        <w:rPr>
          <w:rFonts w:ascii="Verdana" w:hAnsi="Verdana" w:cs="Arial"/>
          <w:sz w:val="32"/>
        </w:rPr>
      </w:pPr>
      <w:bookmarkStart w:id="0" w:name="_Hlk88556638"/>
      <w:r w:rsidRPr="008E406D">
        <w:rPr>
          <w:rFonts w:ascii="Verdana" w:hAnsi="Verdana" w:cs="Arial"/>
          <w:sz w:val="32"/>
        </w:rPr>
        <w:t>DECLARAÇÃO DO PRESIDENTE DA CÂMARA</w:t>
      </w:r>
    </w:p>
    <w:p w14:paraId="61030C6C" w14:textId="75A7066D" w:rsidR="00EB704C" w:rsidRPr="00EB704C" w:rsidRDefault="00EB704C" w:rsidP="00F12C9E">
      <w:pPr>
        <w:numPr>
          <w:ilvl w:val="0"/>
          <w:numId w:val="1"/>
        </w:numPr>
        <w:spacing w:line="360" w:lineRule="auto"/>
        <w:ind w:left="851" w:hanging="851"/>
        <w:jc w:val="both"/>
        <w:rPr>
          <w:rFonts w:ascii="Verdana" w:hAnsi="Verdana" w:cs="Arial"/>
          <w:sz w:val="32"/>
        </w:rPr>
      </w:pPr>
      <w:r w:rsidRPr="00EB704C">
        <w:rPr>
          <w:rFonts w:ascii="Verdana" w:hAnsi="Verdana" w:cs="Arial"/>
          <w:sz w:val="32"/>
        </w:rPr>
        <w:t>ATESTADO DE INFRAESTRUTURA E SEGURANÇA</w:t>
      </w:r>
    </w:p>
    <w:bookmarkEnd w:id="0"/>
    <w:p w14:paraId="0740D267" w14:textId="57B47B37" w:rsidR="000C40A3" w:rsidRDefault="00EB704C" w:rsidP="00F12C9E">
      <w:pPr>
        <w:numPr>
          <w:ilvl w:val="0"/>
          <w:numId w:val="1"/>
        </w:numPr>
        <w:spacing w:line="360" w:lineRule="auto"/>
        <w:ind w:left="851" w:hanging="851"/>
        <w:jc w:val="both"/>
        <w:rPr>
          <w:rFonts w:ascii="Verdana" w:hAnsi="Verdana" w:cs="Arial"/>
          <w:sz w:val="32"/>
        </w:rPr>
      </w:pPr>
      <w:r w:rsidRPr="00EB704C">
        <w:rPr>
          <w:rFonts w:ascii="Verdana" w:hAnsi="Verdana" w:cs="Arial"/>
          <w:sz w:val="32"/>
        </w:rPr>
        <w:t>QUESTIONÁRIO PARA DIRETOR DA UNIDADE</w:t>
      </w:r>
    </w:p>
    <w:p w14:paraId="41E7C2A0" w14:textId="7FCACA0D" w:rsidR="00F85F2A" w:rsidRPr="00EB704C" w:rsidRDefault="00F85F2A" w:rsidP="00F12C9E">
      <w:pPr>
        <w:numPr>
          <w:ilvl w:val="0"/>
          <w:numId w:val="1"/>
        </w:numPr>
        <w:spacing w:line="360" w:lineRule="auto"/>
        <w:ind w:left="851" w:hanging="851"/>
        <w:jc w:val="both"/>
        <w:rPr>
          <w:rFonts w:ascii="Verdana" w:hAnsi="Verdana" w:cs="Arial"/>
          <w:sz w:val="32"/>
        </w:rPr>
      </w:pPr>
      <w:r w:rsidRPr="00F85F2A">
        <w:rPr>
          <w:rFonts w:ascii="Verdana" w:hAnsi="Verdana" w:cs="Arial"/>
          <w:sz w:val="32"/>
        </w:rPr>
        <w:t>DECLARAÇÃO DE SITUAÇÃO FUNCIONAL DO COORDENADOR DA CLASSE DESCENTRALIZADA.</w:t>
      </w:r>
    </w:p>
    <w:sectPr w:rsidR="00F85F2A" w:rsidRPr="00EB704C" w:rsidSect="00FE1A5E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A65C2" w14:textId="77777777" w:rsidR="00425E96" w:rsidRDefault="00425E96" w:rsidP="000C175F">
      <w:r>
        <w:separator/>
      </w:r>
    </w:p>
  </w:endnote>
  <w:endnote w:type="continuationSeparator" w:id="0">
    <w:p w14:paraId="1D9E2596" w14:textId="77777777" w:rsidR="00425E96" w:rsidRDefault="00425E96" w:rsidP="000C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0EAC0" w14:textId="3D98CB99" w:rsidR="000C175F" w:rsidRPr="000C175F" w:rsidRDefault="008E7750" w:rsidP="00774F7D">
    <w:pPr>
      <w:ind w:left="-57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Rua dos Andradas, </w:t>
    </w:r>
    <w:r w:rsidR="00751E2C">
      <w:rPr>
        <w:rFonts w:ascii="Verdana" w:hAnsi="Verdana"/>
        <w:sz w:val="16"/>
        <w:szCs w:val="16"/>
      </w:rPr>
      <w:t xml:space="preserve">nº </w:t>
    </w:r>
    <w:r>
      <w:rPr>
        <w:rFonts w:ascii="Verdana" w:hAnsi="Verdana"/>
        <w:sz w:val="16"/>
        <w:szCs w:val="16"/>
      </w:rPr>
      <w:t>140</w:t>
    </w:r>
    <w:r w:rsidR="000C175F" w:rsidRPr="000C175F">
      <w:rPr>
        <w:rFonts w:ascii="Verdana" w:hAnsi="Verdana"/>
        <w:sz w:val="16"/>
        <w:szCs w:val="16"/>
      </w:rPr>
      <w:t xml:space="preserve"> | </w:t>
    </w:r>
    <w:r>
      <w:rPr>
        <w:rFonts w:ascii="Verdana" w:hAnsi="Verdana"/>
        <w:sz w:val="16"/>
        <w:szCs w:val="16"/>
      </w:rPr>
      <w:t>Santa Ifigênia</w:t>
    </w:r>
    <w:r w:rsidRPr="000C175F">
      <w:rPr>
        <w:rFonts w:ascii="Verdana" w:hAnsi="Verdana"/>
        <w:sz w:val="16"/>
        <w:szCs w:val="16"/>
      </w:rPr>
      <w:t xml:space="preserve"> | </w:t>
    </w:r>
    <w:r w:rsidR="000C175F" w:rsidRPr="000C175F">
      <w:rPr>
        <w:rFonts w:ascii="Verdana" w:hAnsi="Verdana"/>
        <w:sz w:val="16"/>
        <w:szCs w:val="16"/>
      </w:rPr>
      <w:t>CEP</w:t>
    </w:r>
    <w:r w:rsidR="00751E2C">
      <w:rPr>
        <w:rFonts w:ascii="Verdana" w:hAnsi="Verdana"/>
        <w:sz w:val="16"/>
        <w:szCs w:val="16"/>
      </w:rPr>
      <w:t>:</w:t>
    </w:r>
    <w:r w:rsidR="000C175F" w:rsidRPr="000C175F">
      <w:rPr>
        <w:rFonts w:ascii="Verdana" w:hAnsi="Verdana"/>
        <w:sz w:val="16"/>
        <w:szCs w:val="16"/>
      </w:rPr>
      <w:t xml:space="preserve"> 0</w:t>
    </w:r>
    <w:r>
      <w:rPr>
        <w:rFonts w:ascii="Verdana" w:hAnsi="Verdana"/>
        <w:sz w:val="16"/>
        <w:szCs w:val="16"/>
      </w:rPr>
      <w:t>1208</w:t>
    </w:r>
    <w:r w:rsidR="000C175F" w:rsidRPr="000C175F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000</w:t>
    </w:r>
    <w:r w:rsidR="000C175F" w:rsidRPr="000C175F">
      <w:rPr>
        <w:rFonts w:ascii="Verdana" w:hAnsi="Verdana"/>
        <w:sz w:val="16"/>
        <w:szCs w:val="16"/>
      </w:rPr>
      <w:t xml:space="preserve"> | São Paulo, SP | </w:t>
    </w:r>
    <w:r w:rsidR="00365D87">
      <w:rPr>
        <w:rFonts w:ascii="Verdana" w:hAnsi="Verdana"/>
        <w:sz w:val="16"/>
        <w:szCs w:val="16"/>
      </w:rPr>
      <w:t>Tel.</w:t>
    </w:r>
    <w:r w:rsidR="000C175F" w:rsidRPr="000C175F">
      <w:rPr>
        <w:rFonts w:ascii="Verdana" w:hAnsi="Verdana"/>
        <w:sz w:val="16"/>
        <w:szCs w:val="16"/>
      </w:rPr>
      <w:t xml:space="preserve">: (11) </w:t>
    </w:r>
    <w:r>
      <w:rPr>
        <w:rFonts w:ascii="Verdana" w:hAnsi="Verdana"/>
        <w:sz w:val="16"/>
        <w:szCs w:val="16"/>
      </w:rPr>
      <w:t>3324</w:t>
    </w:r>
    <w:r w:rsidR="000C175F" w:rsidRPr="000C175F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3300</w:t>
    </w:r>
  </w:p>
  <w:p w14:paraId="701A79F3" w14:textId="77777777" w:rsidR="000C175F" w:rsidRDefault="000C175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A4EA2" w14:textId="77777777" w:rsidR="00425E96" w:rsidRDefault="00425E96" w:rsidP="000C175F">
      <w:r>
        <w:separator/>
      </w:r>
    </w:p>
  </w:footnote>
  <w:footnote w:type="continuationSeparator" w:id="0">
    <w:p w14:paraId="672EFC3D" w14:textId="77777777" w:rsidR="00425E96" w:rsidRDefault="00425E96" w:rsidP="000C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1"/>
      <w:tblW w:w="9073" w:type="dxa"/>
      <w:tblInd w:w="-426" w:type="dxa"/>
      <w:tblLook w:val="04A0" w:firstRow="1" w:lastRow="0" w:firstColumn="1" w:lastColumn="0" w:noHBand="0" w:noVBand="1"/>
    </w:tblPr>
    <w:tblGrid>
      <w:gridCol w:w="9073"/>
    </w:tblGrid>
    <w:sdt>
      <w:sdtPr>
        <w:rPr>
          <w:rFonts w:ascii="Times New Roman" w:eastAsia="Times New Roman" w:hAnsi="Times New Roman" w:cs="Times New Roman"/>
          <w:sz w:val="18"/>
          <w:szCs w:val="18"/>
          <w:lang w:eastAsia="pt-BR"/>
        </w:rPr>
        <w:id w:val="1414505281"/>
        <w:docPartObj>
          <w:docPartGallery w:val="Page Numbers (Top of Page)"/>
          <w:docPartUnique/>
        </w:docPartObj>
      </w:sdtPr>
      <w:sdtEndPr>
        <w:rPr>
          <w:rFonts w:ascii="Verdana" w:eastAsiaTheme="minorHAnsi" w:hAnsi="Verdana" w:cstheme="minorBidi"/>
          <w:b/>
          <w:color w:val="272727"/>
          <w:lang w:eastAsia="en-US"/>
        </w:rPr>
      </w:sdtEndPr>
      <w:sdtContent>
        <w:tr w:rsidR="00DF71C0" w:rsidRPr="005E13D1" w14:paraId="6506B191" w14:textId="77777777" w:rsidTr="007934E8">
          <w:trPr>
            <w:trHeight w:val="800"/>
          </w:trPr>
          <w:tc>
            <w:tcPr>
              <w:tcW w:w="9073" w:type="dxa"/>
              <w:tcBorders>
                <w:top w:val="nil"/>
                <w:left w:val="nil"/>
                <w:bottom w:val="nil"/>
                <w:right w:val="nil"/>
              </w:tcBorders>
            </w:tcPr>
            <w:p w14:paraId="72A96297" w14:textId="77777777" w:rsidR="00DF71C0" w:rsidRDefault="00DF71C0" w:rsidP="00DF71C0">
              <w:pPr>
                <w:pStyle w:val="Cabealho"/>
                <w:jc w:val="center"/>
              </w:pPr>
              <w:r>
                <w:rPr>
                  <w:noProof/>
                </w:rPr>
                <w:drawing>
                  <wp:inline distT="0" distB="0" distL="0" distR="0" wp14:anchorId="4CD6F2E6" wp14:editId="6D31389E">
                    <wp:extent cx="3212299" cy="459663"/>
                    <wp:effectExtent l="0" t="0" r="0" b="0"/>
                    <wp:docPr id="1" name="Imagem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352859" cy="4797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  <w:p w14:paraId="67384279" w14:textId="77777777" w:rsidR="00DF71C0" w:rsidRPr="000C2F93" w:rsidRDefault="00DF71C0" w:rsidP="00DF71C0">
              <w:pPr>
                <w:tabs>
                  <w:tab w:val="left" w:pos="3540"/>
                </w:tabs>
                <w:jc w:val="center"/>
                <w:rPr>
                  <w:rFonts w:ascii="Verdana" w:hAnsi="Verdana"/>
                  <w:b/>
                  <w:color w:val="880E1B"/>
                  <w:sz w:val="20"/>
                  <w:szCs w:val="20"/>
                </w:rPr>
              </w:pPr>
              <w:r w:rsidRPr="000C2F93">
                <w:rPr>
                  <w:rFonts w:ascii="Verdana" w:hAnsi="Verdana"/>
                  <w:b/>
                  <w:color w:val="880E1B"/>
                  <w:sz w:val="20"/>
                  <w:szCs w:val="20"/>
                </w:rPr>
                <w:t>Administração Central</w:t>
              </w:r>
            </w:p>
            <w:p w14:paraId="745B1377" w14:textId="77777777" w:rsidR="00DF71C0" w:rsidRPr="00771889" w:rsidRDefault="00DF71C0" w:rsidP="00DF71C0">
              <w:pPr>
                <w:pStyle w:val="Cabealho"/>
                <w:jc w:val="center"/>
                <w:rPr>
                  <w:rFonts w:ascii="Verdana" w:hAnsi="Verdana"/>
                  <w:b/>
                  <w:color w:val="272727"/>
                  <w:sz w:val="18"/>
                  <w:szCs w:val="18"/>
                </w:rPr>
              </w:pPr>
              <w:r w:rsidRPr="000C2F93">
                <w:rPr>
                  <w:rFonts w:ascii="Verdana" w:hAnsi="Verdana"/>
                  <w:b/>
                  <w:color w:val="272727"/>
                  <w:sz w:val="18"/>
                  <w:szCs w:val="18"/>
                </w:rPr>
                <w:t>Área de Gestão de Parcerias e Convênio – AGPC</w:t>
              </w:r>
            </w:p>
          </w:tc>
        </w:tr>
      </w:sdtContent>
    </w:sdt>
  </w:tbl>
  <w:p w14:paraId="4D323423" w14:textId="162875B1" w:rsidR="000C175F" w:rsidRPr="00DF71C0" w:rsidRDefault="000C175F" w:rsidP="00DF71C0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7622C"/>
    <w:multiLevelType w:val="hybridMultilevel"/>
    <w:tmpl w:val="74266C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79309">
    <w:abstractNumId w:val="0"/>
  </w:num>
  <w:num w:numId="2" w16cid:durableId="1259410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75F"/>
    <w:rsid w:val="000B178D"/>
    <w:rsid w:val="000C175F"/>
    <w:rsid w:val="000C40A3"/>
    <w:rsid w:val="001418EA"/>
    <w:rsid w:val="001C43C1"/>
    <w:rsid w:val="0023789A"/>
    <w:rsid w:val="00361563"/>
    <w:rsid w:val="003617C5"/>
    <w:rsid w:val="0036262F"/>
    <w:rsid w:val="00362FC9"/>
    <w:rsid w:val="00365D87"/>
    <w:rsid w:val="003664ED"/>
    <w:rsid w:val="003E55E6"/>
    <w:rsid w:val="00425E96"/>
    <w:rsid w:val="00491491"/>
    <w:rsid w:val="00491F4C"/>
    <w:rsid w:val="004D28E8"/>
    <w:rsid w:val="005064D1"/>
    <w:rsid w:val="005A02B4"/>
    <w:rsid w:val="00703069"/>
    <w:rsid w:val="007236B3"/>
    <w:rsid w:val="00751E2C"/>
    <w:rsid w:val="00774F7D"/>
    <w:rsid w:val="00841310"/>
    <w:rsid w:val="008E7750"/>
    <w:rsid w:val="00A25C8D"/>
    <w:rsid w:val="00B46D5F"/>
    <w:rsid w:val="00D9606D"/>
    <w:rsid w:val="00DF71C0"/>
    <w:rsid w:val="00EB704C"/>
    <w:rsid w:val="00F00B2F"/>
    <w:rsid w:val="00F12C9E"/>
    <w:rsid w:val="00F85F2A"/>
    <w:rsid w:val="00FE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9EA45A7"/>
  <w15:chartTrackingRefBased/>
  <w15:docId w15:val="{98F2DED6-AD7A-6647-8906-2CE3A6C13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C17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C17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C17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C17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C175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0C17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C175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0C175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0C175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C175F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175F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0C175F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0C175F"/>
    <w:rPr>
      <w:lang w:val="pt-BR"/>
    </w:rPr>
  </w:style>
  <w:style w:type="paragraph" w:styleId="SemEspaamento">
    <w:name w:val="No Spacing"/>
    <w:uiPriority w:val="1"/>
    <w:qFormat/>
    <w:rsid w:val="000C175F"/>
    <w:rPr>
      <w:lang w:val="pt-BR"/>
    </w:rPr>
  </w:style>
  <w:style w:type="character" w:customStyle="1" w:styleId="Ttulo1Char">
    <w:name w:val="Título 1 Char"/>
    <w:basedOn w:val="Fontepargpadro"/>
    <w:link w:val="Ttulo1"/>
    <w:uiPriority w:val="9"/>
    <w:rsid w:val="000C17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t-BR"/>
    </w:rPr>
  </w:style>
  <w:style w:type="character" w:customStyle="1" w:styleId="Ttulo2Char">
    <w:name w:val="Título 2 Char"/>
    <w:basedOn w:val="Fontepargpadro"/>
    <w:link w:val="Ttulo2"/>
    <w:uiPriority w:val="9"/>
    <w:rsid w:val="000C175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BR"/>
    </w:rPr>
  </w:style>
  <w:style w:type="character" w:customStyle="1" w:styleId="Ttulo3Char">
    <w:name w:val="Título 3 Char"/>
    <w:basedOn w:val="Fontepargpadro"/>
    <w:link w:val="Ttulo3"/>
    <w:uiPriority w:val="9"/>
    <w:rsid w:val="000C175F"/>
    <w:rPr>
      <w:rFonts w:asciiTheme="majorHAnsi" w:eastAsiaTheme="majorEastAsia" w:hAnsiTheme="majorHAnsi" w:cstheme="majorBidi"/>
      <w:color w:val="1F3763" w:themeColor="accent1" w:themeShade="7F"/>
      <w:lang w:val="pt-BR"/>
    </w:rPr>
  </w:style>
  <w:style w:type="character" w:customStyle="1" w:styleId="Ttulo4Char">
    <w:name w:val="Título 4 Char"/>
    <w:basedOn w:val="Fontepargpadro"/>
    <w:link w:val="Ttulo4"/>
    <w:uiPriority w:val="9"/>
    <w:rsid w:val="000C175F"/>
    <w:rPr>
      <w:rFonts w:asciiTheme="majorHAnsi" w:eastAsiaTheme="majorEastAsia" w:hAnsiTheme="majorHAnsi" w:cstheme="majorBidi"/>
      <w:i/>
      <w:iCs/>
      <w:color w:val="2F5496" w:themeColor="accent1" w:themeShade="BF"/>
      <w:lang w:val="pt-BR"/>
    </w:rPr>
  </w:style>
  <w:style w:type="character" w:customStyle="1" w:styleId="Ttulo5Char">
    <w:name w:val="Título 5 Char"/>
    <w:basedOn w:val="Fontepargpadro"/>
    <w:link w:val="Ttulo5"/>
    <w:uiPriority w:val="9"/>
    <w:rsid w:val="000C175F"/>
    <w:rPr>
      <w:rFonts w:asciiTheme="majorHAnsi" w:eastAsiaTheme="majorEastAsia" w:hAnsiTheme="majorHAnsi" w:cstheme="majorBidi"/>
      <w:color w:val="2F5496" w:themeColor="accent1" w:themeShade="BF"/>
      <w:lang w:val="pt-BR"/>
    </w:rPr>
  </w:style>
  <w:style w:type="character" w:customStyle="1" w:styleId="Ttulo6Char">
    <w:name w:val="Título 6 Char"/>
    <w:basedOn w:val="Fontepargpadro"/>
    <w:link w:val="Ttulo6"/>
    <w:uiPriority w:val="9"/>
    <w:rsid w:val="000C175F"/>
    <w:rPr>
      <w:rFonts w:asciiTheme="majorHAnsi" w:eastAsiaTheme="majorEastAsia" w:hAnsiTheme="majorHAnsi" w:cstheme="majorBidi"/>
      <w:color w:val="1F3763" w:themeColor="accent1" w:themeShade="7F"/>
      <w:lang w:val="pt-BR"/>
    </w:rPr>
  </w:style>
  <w:style w:type="character" w:customStyle="1" w:styleId="Ttulo7Char">
    <w:name w:val="Título 7 Char"/>
    <w:basedOn w:val="Fontepargpadro"/>
    <w:link w:val="Ttulo7"/>
    <w:uiPriority w:val="9"/>
    <w:rsid w:val="000C175F"/>
    <w:rPr>
      <w:rFonts w:asciiTheme="majorHAnsi" w:eastAsiaTheme="majorEastAsia" w:hAnsiTheme="majorHAnsi" w:cstheme="majorBidi"/>
      <w:i/>
      <w:iCs/>
      <w:color w:val="1F3763" w:themeColor="accent1" w:themeShade="7F"/>
      <w:lang w:val="pt-BR"/>
    </w:rPr>
  </w:style>
  <w:style w:type="character" w:customStyle="1" w:styleId="Ttulo8Char">
    <w:name w:val="Título 8 Char"/>
    <w:basedOn w:val="Fontepargpadro"/>
    <w:link w:val="Ttulo8"/>
    <w:uiPriority w:val="9"/>
    <w:rsid w:val="000C175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BR"/>
    </w:rPr>
  </w:style>
  <w:style w:type="character" w:customStyle="1" w:styleId="Ttulo9Char">
    <w:name w:val="Título 9 Char"/>
    <w:basedOn w:val="Fontepargpadro"/>
    <w:link w:val="Ttulo9"/>
    <w:uiPriority w:val="9"/>
    <w:rsid w:val="000C17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BR"/>
    </w:rPr>
  </w:style>
  <w:style w:type="paragraph" w:styleId="Ttulo">
    <w:name w:val="Title"/>
    <w:basedOn w:val="Normal"/>
    <w:next w:val="Normal"/>
    <w:link w:val="TtuloChar"/>
    <w:uiPriority w:val="10"/>
    <w:qFormat/>
    <w:rsid w:val="000C175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C175F"/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C175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0C175F"/>
    <w:rPr>
      <w:rFonts w:eastAsiaTheme="minorEastAsia"/>
      <w:color w:val="5A5A5A" w:themeColor="text1" w:themeTint="A5"/>
      <w:spacing w:val="15"/>
      <w:sz w:val="22"/>
      <w:szCs w:val="22"/>
      <w:lang w:val="pt-BR"/>
    </w:rPr>
  </w:style>
  <w:style w:type="table" w:customStyle="1" w:styleId="Tabelacomgrade1">
    <w:name w:val="Tabela com grade1"/>
    <w:basedOn w:val="Tabelanormal"/>
    <w:next w:val="Tabelacomgrade"/>
    <w:uiPriority w:val="59"/>
    <w:rsid w:val="00DF71C0"/>
    <w:rPr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DF7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9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Marçal Franco Santos</cp:lastModifiedBy>
  <cp:revision>15</cp:revision>
  <dcterms:created xsi:type="dcterms:W3CDTF">2021-02-02T15:44:00Z</dcterms:created>
  <dcterms:modified xsi:type="dcterms:W3CDTF">2023-04-18T13:42:00Z</dcterms:modified>
</cp:coreProperties>
</file>