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90D1" w14:textId="31A39378" w:rsidR="00D5703E" w:rsidRDefault="00D5703E"/>
    <w:p w14:paraId="4202768C" w14:textId="4D4B211C" w:rsidR="00744CB6" w:rsidRPr="00744CB6" w:rsidRDefault="00744CB6" w:rsidP="00744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DOCUMENTOS NECESSÁRIOS </w:t>
      </w: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No caso de Empresas concedentes de estágio: </w:t>
      </w:r>
    </w:p>
    <w:p w14:paraId="738AB6F7" w14:textId="77777777" w:rsidR="00744CB6" w:rsidRPr="00744CB6" w:rsidRDefault="00744CB6" w:rsidP="00744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9A2754" w14:textId="77777777" w:rsidR="00744CB6" w:rsidRPr="00744CB6" w:rsidRDefault="00744CB6" w:rsidP="00744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• Carta/Ofício da empresa parceira mencionando que tem interesse em realizar essa parceria com o Centro Paula Souza.</w:t>
      </w:r>
    </w:p>
    <w:p w14:paraId="53E39642" w14:textId="77777777" w:rsidR="00744CB6" w:rsidRPr="00744CB6" w:rsidRDefault="00744CB6" w:rsidP="00744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• Elaboração do Plano de Trabalho (modelo anexo)</w:t>
      </w:r>
    </w:p>
    <w:p w14:paraId="5D084C86" w14:textId="77777777" w:rsidR="00744CB6" w:rsidRPr="00744CB6" w:rsidRDefault="00744CB6" w:rsidP="00744CB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• Outros Documentos:</w:t>
      </w:r>
    </w:p>
    <w:p w14:paraId="226C95C3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1. Comprovante de Inscrição e Situação Cadastral - CNPJ</w:t>
      </w:r>
    </w:p>
    <w:p w14:paraId="3ABA0E97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2. Contrato Social ou Estatuto, incluindo suas alterações, devidamente registrado na Junta Comercial ou órgão competente.</w:t>
      </w:r>
    </w:p>
    <w:p w14:paraId="0ECE8BE7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3. Comprovação do poder de representação do responsável pelo oferecimento da proposta.</w:t>
      </w:r>
    </w:p>
    <w:p w14:paraId="24D9D69D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4. Certidão negativa de débitos federais e de dívida ativa da união</w:t>
      </w:r>
    </w:p>
    <w:p w14:paraId="540B19A1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5. Certidão de Regularidade do FGTS</w:t>
      </w:r>
    </w:p>
    <w:p w14:paraId="48E31219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6. Certidão Negativa de Débitos Trabalhistas</w:t>
      </w:r>
    </w:p>
    <w:p w14:paraId="4A3A3667" w14:textId="77777777" w:rsidR="00744CB6" w:rsidRPr="00744CB6" w:rsidRDefault="00744CB6" w:rsidP="00744CB6">
      <w:pPr>
        <w:spacing w:before="100" w:beforeAutospacing="1" w:after="24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4CB6">
        <w:rPr>
          <w:rFonts w:ascii="Times New Roman" w:eastAsia="Times New Roman" w:hAnsi="Times New Roman" w:cs="Times New Roman"/>
          <w:sz w:val="24"/>
          <w:szCs w:val="24"/>
          <w:lang w:eastAsia="pt-BR"/>
        </w:rPr>
        <w:t>7. Certificado de regularidade cadastral de entidade (se entidade sem fins lucrativos)</w:t>
      </w:r>
    </w:p>
    <w:p w14:paraId="6B5D2368" w14:textId="6F242B30" w:rsidR="00744CB6" w:rsidRDefault="00744CB6"/>
    <w:p w14:paraId="5999CB8B" w14:textId="77777777" w:rsidR="00744CB6" w:rsidRDefault="00744CB6"/>
    <w:sectPr w:rsidR="00744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B6"/>
    <w:rsid w:val="00744CB6"/>
    <w:rsid w:val="00D5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A2B8"/>
  <w15:chartTrackingRefBased/>
  <w15:docId w15:val="{4FDA6B82-4F94-4D39-AD57-334E6178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ui-provider">
    <w:name w:val="ui-provider"/>
    <w:basedOn w:val="Fontepargpadro"/>
    <w:rsid w:val="00744CB6"/>
  </w:style>
  <w:style w:type="paragraph" w:styleId="NormalWeb">
    <w:name w:val="Normal (Web)"/>
    <w:basedOn w:val="Normal"/>
    <w:uiPriority w:val="99"/>
    <w:semiHidden/>
    <w:unhideWhenUsed/>
    <w:rsid w:val="0074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Helena Gregório</dc:creator>
  <cp:keywords/>
  <dc:description/>
  <cp:lastModifiedBy>Silvana Helena Gregório</cp:lastModifiedBy>
  <cp:revision>1</cp:revision>
  <dcterms:created xsi:type="dcterms:W3CDTF">2023-05-12T18:09:00Z</dcterms:created>
  <dcterms:modified xsi:type="dcterms:W3CDTF">2023-05-12T18:10:00Z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2023-05-12T18:09:59Z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b1925dae-3d3d-41c2-92ad-6d610867c796</vt:lpwstr>
  </property>
  <property fmtid="{D5CDD505-2E9C-101B-9397-08002B2CF9AE}" pid="8" name="MSIP_Label_ff380b4d-8a71-4241-982c-3816ad3ce8fc_ContentBits">
    <vt:lpwstr>0</vt:lpwstr>
  </property>
</Properties>
</file>