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DD3D" w14:textId="77777777" w:rsidR="00C01CFF" w:rsidRDefault="002D33CD">
      <w:pPr>
        <w:pStyle w:val="NormalWeb"/>
      </w:pPr>
      <w:bookmarkStart w:id="0" w:name="_GoBack"/>
      <w:bookmarkEnd w:id="0"/>
      <w:r>
        <w:rPr>
          <w:noProof/>
        </w:rPr>
        <w:drawing>
          <wp:inline distT="0" distB="0" distL="0" distR="0" wp14:anchorId="7FF28668" wp14:editId="161B39CC">
            <wp:extent cx="3566469" cy="769687"/>
            <wp:effectExtent l="0" t="0" r="0" b="0"/>
            <wp:docPr id="1" name="Imagem 1" descr="LOGO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INATURA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69" cy="7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5D07" w14:textId="77777777" w:rsidR="00C01CFF" w:rsidRDefault="002D33CD">
      <w:pPr>
        <w:pStyle w:val="NormalWeb"/>
      </w:pPr>
      <w: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3299"/>
      </w:tblGrid>
      <w:tr w:rsidR="00C01CFF" w14:paraId="35A0BA3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3B6A7" w14:textId="77777777" w:rsidR="00C01CFF" w:rsidRDefault="002D3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Publicado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E7BA" w14:textId="77777777" w:rsidR="00C01CFF" w:rsidRDefault="002D33CD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   ____/_____/______                  </w:t>
            </w:r>
          </w:p>
        </w:tc>
      </w:tr>
      <w:tr w:rsidR="00C01CFF" w14:paraId="110CA4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49C2E" w14:textId="77777777" w:rsidR="00C01CFF" w:rsidRDefault="002D3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Seção III - página: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88680" w14:textId="77777777" w:rsidR="00C01CFF" w:rsidRDefault="002D33CD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             </w:t>
            </w:r>
          </w:p>
        </w:tc>
      </w:tr>
    </w:tbl>
    <w:p w14:paraId="2D1597CD" w14:textId="77777777" w:rsidR="00C01CFF" w:rsidRDefault="002D33CD">
      <w:pPr>
        <w:pStyle w:val="NormalWeb"/>
      </w:pPr>
      <w:r>
        <w:rPr>
          <w:rStyle w:val="Forte"/>
        </w:rPr>
        <w:t>FACULDADE DE TECNOLOGIA DOM AMAURY CASTANHO – ITÚ</w:t>
      </w:r>
    </w:p>
    <w:p w14:paraId="306D53FD" w14:textId="77777777" w:rsidR="00C01CFF" w:rsidRDefault="002D33CD">
      <w:pPr>
        <w:pStyle w:val="NormalWeb"/>
      </w:pPr>
      <w:r>
        <w:rPr>
          <w:rStyle w:val="Forte"/>
        </w:rPr>
        <w:t xml:space="preserve">PROCESSO SELETIVO SIMPLIFICADO PARA AUXILIAR DE DOCENTE, EDITAL Nº 178/02/2024 – PROCESSO </w:t>
      </w:r>
      <w:r>
        <w:rPr>
          <w:rStyle w:val="Forte"/>
        </w:rPr>
        <w:t>Nº136.00104521/2024–01</w:t>
      </w:r>
    </w:p>
    <w:p w14:paraId="6D3BD372" w14:textId="77777777" w:rsidR="00C01CFF" w:rsidRDefault="002D33CD">
      <w:pPr>
        <w:pStyle w:val="NormalWeb"/>
      </w:pPr>
      <w:r>
        <w:rPr>
          <w:rStyle w:val="Forte"/>
        </w:rPr>
        <w:t>EDITAL DE DEFERIMENTO E INDEFERIMENTO DE INSCRIÇÕES, DE RESULTADO DA ANÁLISE DO MEMORIAL CIRCUNSTANCIADO E CONVOCAÇÃO PARA A PROVA PRÁTICA</w:t>
      </w:r>
    </w:p>
    <w:p w14:paraId="2B2BA1A5" w14:textId="77777777" w:rsidR="00C01CFF" w:rsidRDefault="002D33CD">
      <w:pPr>
        <w:pStyle w:val="NormalWeb"/>
      </w:pPr>
      <w:r>
        <w:t>O Diretor da FACULDADE DE TECNOLOGIA DOM AMAURY CASTANHO, da cidade de ITÚ, faz saber aos cand</w:t>
      </w:r>
      <w:r>
        <w:t>idatos abaixo relacionados os resultados relativos ao deferimento/indeferimento das inscrições e da Análise do Memorial Circunstanciado, e CONVOCA os candidatos listados no item 1 deste Edital (Candidatos Selecionados para a Prova Prática) para a realizaçã</w:t>
      </w:r>
      <w:r>
        <w:t>o da Prova Prática.</w:t>
      </w:r>
    </w:p>
    <w:p w14:paraId="43E4F9B4" w14:textId="77777777" w:rsidR="00C01CFF" w:rsidRDefault="002D33CD">
      <w:pPr>
        <w:pStyle w:val="NormalWeb"/>
      </w:pPr>
      <w:r>
        <w:t xml:space="preserve">A Prova Prática será realizada na FACULDADE DE TECNOLOGIA DOM AMAURY CASTANHO, situada na AVENIDA TIRADENTES Nº 1.211 </w:t>
      </w:r>
      <w:r>
        <w:br/>
        <w:t>BAIRRO: PARQUE DAS INDÚSTRIAS – CEP: 13309–640 – CIDADE: ITU</w:t>
      </w:r>
    </w:p>
    <w:p w14:paraId="424C4229" w14:textId="77777777" w:rsidR="00C01CFF" w:rsidRDefault="002D33CD">
      <w:pPr>
        <w:pStyle w:val="NormalWeb"/>
      </w:pPr>
      <w:r>
        <w:t> </w:t>
      </w:r>
    </w:p>
    <w:p w14:paraId="0292FB96" w14:textId="77777777" w:rsidR="00C01CFF" w:rsidRDefault="002D33CD">
      <w:pPr>
        <w:pStyle w:val="NormalWeb"/>
      </w:pPr>
      <w:r>
        <w:rPr>
          <w:rStyle w:val="Forte"/>
        </w:rPr>
        <w:t>ÁREA DE ATUAÇÃO</w:t>
      </w:r>
    </w:p>
    <w:p w14:paraId="5BCA510E" w14:textId="77777777" w:rsidR="00C01CFF" w:rsidRDefault="002D33CD">
      <w:pPr>
        <w:pStyle w:val="NormalWeb"/>
      </w:pPr>
      <w:r>
        <w:rPr>
          <w:rStyle w:val="Forte"/>
        </w:rPr>
        <w:t>INFORMÁTICA</w:t>
      </w:r>
    </w:p>
    <w:p w14:paraId="7B945C54" w14:textId="77777777" w:rsidR="00C01CFF" w:rsidRDefault="002D33CD">
      <w:pPr>
        <w:pStyle w:val="NormalWeb"/>
      </w:pPr>
      <w:r>
        <w:t> </w:t>
      </w:r>
    </w:p>
    <w:p w14:paraId="05A6F5FC" w14:textId="77777777" w:rsidR="00C01CFF" w:rsidRDefault="002D33CD">
      <w:pPr>
        <w:pStyle w:val="NormalWeb"/>
      </w:pPr>
      <w:r>
        <w:rPr>
          <w:rStyle w:val="Forte"/>
        </w:rPr>
        <w:t>1. CANDIDATOS SELECIONAD</w:t>
      </w:r>
      <w:r>
        <w:rPr>
          <w:rStyle w:val="Forte"/>
        </w:rPr>
        <w:t>OS PARA A PROVA PRÁTICA</w:t>
      </w:r>
      <w:r>
        <w:t xml:space="preserve"> (candidatos convocados para participarem da Prova Prática, ou seja, os 10 (dez) primeiros classificados, bem como os que empataram na 10ª (décima) classificação)</w:t>
      </w:r>
    </w:p>
    <w:p w14:paraId="71377493" w14:textId="77777777" w:rsidR="00C01CFF" w:rsidRDefault="002D33CD">
      <w:pPr>
        <w:pStyle w:val="NormalWeb"/>
      </w:pPr>
      <w:r>
        <w:t xml:space="preserve">Nº de Inscrição / Nome (ou Nome Social) / RG / CPF / Situação da </w:t>
      </w:r>
      <w:r>
        <w:t>Inscrição / Nota da Análise do Memorial Circunstanciado</w:t>
      </w:r>
    </w:p>
    <w:p w14:paraId="778015CC" w14:textId="77777777" w:rsidR="00C01CFF" w:rsidRDefault="002D33CD">
      <w:pPr>
        <w:pStyle w:val="NormalWeb"/>
      </w:pPr>
      <w:r>
        <w:lastRenderedPageBreak/>
        <w:t>2/KELVIN CASTRO DA SILVA/63.906.976–9/37146012875/10.38</w:t>
      </w:r>
      <w:r>
        <w:br/>
        <w:t>6/ISABELA BUENO SILVA/606155454/50445799803/7.00</w:t>
      </w:r>
      <w:r>
        <w:br/>
        <w:t>7/WALLACE VALDIVINO DA SILVA/602184290/54445063860/7.00</w:t>
      </w:r>
      <w:r>
        <w:br/>
        <w:t>10/RAFAEL JESUS MENDES DE OLIVEIRA/4122</w:t>
      </w:r>
      <w:r>
        <w:t>81314/42400144842/21.50</w:t>
      </w:r>
      <w:r>
        <w:br/>
        <w:t>12/DAVI MATHEUS LIMA DE MENDONÇA/541893774/52851815857/7.00</w:t>
      </w:r>
      <w:r>
        <w:br/>
        <w:t>14/ALLISSON ANTONIO SOARES DA SILVA/32.653.986–4/27494886800/14.00</w:t>
      </w:r>
      <w:r>
        <w:br/>
        <w:t>17/MURILO DOS SANTOS/58256184X/47793229878/7.00</w:t>
      </w:r>
      <w:r>
        <w:br/>
        <w:t>18/RAFAEL SCALET DE LIMA/635937426/52942305851/7.00</w:t>
      </w:r>
      <w:r>
        <w:br/>
        <w:t>19/JO</w:t>
      </w:r>
      <w:r>
        <w:t>RGE FERNANDO DA CRUZ/419019881/47623038877/5.62</w:t>
      </w:r>
    </w:p>
    <w:p w14:paraId="07D1309E" w14:textId="77777777" w:rsidR="00C01CFF" w:rsidRDefault="002D33CD">
      <w:pPr>
        <w:pStyle w:val="NormalWeb"/>
      </w:pPr>
      <w:r>
        <w:t> </w:t>
      </w:r>
    </w:p>
    <w:p w14:paraId="7F42DA76" w14:textId="77777777" w:rsidR="00C01CFF" w:rsidRDefault="002D33CD">
      <w:pPr>
        <w:pStyle w:val="NormalWeb"/>
      </w:pPr>
      <w:r>
        <w:rPr>
          <w:rStyle w:val="Forte"/>
        </w:rPr>
        <w:t>DATA DA PROVA PRÁTICA:</w:t>
      </w:r>
      <w:r>
        <w:t xml:space="preserve"> 04/09/2024</w:t>
      </w:r>
    </w:p>
    <w:p w14:paraId="42C3E27E" w14:textId="61C7519D" w:rsidR="00C01CFF" w:rsidRDefault="002D33CD">
      <w:pPr>
        <w:pStyle w:val="NormalWeb"/>
      </w:pPr>
      <w:r>
        <w:rPr>
          <w:rStyle w:val="Forte"/>
        </w:rPr>
        <w:t>HORÁRIO DE INÍCIO DA PROVA:</w:t>
      </w:r>
      <w:r>
        <w:t> 14</w:t>
      </w:r>
      <w:r w:rsidR="00193DCC">
        <w:t>:00 h</w:t>
      </w:r>
    </w:p>
    <w:p w14:paraId="6FD4DEE7" w14:textId="39526F62" w:rsidR="00C01CFF" w:rsidRDefault="002D33CD">
      <w:pPr>
        <w:pStyle w:val="NormalWeb"/>
      </w:pPr>
      <w:r>
        <w:rPr>
          <w:rStyle w:val="Forte"/>
        </w:rPr>
        <w:t>TEMPO DE DURAÇÃO DA ATIVIDADE PARA CADA CANDIDATO:</w:t>
      </w:r>
      <w:r>
        <w:t xml:space="preserve"> 2</w:t>
      </w:r>
      <w:r w:rsidR="00193DCC">
        <w:t xml:space="preserve"> horas</w:t>
      </w:r>
    </w:p>
    <w:p w14:paraId="547829AB" w14:textId="77777777" w:rsidR="00C01CFF" w:rsidRDefault="002D33CD">
      <w:pPr>
        <w:pStyle w:val="NormalWeb"/>
      </w:pPr>
      <w:r>
        <w:t> </w:t>
      </w:r>
    </w:p>
    <w:p w14:paraId="20E378BD" w14:textId="77777777" w:rsidR="00C01CFF" w:rsidRDefault="002D33CD">
      <w:pPr>
        <w:pStyle w:val="NormalWeb"/>
      </w:pPr>
      <w:r>
        <w:t xml:space="preserve">A atividade a ser desenvolvida </w:t>
      </w:r>
      <w:r>
        <w:rPr>
          <w:rStyle w:val="Forte"/>
        </w:rPr>
        <w:t>NA PROVA PRÁTICA</w:t>
      </w:r>
      <w:r>
        <w:t> consta do Anexo V do Edital</w:t>
      </w:r>
      <w:r>
        <w:t xml:space="preserve"> de Abertura de Inscrições.</w:t>
      </w:r>
    </w:p>
    <w:p w14:paraId="519BA88D" w14:textId="77777777" w:rsidR="00C01CFF" w:rsidRDefault="002D33CD">
      <w:pPr>
        <w:pStyle w:val="NormalWeb"/>
      </w:pPr>
      <w:r>
        <w:t> </w:t>
      </w:r>
    </w:p>
    <w:p w14:paraId="5B9E0469" w14:textId="77777777" w:rsidR="00C01CFF" w:rsidRDefault="002D33CD">
      <w:pPr>
        <w:pStyle w:val="NormalWeb"/>
      </w:pPr>
      <w:r>
        <w:t> </w:t>
      </w:r>
    </w:p>
    <w:p w14:paraId="581C0C28" w14:textId="77777777" w:rsidR="00C01CFF" w:rsidRDefault="002D33CD">
      <w:pPr>
        <w:pStyle w:val="NormalWeb"/>
      </w:pPr>
      <w:r>
        <w:rPr>
          <w:b/>
          <w:bCs/>
        </w:rPr>
        <w:t xml:space="preserve">3. CANDIDATOS NÃO CLASSIFICADOS </w:t>
      </w:r>
      <w:r>
        <w:t>(candidatos que tiveram sua inscrição indeferida, não entregaram ou não pontuaram na Análise do Memorial Circunstanciado)</w:t>
      </w:r>
      <w:r>
        <w:br/>
        <w:t>Nº de Inscrição / RG / CPF / Motivo</w:t>
      </w:r>
      <w:r>
        <w:br/>
        <w:t>1/547416441/45370703825/Não efetuo</w:t>
      </w:r>
      <w:r>
        <w:t>u upload da documentação comprobatória do Memorial Circunstanciado</w:t>
      </w:r>
      <w:r>
        <w:br/>
        <w:t>3/586072949/52568971878/Não efetuou upload da documentação comprobatória do Memorial Circunstanciado</w:t>
      </w:r>
      <w:r>
        <w:br/>
        <w:t>4/562290539/40397883897/Não efetuou upload do Memorial Circunstanciado no formato estabe</w:t>
      </w:r>
      <w:r>
        <w:t>lecido no Edital de Abertura de Inscrições.</w:t>
      </w:r>
      <w:r>
        <w:br/>
        <w:t>5/55395233X/44520855802/Não efetuou upload do Memorial Circunstanciado no formato estabelecido no Edital de Abertura de Inscrições.</w:t>
      </w:r>
      <w:r>
        <w:br/>
        <w:t>8/203328632/09134599843/Não efetuou upload da documentação comprobatória do Memo</w:t>
      </w:r>
      <w:r>
        <w:t>rial Circunstanciado</w:t>
      </w:r>
      <w:r>
        <w:br/>
        <w:t>9/58934093–1/46359598809/Não efetuou upload da documentação comprobatória do Memorial Circunstanciado</w:t>
      </w:r>
      <w:r>
        <w:br/>
        <w:t>11/602709970/50071520805/Não efetuou upload do Memorial Circunstanciado no formato estabelecido no Edital de Abertura de Inscrições.</w:t>
      </w:r>
      <w:r>
        <w:br/>
      </w:r>
      <w:r>
        <w:t>13/38481004–4/57035032134/Não efetuou upload do Memorial Circunstanciado no formato estabelecido no Edital de Abertura de Inscrições.</w:t>
      </w:r>
      <w:r>
        <w:br/>
        <w:t>15/566661421/47630934874/Não efetuou upload do Memorial Circunstanciado no formato estabelecido no Edital de Abertura de I</w:t>
      </w:r>
      <w:r>
        <w:t>nscrições.</w:t>
      </w:r>
      <w:r>
        <w:br/>
        <w:t>16/428586089/31496738870/Não efetuou upload do Memorial Circunstanciado no formato estabelecido no Edital de Abertura de Inscrições.</w:t>
      </w:r>
      <w:r>
        <w:br/>
      </w:r>
      <w:r>
        <w:lastRenderedPageBreak/>
        <w:t>20/488915314/40943081807/Não efetuou upload do Memorial Circunstanciado no formato estabelecido no Edital de Abe</w:t>
      </w:r>
      <w:r>
        <w:t>rtura de Inscrições.</w:t>
      </w:r>
    </w:p>
    <w:p w14:paraId="470B3678" w14:textId="77777777" w:rsidR="00C01CFF" w:rsidRDefault="002D33CD">
      <w:pPr>
        <w:pStyle w:val="NormalWeb"/>
      </w:pPr>
      <w:r>
        <w:t>ITÚ, 23/08/2024</w:t>
      </w:r>
    </w:p>
    <w:p w14:paraId="14356E91" w14:textId="77777777" w:rsidR="00C01CFF" w:rsidRDefault="002D33CD">
      <w:pPr>
        <w:pStyle w:val="NormalWeb"/>
      </w:pPr>
      <w:r>
        <w:t> </w:t>
      </w:r>
    </w:p>
    <w:p w14:paraId="60DF6367" w14:textId="77777777" w:rsidR="00C01CFF" w:rsidRDefault="002D33CD">
      <w:pPr>
        <w:pStyle w:val="NormalWeb"/>
      </w:pPr>
      <w:r>
        <w:t>____________________________________________</w:t>
      </w:r>
    </w:p>
    <w:p w14:paraId="74F53F21" w14:textId="77777777" w:rsidR="00C01CFF" w:rsidRDefault="002D33CD">
      <w:pPr>
        <w:pStyle w:val="NormalWeb"/>
      </w:pPr>
      <w:r>
        <w:t>Nome e assinatura</w:t>
      </w:r>
    </w:p>
    <w:p w14:paraId="7F83D796" w14:textId="77777777" w:rsidR="000D064C" w:rsidRDefault="002D33CD">
      <w:pPr>
        <w:pStyle w:val="NormalWeb"/>
      </w:pPr>
      <w:r>
        <w:t>Diretor da unidade de ensino</w:t>
      </w:r>
    </w:p>
    <w:sectPr w:rsidR="000D0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CC"/>
    <w:rsid w:val="000D064C"/>
    <w:rsid w:val="00193DCC"/>
    <w:rsid w:val="002D33CD"/>
    <w:rsid w:val="00C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C9879"/>
  <w15:chartTrackingRefBased/>
  <w15:docId w15:val="{F1A5EEF1-F744-4CA4-905B-C09079DB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urhsistemas.cps.sp.gov.br/logo/timbrelog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URH Seleção Docentes e Auxiliares Docentes FATEC</dc:creator>
  <cp:keywords/>
  <dc:description/>
  <cp:lastModifiedBy>solange</cp:lastModifiedBy>
  <cp:revision>2</cp:revision>
  <dcterms:created xsi:type="dcterms:W3CDTF">2024-08-26T11:36:00Z</dcterms:created>
  <dcterms:modified xsi:type="dcterms:W3CDTF">2024-08-26T11:36:00Z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2024-08-23T14:51:06Z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99e0abd1-cde2-40a5-9da0-1d6fbc0da0bc</vt:lpwstr>
  </property>
  <property fmtid="{D5CDD505-2E9C-101B-9397-08002B2CF9AE}" pid="8" name="MSIP_Label_ff380b4d-8a71-4241-982c-3816ad3ce8fc_ContentBits">
    <vt:lpwstr>0</vt:lpwstr>
  </property>
</Properties>
</file>