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3AD4" w14:textId="77777777" w:rsidR="002645AE" w:rsidRPr="005740C1" w:rsidRDefault="002645AE" w:rsidP="002645AE">
      <w:pPr>
        <w:jc w:val="both"/>
        <w:rPr>
          <w:rFonts w:ascii="Arial" w:hAnsi="Arial" w:cs="Arial"/>
          <w:b/>
          <w:sz w:val="24"/>
          <w:szCs w:val="24"/>
        </w:rPr>
      </w:pPr>
      <w:bookmarkStart w:id="0" w:name="_Hlk22215668"/>
      <w:r w:rsidRPr="005740C1">
        <w:rPr>
          <w:rFonts w:ascii="Arial" w:hAnsi="Arial" w:cs="Arial"/>
          <w:b/>
          <w:sz w:val="24"/>
          <w:szCs w:val="24"/>
        </w:rPr>
        <w:t xml:space="preserve">Memorando n.º </w:t>
      </w:r>
    </w:p>
    <w:p w14:paraId="672FA22B" w14:textId="77777777" w:rsidR="002645AE" w:rsidRPr="005740C1" w:rsidRDefault="002645AE" w:rsidP="002645AE">
      <w:pPr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296D2C94" w14:textId="719C91A1" w:rsidR="002645AE" w:rsidRPr="005740C1" w:rsidRDefault="00A73D24" w:rsidP="002645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Prezado Presi</w:t>
      </w:r>
      <w:r w:rsidR="002645AE" w:rsidRPr="005740C1">
        <w:rPr>
          <w:rFonts w:ascii="Arial" w:hAnsi="Arial" w:cs="Arial"/>
          <w:bCs/>
          <w:sz w:val="24"/>
          <w:szCs w:val="24"/>
        </w:rPr>
        <w:t>dente</w:t>
      </w:r>
    </w:p>
    <w:p w14:paraId="5C540540" w14:textId="77777777" w:rsidR="002645AE" w:rsidRPr="005740C1" w:rsidRDefault="002645AE" w:rsidP="002645AE">
      <w:pPr>
        <w:jc w:val="both"/>
        <w:rPr>
          <w:rFonts w:ascii="Arial" w:hAnsi="Arial" w:cs="Arial"/>
          <w:sz w:val="24"/>
          <w:szCs w:val="24"/>
        </w:rPr>
      </w:pPr>
    </w:p>
    <w:p w14:paraId="1E5A6023" w14:textId="77777777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C26EA2C" w14:textId="77777777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>Foi efetuado um levantamento físico e verificou-se a existência de materiais de consumo que não tem mais utilidade</w:t>
      </w:r>
      <w:r>
        <w:rPr>
          <w:rFonts w:ascii="Arial" w:hAnsi="Arial" w:cs="Arial"/>
          <w:sz w:val="24"/>
          <w:szCs w:val="24"/>
        </w:rPr>
        <w:t xml:space="preserve"> para a Unidade de Ensino.</w:t>
      </w:r>
    </w:p>
    <w:p w14:paraId="4BF24A17" w14:textId="77777777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29111F5C" w14:textId="34E54CFB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 xml:space="preserve">Atendendo ao disposto </w:t>
      </w:r>
      <w:r>
        <w:rPr>
          <w:rFonts w:ascii="Arial" w:hAnsi="Arial" w:cs="Arial"/>
          <w:sz w:val="24"/>
          <w:szCs w:val="24"/>
        </w:rPr>
        <w:t>na Instrução de Serviços DPAT nº 01/202</w:t>
      </w:r>
      <w:r w:rsidR="00A73D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e </w:t>
      </w:r>
      <w:r w:rsidRPr="005740C1">
        <w:rPr>
          <w:rFonts w:ascii="Arial" w:hAnsi="Arial" w:cs="Arial"/>
          <w:sz w:val="24"/>
          <w:szCs w:val="24"/>
        </w:rPr>
        <w:t>na Orientação DPAT n.º 04/</w:t>
      </w:r>
      <w:r>
        <w:rPr>
          <w:rFonts w:ascii="Arial" w:hAnsi="Arial" w:cs="Arial"/>
          <w:sz w:val="24"/>
          <w:szCs w:val="24"/>
        </w:rPr>
        <w:t>20</w:t>
      </w:r>
      <w:r w:rsidRPr="005740C1">
        <w:rPr>
          <w:rFonts w:ascii="Arial" w:hAnsi="Arial" w:cs="Arial"/>
          <w:sz w:val="24"/>
          <w:szCs w:val="24"/>
        </w:rPr>
        <w:t>2</w:t>
      </w:r>
      <w:r w:rsidR="00A73D24">
        <w:rPr>
          <w:rFonts w:ascii="Arial" w:hAnsi="Arial" w:cs="Arial"/>
          <w:sz w:val="24"/>
          <w:szCs w:val="24"/>
        </w:rPr>
        <w:t>6</w:t>
      </w:r>
      <w:r w:rsidRPr="005740C1">
        <w:rPr>
          <w:rFonts w:ascii="Arial" w:hAnsi="Arial" w:cs="Arial"/>
          <w:sz w:val="24"/>
          <w:szCs w:val="24"/>
        </w:rPr>
        <w:t>, foi designada uma Comissão Técnica de Avaliação, composta por 03 (três) membros,</w:t>
      </w:r>
      <w:r>
        <w:rPr>
          <w:rFonts w:ascii="Arial" w:hAnsi="Arial" w:cs="Arial"/>
          <w:sz w:val="24"/>
          <w:szCs w:val="24"/>
        </w:rPr>
        <w:t xml:space="preserve"> </w:t>
      </w:r>
      <w:r w:rsidRPr="005740C1">
        <w:rPr>
          <w:rFonts w:ascii="Arial" w:hAnsi="Arial" w:cs="Arial"/>
          <w:sz w:val="24"/>
          <w:szCs w:val="24"/>
        </w:rPr>
        <w:t xml:space="preserve">que avaliou os bens </w:t>
      </w:r>
      <w:r>
        <w:rPr>
          <w:rFonts w:ascii="Arial" w:hAnsi="Arial" w:cs="Arial"/>
          <w:sz w:val="24"/>
          <w:szCs w:val="24"/>
        </w:rPr>
        <w:t>e emitiu um parecer técnico</w:t>
      </w:r>
      <w:r w:rsidRPr="005740C1">
        <w:rPr>
          <w:rFonts w:ascii="Arial" w:hAnsi="Arial" w:cs="Arial"/>
          <w:sz w:val="24"/>
          <w:szCs w:val="24"/>
        </w:rPr>
        <w:t xml:space="preserve"> para informar o estado de conservação de cada um.</w:t>
      </w:r>
    </w:p>
    <w:p w14:paraId="10ECDF72" w14:textId="77777777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 xml:space="preserve"> </w:t>
      </w:r>
    </w:p>
    <w:p w14:paraId="6A44D5C7" w14:textId="77777777" w:rsidR="002645AE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>Informa</w:t>
      </w:r>
      <w:r>
        <w:rPr>
          <w:rFonts w:ascii="Arial" w:hAnsi="Arial" w:cs="Arial"/>
          <w:sz w:val="24"/>
          <w:szCs w:val="24"/>
        </w:rPr>
        <w:t>-se também</w:t>
      </w:r>
      <w:r w:rsidRPr="005740C1">
        <w:rPr>
          <w:rFonts w:ascii="Arial" w:hAnsi="Arial" w:cs="Arial"/>
          <w:sz w:val="24"/>
          <w:szCs w:val="24"/>
        </w:rPr>
        <w:t xml:space="preserve"> que os bens foram disponibilizados para outras Unidades de Ensino do CEETEPS, mas</w:t>
      </w:r>
      <w:r>
        <w:rPr>
          <w:rFonts w:ascii="Arial" w:hAnsi="Arial" w:cs="Arial"/>
          <w:sz w:val="24"/>
          <w:szCs w:val="24"/>
        </w:rPr>
        <w:t>,</w:t>
      </w:r>
      <w:r w:rsidRPr="005740C1">
        <w:rPr>
          <w:rFonts w:ascii="Arial" w:hAnsi="Arial" w:cs="Arial"/>
          <w:sz w:val="24"/>
          <w:szCs w:val="24"/>
        </w:rPr>
        <w:t xml:space="preserve"> devido ao estado de conservação</w:t>
      </w:r>
      <w:r>
        <w:rPr>
          <w:rFonts w:ascii="Arial" w:hAnsi="Arial" w:cs="Arial"/>
          <w:sz w:val="24"/>
          <w:szCs w:val="24"/>
        </w:rPr>
        <w:t>,</w:t>
      </w:r>
      <w:r w:rsidRPr="005740C1">
        <w:rPr>
          <w:rFonts w:ascii="Arial" w:hAnsi="Arial" w:cs="Arial"/>
          <w:sz w:val="24"/>
          <w:szCs w:val="24"/>
        </w:rPr>
        <w:t xml:space="preserve"> não houve</w:t>
      </w:r>
      <w:r>
        <w:rPr>
          <w:rFonts w:ascii="Arial" w:hAnsi="Arial" w:cs="Arial"/>
          <w:sz w:val="24"/>
          <w:szCs w:val="24"/>
        </w:rPr>
        <w:t xml:space="preserve"> manifestação de</w:t>
      </w:r>
      <w:r w:rsidRPr="005740C1">
        <w:rPr>
          <w:rFonts w:ascii="Arial" w:hAnsi="Arial" w:cs="Arial"/>
          <w:sz w:val="24"/>
          <w:szCs w:val="24"/>
        </w:rPr>
        <w:t xml:space="preserve"> interesse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6DCA2A6D" w14:textId="77777777" w:rsidR="002645AE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7FCA9074" w14:textId="76EBC030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</w:t>
      </w:r>
      <w:r w:rsidRPr="005740C1">
        <w:rPr>
          <w:rFonts w:ascii="Arial" w:hAnsi="Arial" w:cs="Arial"/>
          <w:sz w:val="24"/>
          <w:szCs w:val="24"/>
        </w:rPr>
        <w:t xml:space="preserve">assim, com base </w:t>
      </w:r>
      <w:r>
        <w:rPr>
          <w:rFonts w:ascii="Arial" w:hAnsi="Arial" w:cs="Arial"/>
          <w:sz w:val="24"/>
          <w:szCs w:val="24"/>
        </w:rPr>
        <w:t>na Instrução de Serviços DPAT nº 01/202</w:t>
      </w:r>
      <w:r w:rsidR="00A73D2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e </w:t>
      </w:r>
      <w:r w:rsidRPr="005740C1">
        <w:rPr>
          <w:rFonts w:ascii="Arial" w:hAnsi="Arial" w:cs="Arial"/>
          <w:sz w:val="24"/>
          <w:szCs w:val="24"/>
        </w:rPr>
        <w:t>na Orientação DPAT n.º 04/</w:t>
      </w:r>
      <w:r>
        <w:rPr>
          <w:rFonts w:ascii="Arial" w:hAnsi="Arial" w:cs="Arial"/>
          <w:sz w:val="24"/>
          <w:szCs w:val="24"/>
        </w:rPr>
        <w:t>20</w:t>
      </w:r>
      <w:r w:rsidRPr="005740C1">
        <w:rPr>
          <w:rFonts w:ascii="Arial" w:hAnsi="Arial" w:cs="Arial"/>
          <w:sz w:val="24"/>
          <w:szCs w:val="24"/>
        </w:rPr>
        <w:t>2</w:t>
      </w:r>
      <w:r w:rsidR="00A73D24">
        <w:rPr>
          <w:rFonts w:ascii="Arial" w:hAnsi="Arial" w:cs="Arial"/>
          <w:sz w:val="24"/>
          <w:szCs w:val="24"/>
        </w:rPr>
        <w:t>6</w:t>
      </w:r>
      <w:r w:rsidRPr="005740C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bens foram doados ao Fundo Social de_________________.</w:t>
      </w:r>
      <w:r w:rsidRPr="005740C1">
        <w:rPr>
          <w:rFonts w:ascii="Arial" w:hAnsi="Arial" w:cs="Arial"/>
          <w:sz w:val="24"/>
          <w:szCs w:val="24"/>
        </w:rPr>
        <w:t xml:space="preserve"> </w:t>
      </w:r>
    </w:p>
    <w:p w14:paraId="1914B1E5" w14:textId="77777777" w:rsidR="002645AE" w:rsidRPr="005740C1" w:rsidRDefault="002645AE" w:rsidP="002645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F96C7E" w14:textId="77777777" w:rsidR="002645AE" w:rsidRPr="005740C1" w:rsidRDefault="002645AE" w:rsidP="002645AE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>Sem mais para o momento reitera</w:t>
      </w:r>
      <w:r>
        <w:rPr>
          <w:rFonts w:ascii="Arial" w:hAnsi="Arial" w:cs="Arial"/>
          <w:sz w:val="24"/>
          <w:szCs w:val="24"/>
        </w:rPr>
        <w:t>-se</w:t>
      </w:r>
      <w:r w:rsidRPr="005740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5740C1">
        <w:rPr>
          <w:rFonts w:ascii="Arial" w:hAnsi="Arial" w:cs="Arial"/>
          <w:sz w:val="24"/>
          <w:szCs w:val="24"/>
        </w:rPr>
        <w:t>protestos de estima e consideração.</w:t>
      </w:r>
    </w:p>
    <w:p w14:paraId="00C3F080" w14:textId="77777777" w:rsidR="002645AE" w:rsidRPr="005740C1" w:rsidRDefault="002645AE" w:rsidP="002645AE">
      <w:pPr>
        <w:jc w:val="both"/>
        <w:rPr>
          <w:rFonts w:ascii="Arial" w:hAnsi="Arial" w:cs="Arial"/>
          <w:sz w:val="24"/>
          <w:szCs w:val="24"/>
        </w:rPr>
      </w:pPr>
    </w:p>
    <w:p w14:paraId="77EDFFFD" w14:textId="77777777" w:rsidR="002645AE" w:rsidRPr="005740C1" w:rsidRDefault="002645AE" w:rsidP="002645AE">
      <w:pPr>
        <w:jc w:val="both"/>
        <w:rPr>
          <w:rFonts w:ascii="Arial" w:hAnsi="Arial" w:cs="Arial"/>
          <w:sz w:val="24"/>
          <w:szCs w:val="24"/>
        </w:rPr>
      </w:pPr>
    </w:p>
    <w:p w14:paraId="00829489" w14:textId="77777777" w:rsidR="002645AE" w:rsidRPr="005740C1" w:rsidRDefault="002645AE" w:rsidP="002645AE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5740C1">
        <w:rPr>
          <w:rFonts w:ascii="Arial" w:hAnsi="Arial" w:cs="Arial"/>
          <w:sz w:val="24"/>
          <w:szCs w:val="24"/>
        </w:rPr>
        <w:t>Atenciosamente,</w:t>
      </w:r>
    </w:p>
    <w:p w14:paraId="2C8901F2" w14:textId="77777777" w:rsidR="002645AE" w:rsidRPr="005740C1" w:rsidRDefault="002645AE" w:rsidP="002645AE">
      <w:pPr>
        <w:rPr>
          <w:rFonts w:ascii="Arial" w:hAnsi="Arial" w:cs="Arial"/>
          <w:sz w:val="24"/>
          <w:szCs w:val="24"/>
        </w:rPr>
      </w:pPr>
    </w:p>
    <w:p w14:paraId="1F1C60E8" w14:textId="77777777" w:rsidR="002645AE" w:rsidRPr="004008B6" w:rsidRDefault="002645AE" w:rsidP="002645AE">
      <w:pPr>
        <w:rPr>
          <w:rFonts w:ascii="Arial" w:hAnsi="Arial" w:cs="Arial"/>
          <w:sz w:val="24"/>
          <w:szCs w:val="24"/>
        </w:rPr>
      </w:pPr>
    </w:p>
    <w:p w14:paraId="1EBE67E8" w14:textId="718C6AD6" w:rsidR="002645AE" w:rsidRPr="00920962" w:rsidRDefault="002645AE" w:rsidP="002645AE">
      <w:pPr>
        <w:ind w:firstLine="5954"/>
        <w:rPr>
          <w:rFonts w:ascii="Arial" w:hAnsi="Arial" w:cs="Arial"/>
          <w:b/>
          <w:sz w:val="24"/>
          <w:szCs w:val="24"/>
        </w:rPr>
      </w:pPr>
      <w:r w:rsidRPr="00920962">
        <w:rPr>
          <w:rFonts w:ascii="Arial" w:hAnsi="Arial" w:cs="Arial"/>
          <w:b/>
          <w:sz w:val="24"/>
          <w:szCs w:val="24"/>
        </w:rPr>
        <w:t xml:space="preserve">Nome </w:t>
      </w:r>
    </w:p>
    <w:p w14:paraId="09A4F348" w14:textId="1670D902" w:rsidR="002645AE" w:rsidRDefault="00A73D24" w:rsidP="00A73D24">
      <w:pPr>
        <w:ind w:firstLine="35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Superintendente ou Coordenado</w:t>
      </w:r>
      <w:r w:rsidR="002645AE">
        <w:rPr>
          <w:rFonts w:ascii="Arial" w:hAnsi="Arial" w:cs="Arial"/>
          <w:sz w:val="24"/>
          <w:szCs w:val="24"/>
        </w:rPr>
        <w:t xml:space="preserve">r da </w:t>
      </w:r>
      <w:bookmarkStart w:id="1" w:name="_Hlk100938406"/>
      <w:r w:rsidR="002645AE">
        <w:rPr>
          <w:rFonts w:ascii="Arial" w:hAnsi="Arial" w:cs="Arial"/>
          <w:sz w:val="24"/>
          <w:szCs w:val="24"/>
        </w:rPr>
        <w:t>ETEC/FATEC/ÁREA</w:t>
      </w:r>
      <w:bookmarkEnd w:id="1"/>
    </w:p>
    <w:p w14:paraId="1815D1A3" w14:textId="77777777" w:rsidR="002645AE" w:rsidRDefault="002645AE" w:rsidP="002645AE">
      <w:pPr>
        <w:ind w:firstLine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p w14:paraId="18180617" w14:textId="77777777" w:rsidR="002645AE" w:rsidRDefault="002645AE" w:rsidP="002645AE">
      <w:pPr>
        <w:rPr>
          <w:rFonts w:ascii="Arial" w:hAnsi="Arial" w:cs="Arial"/>
          <w:sz w:val="24"/>
          <w:szCs w:val="24"/>
        </w:rPr>
      </w:pPr>
    </w:p>
    <w:p w14:paraId="6CAE4E19" w14:textId="77777777" w:rsidR="002645AE" w:rsidRDefault="002645AE" w:rsidP="002645AE">
      <w:pPr>
        <w:rPr>
          <w:rFonts w:ascii="Arial" w:hAnsi="Arial" w:cs="Arial"/>
          <w:sz w:val="24"/>
          <w:szCs w:val="24"/>
        </w:rPr>
      </w:pPr>
    </w:p>
    <w:p w14:paraId="75F6FDF1" w14:textId="77777777" w:rsidR="002645AE" w:rsidRDefault="002645AE" w:rsidP="002645AE">
      <w:pPr>
        <w:rPr>
          <w:rFonts w:ascii="Arial" w:hAnsi="Arial" w:cs="Arial"/>
          <w:sz w:val="24"/>
          <w:szCs w:val="24"/>
        </w:rPr>
      </w:pPr>
    </w:p>
    <w:p w14:paraId="1F78FB84" w14:textId="77777777" w:rsidR="002645AE" w:rsidRDefault="002645AE" w:rsidP="002645AE">
      <w:pPr>
        <w:rPr>
          <w:rFonts w:ascii="Arial" w:hAnsi="Arial" w:cs="Arial"/>
          <w:sz w:val="24"/>
          <w:szCs w:val="24"/>
        </w:rPr>
      </w:pPr>
    </w:p>
    <w:p w14:paraId="7F55BF41" w14:textId="77777777" w:rsidR="002645AE" w:rsidRPr="004008B6" w:rsidRDefault="002645AE" w:rsidP="002645AE">
      <w:pPr>
        <w:rPr>
          <w:rFonts w:ascii="Arial" w:hAnsi="Arial" w:cs="Arial"/>
          <w:sz w:val="24"/>
          <w:szCs w:val="24"/>
        </w:rPr>
      </w:pPr>
    </w:p>
    <w:p w14:paraId="17972BAF" w14:textId="742AAEAC" w:rsidR="002645AE" w:rsidRPr="004008B6" w:rsidRDefault="002645AE" w:rsidP="002645AE">
      <w:pPr>
        <w:rPr>
          <w:rFonts w:ascii="Arial" w:hAnsi="Arial" w:cs="Arial"/>
          <w:sz w:val="24"/>
          <w:szCs w:val="24"/>
        </w:rPr>
      </w:pPr>
      <w:r w:rsidRPr="004008B6">
        <w:rPr>
          <w:rFonts w:ascii="Arial" w:hAnsi="Arial" w:cs="Arial"/>
          <w:sz w:val="24"/>
          <w:szCs w:val="24"/>
        </w:rPr>
        <w:t>Ilm</w:t>
      </w:r>
      <w:r w:rsidR="00A73D24">
        <w:rPr>
          <w:rFonts w:ascii="Arial" w:hAnsi="Arial" w:cs="Arial"/>
          <w:sz w:val="24"/>
          <w:szCs w:val="24"/>
        </w:rPr>
        <w:t>o</w:t>
      </w:r>
      <w:r w:rsidRPr="004008B6">
        <w:rPr>
          <w:rFonts w:ascii="Arial" w:hAnsi="Arial" w:cs="Arial"/>
          <w:sz w:val="24"/>
          <w:szCs w:val="24"/>
        </w:rPr>
        <w:t xml:space="preserve">. Sr. </w:t>
      </w:r>
    </w:p>
    <w:p w14:paraId="1D7390D9" w14:textId="2E34F83C" w:rsidR="002645AE" w:rsidRPr="004008B6" w:rsidRDefault="002645AE" w:rsidP="002645AE">
      <w:pPr>
        <w:rPr>
          <w:rFonts w:ascii="Arial" w:hAnsi="Arial" w:cs="Arial"/>
          <w:sz w:val="24"/>
          <w:szCs w:val="24"/>
        </w:rPr>
      </w:pPr>
      <w:r w:rsidRPr="004008B6">
        <w:rPr>
          <w:rFonts w:ascii="Arial" w:hAnsi="Arial" w:cs="Arial"/>
          <w:sz w:val="24"/>
          <w:szCs w:val="24"/>
        </w:rPr>
        <w:t xml:space="preserve">Profª </w:t>
      </w:r>
      <w:r w:rsidR="00A73D24">
        <w:rPr>
          <w:rFonts w:ascii="Arial" w:hAnsi="Arial" w:cs="Arial"/>
          <w:sz w:val="24"/>
          <w:szCs w:val="24"/>
        </w:rPr>
        <w:t>Clóvis de Souza Dias</w:t>
      </w:r>
    </w:p>
    <w:p w14:paraId="29BD2F9C" w14:textId="78C6DF9E" w:rsidR="00BB4732" w:rsidRPr="00D67CFF" w:rsidRDefault="00A73D24" w:rsidP="00BB473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Presidente </w:t>
      </w:r>
      <w:r w:rsidR="002645AE" w:rsidRPr="004008B6">
        <w:rPr>
          <w:rFonts w:ascii="Arial" w:hAnsi="Arial" w:cs="Arial"/>
          <w:sz w:val="24"/>
          <w:szCs w:val="24"/>
        </w:rPr>
        <w:t>do CEETEPS</w:t>
      </w:r>
    </w:p>
    <w:sectPr w:rsidR="00BB4732" w:rsidRPr="00D67CFF" w:rsidSect="00B933CE">
      <w:headerReference w:type="default" r:id="rId7"/>
      <w:footerReference w:type="default" r:id="rId8"/>
      <w:pgSz w:w="11900" w:h="16840"/>
      <w:pgMar w:top="1418" w:right="84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778B" w14:textId="77777777" w:rsidR="00072D0E" w:rsidRDefault="00072D0E" w:rsidP="00F92E4D">
      <w:r>
        <w:separator/>
      </w:r>
    </w:p>
  </w:endnote>
  <w:endnote w:type="continuationSeparator" w:id="0">
    <w:p w14:paraId="660CDB77" w14:textId="77777777" w:rsidR="00072D0E" w:rsidRDefault="00072D0E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44CA" w14:textId="77777777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C847" w14:textId="77777777" w:rsidR="00072D0E" w:rsidRDefault="00072D0E" w:rsidP="00F92E4D">
      <w:r>
        <w:separator/>
      </w:r>
    </w:p>
  </w:footnote>
  <w:footnote w:type="continuationSeparator" w:id="0">
    <w:p w14:paraId="3F4E93DF" w14:textId="77777777" w:rsidR="00072D0E" w:rsidRDefault="00072D0E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37DA" w14:textId="77777777" w:rsidR="00463D97" w:rsidRPr="00463D97" w:rsidRDefault="00A73D24" w:rsidP="00463D97">
    <w:pPr>
      <w:pStyle w:val="Cabealho"/>
      <w:tabs>
        <w:tab w:val="clear" w:pos="8504"/>
        <w:tab w:val="right" w:pos="8498"/>
      </w:tabs>
      <w:jc w:val="right"/>
    </w:pPr>
    <w:r>
      <w:rPr>
        <w:noProof/>
      </w:rPr>
      <w:pict w14:anchorId="1AE1D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2" o:spid="_x0000_s1025" type="#_x0000_t75" style="position:absolute;left:0;text-align:left;margin-left:-85.05pt;margin-top:-35.4pt;width:598.4pt;height:845.8pt;z-index:-251658752;visibility:visible;mso-width-relative:margin;mso-height-relative:margin">
          <v:imagedata r:id="rId1" o:title=""/>
        </v:shape>
      </w:pict>
    </w:r>
  </w:p>
  <w:p w14:paraId="76014F7A" w14:textId="77777777" w:rsidR="00463D97" w:rsidRPr="00621761" w:rsidRDefault="00463D97" w:rsidP="00463D97">
    <w:pPr>
      <w:pStyle w:val="Cabealho"/>
      <w:rPr>
        <w:rFonts w:ascii="Verdana" w:hAnsi="Verdana"/>
        <w:sz w:val="16"/>
        <w:szCs w:val="16"/>
      </w:rPr>
    </w:pPr>
  </w:p>
  <w:p w14:paraId="2B52FEBF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2A03AFF1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6A81801F" w14:textId="77777777" w:rsidR="00463D97" w:rsidRPr="00621761" w:rsidRDefault="00B933CE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 xml:space="preserve">Nome da Etec, Fatec ou Área da </w:t>
    </w:r>
    <w:r w:rsidR="00463D97" w:rsidRPr="00621761">
      <w:rPr>
        <w:rFonts w:ascii="Verdana" w:hAnsi="Verdana"/>
        <w:b/>
        <w:bCs/>
        <w:sz w:val="16"/>
        <w:szCs w:val="16"/>
      </w:rPr>
      <w:t>Administração Central</w:t>
    </w:r>
  </w:p>
  <w:p w14:paraId="051D21B9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49A35E5E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2D0E"/>
    <w:rsid w:val="0006235A"/>
    <w:rsid w:val="00072D0E"/>
    <w:rsid w:val="00114097"/>
    <w:rsid w:val="00176EED"/>
    <w:rsid w:val="00182CCE"/>
    <w:rsid w:val="001B60B9"/>
    <w:rsid w:val="0022013F"/>
    <w:rsid w:val="002645AE"/>
    <w:rsid w:val="002A09FA"/>
    <w:rsid w:val="002B3382"/>
    <w:rsid w:val="0031573F"/>
    <w:rsid w:val="00335B38"/>
    <w:rsid w:val="00344726"/>
    <w:rsid w:val="00371396"/>
    <w:rsid w:val="00392743"/>
    <w:rsid w:val="003E3B03"/>
    <w:rsid w:val="003F5DAD"/>
    <w:rsid w:val="00463D97"/>
    <w:rsid w:val="00544B37"/>
    <w:rsid w:val="005516EF"/>
    <w:rsid w:val="00581178"/>
    <w:rsid w:val="005C3624"/>
    <w:rsid w:val="006355FB"/>
    <w:rsid w:val="00693152"/>
    <w:rsid w:val="00697A23"/>
    <w:rsid w:val="006E2DD9"/>
    <w:rsid w:val="007172CF"/>
    <w:rsid w:val="00730647"/>
    <w:rsid w:val="00826CF1"/>
    <w:rsid w:val="008715B5"/>
    <w:rsid w:val="00890B6A"/>
    <w:rsid w:val="008A7045"/>
    <w:rsid w:val="009A2840"/>
    <w:rsid w:val="009C3717"/>
    <w:rsid w:val="00A73D24"/>
    <w:rsid w:val="00A77CE8"/>
    <w:rsid w:val="00B15B81"/>
    <w:rsid w:val="00B32235"/>
    <w:rsid w:val="00B60E77"/>
    <w:rsid w:val="00B933CE"/>
    <w:rsid w:val="00B943C7"/>
    <w:rsid w:val="00BB4732"/>
    <w:rsid w:val="00BE017A"/>
    <w:rsid w:val="00C006BD"/>
    <w:rsid w:val="00C144DF"/>
    <w:rsid w:val="00C200B9"/>
    <w:rsid w:val="00C609B7"/>
    <w:rsid w:val="00C63642"/>
    <w:rsid w:val="00C761DE"/>
    <w:rsid w:val="00C9575A"/>
    <w:rsid w:val="00D6776E"/>
    <w:rsid w:val="00E57892"/>
    <w:rsid w:val="00F03104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5DA5F"/>
  <w15:chartTrackingRefBased/>
  <w15:docId w15:val="{1AE57B0B-5FB9-42ED-B393-38691CDC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1DE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2840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ubttuloChar">
    <w:name w:val="Subtítulo Char"/>
    <w:link w:val="Subttulo"/>
    <w:uiPriority w:val="11"/>
    <w:rsid w:val="00C609B7"/>
    <w:rPr>
      <w:rFonts w:eastAsia="Times New Roman"/>
      <w:color w:val="5A5A5A"/>
      <w:spacing w:val="15"/>
      <w:sz w:val="22"/>
      <w:szCs w:val="22"/>
    </w:rPr>
  </w:style>
  <w:style w:type="paragraph" w:styleId="Ttulo">
    <w:name w:val="Title"/>
    <w:basedOn w:val="Normal"/>
    <w:link w:val="TtuloChar"/>
    <w:qFormat/>
    <w:rsid w:val="00B933CE"/>
    <w:pPr>
      <w:jc w:val="center"/>
    </w:pPr>
    <w:rPr>
      <w:b/>
      <w:sz w:val="32"/>
    </w:rPr>
  </w:style>
  <w:style w:type="character" w:customStyle="1" w:styleId="TtuloChar">
    <w:name w:val="Título Char"/>
    <w:link w:val="Ttulo"/>
    <w:rsid w:val="00B933CE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rienta&#231;&#245;es\Orienta&#231;&#227;o%2004%20-%20consumo\2023\Modelo%20I%20-%20Aviso%20de%20Disponibilidade%20de%20Bens%20de%20Consum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 - Aviso de Disponibilidade de Bens de Consumo</Template>
  <TotalTime>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de Lima</dc:creator>
  <cp:keywords/>
  <dc:description/>
  <cp:lastModifiedBy>Ana Paula de Lima</cp:lastModifiedBy>
  <cp:revision>5</cp:revision>
  <dcterms:created xsi:type="dcterms:W3CDTF">2023-11-01T15:29:00Z</dcterms:created>
  <dcterms:modified xsi:type="dcterms:W3CDTF">2026-04-01T14:23:00Z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