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F930" w14:textId="586BE494" w:rsidR="00C82190" w:rsidRPr="00F17861" w:rsidRDefault="00C82190">
      <w:pPr>
        <w:rPr>
          <w:rStyle w:val="normaltextrun"/>
          <w:rFonts w:ascii="Arial" w:eastAsia="Times New Roman" w:hAnsi="Arial" w:cs="Arial"/>
          <w:i/>
          <w:iCs/>
          <w:kern w:val="0"/>
          <w:lang w:eastAsia="pt-BR"/>
          <w14:ligatures w14:val="none"/>
        </w:rPr>
      </w:pPr>
    </w:p>
    <w:bookmarkStart w:id="0" w:name="_Toc473537576" w:displacedByCustomXml="next"/>
    <w:bookmarkStart w:id="1" w:name="_Ref473556647" w:displacedByCustomXml="next"/>
    <w:bookmarkStart w:id="2" w:name="_Ref473557711" w:displacedByCustomXml="next"/>
    <w:sdt>
      <w:sdtPr>
        <w:rPr>
          <w:rFonts w:asciiTheme="minorHAnsi" w:eastAsiaTheme="minorHAnsi" w:hAnsiTheme="minorHAnsi" w:cstheme="minorBidi"/>
          <w:b w:val="0"/>
          <w:bCs w:val="0"/>
          <w:kern w:val="2"/>
          <w:sz w:val="22"/>
          <w:szCs w:val="22"/>
          <w:lang w:eastAsia="en-US"/>
          <w14:ligatures w14:val="standardContextual"/>
        </w:rPr>
        <w:id w:val="1569080230"/>
        <w:placeholder>
          <w:docPart w:val="61A4E444FE6B4EF8A10CE029AB4E527A"/>
        </w:placeholder>
      </w:sdtPr>
      <w:sdtEndPr>
        <w:rPr>
          <w:rFonts w:ascii="Arial" w:hAnsi="Arial" w:cs="Arial"/>
        </w:rPr>
      </w:sdtEndPr>
      <w:sdtContent>
        <w:p w14:paraId="13507DB9" w14:textId="0DAA7C06" w:rsidR="00C205E0" w:rsidRPr="00F17861" w:rsidRDefault="00C205E0" w:rsidP="00E764B3">
          <w:pPr>
            <w:pStyle w:val="Ttulo1"/>
            <w:spacing w:line="276" w:lineRule="auto"/>
            <w:jc w:val="center"/>
            <w:rPr>
              <w:sz w:val="22"/>
              <w:szCs w:val="22"/>
            </w:rPr>
          </w:pPr>
          <w:r w:rsidRPr="00F17861">
            <w:rPr>
              <w:sz w:val="22"/>
              <w:szCs w:val="22"/>
            </w:rPr>
            <w:t>DECLARAÇÃO DE UTILIZAÇÃO</w:t>
          </w:r>
          <w:r w:rsidR="00E764B3" w:rsidRPr="00F17861">
            <w:rPr>
              <w:sz w:val="22"/>
              <w:szCs w:val="22"/>
            </w:rPr>
            <w:t xml:space="preserve"> </w:t>
          </w:r>
          <w:r w:rsidRPr="00F17861">
            <w:rPr>
              <w:sz w:val="22"/>
              <w:szCs w:val="22"/>
            </w:rPr>
            <w:t>DE MINUTAS PADRONIZADAS</w:t>
          </w:r>
          <w:bookmarkEnd w:id="2"/>
          <w:bookmarkEnd w:id="1"/>
          <w:bookmarkEnd w:id="0"/>
        </w:p>
        <w:p w14:paraId="11F3EAD1" w14:textId="71AB3AFE" w:rsidR="00C205E0" w:rsidRPr="00F17861" w:rsidRDefault="00F07B9E" w:rsidP="00C205E0">
          <w:pPr>
            <w:spacing w:after="0" w:line="276" w:lineRule="auto"/>
            <w:ind w:left="709" w:right="567"/>
            <w:jc w:val="center"/>
            <w:rPr>
              <w:rFonts w:ascii="Arial" w:hAnsi="Arial" w:cs="Arial"/>
            </w:rPr>
          </w:pPr>
        </w:p>
      </w:sdtContent>
    </w:sdt>
    <w:p w14:paraId="510305B4" w14:textId="77777777" w:rsidR="00F07B9E" w:rsidRPr="004A154D" w:rsidRDefault="00F07B9E" w:rsidP="00F07B9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A154D">
        <w:rPr>
          <w:rFonts w:ascii="Arial" w:hAnsi="Arial" w:cs="Arial"/>
          <w:b/>
          <w:bCs/>
        </w:rPr>
        <w:t>PROCESSO ADMINISTRATIVO:</w:t>
      </w:r>
      <w:r w:rsidRPr="004A154D">
        <w:rPr>
          <w:rFonts w:ascii="Arial" w:hAnsi="Arial" w:cs="Arial"/>
          <w:color w:val="FF0000"/>
        </w:rPr>
        <w:t xml:space="preserve"> </w:t>
      </w:r>
      <w:permStart w:id="263396086" w:edGrp="everyone"/>
      <w:r w:rsidRPr="004A154D">
        <w:rPr>
          <w:rFonts w:ascii="Arial" w:hAnsi="Arial" w:cs="Arial"/>
          <w:color w:val="FF0000"/>
        </w:rPr>
        <w:t>XXXXXXXXXXX</w:t>
      </w:r>
      <w:permEnd w:id="263396086"/>
    </w:p>
    <w:p w14:paraId="7BFEA5BA" w14:textId="77777777" w:rsidR="00F07B9E" w:rsidRPr="004A154D" w:rsidRDefault="00F07B9E" w:rsidP="00F07B9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4A154D">
        <w:rPr>
          <w:rFonts w:ascii="Arial" w:hAnsi="Arial" w:cs="Arial"/>
          <w:b/>
          <w:bCs/>
        </w:rPr>
        <w:t>UNIDADE CONTRATANTE:</w:t>
      </w:r>
      <w:r w:rsidRPr="004A154D">
        <w:rPr>
          <w:rFonts w:ascii="Arial" w:hAnsi="Arial" w:cs="Arial"/>
          <w:color w:val="FF0000"/>
        </w:rPr>
        <w:t xml:space="preserve"> </w:t>
      </w:r>
      <w:permStart w:id="2098026054" w:edGrp="everyone"/>
      <w:r w:rsidRPr="004A154D">
        <w:rPr>
          <w:rFonts w:ascii="Arial" w:hAnsi="Arial" w:cs="Arial"/>
          <w:color w:val="FF0000"/>
        </w:rPr>
        <w:t>XXXXXXXXX</w:t>
      </w:r>
      <w:permEnd w:id="2098026054"/>
    </w:p>
    <w:p w14:paraId="7328BA84" w14:textId="77777777" w:rsidR="00F07B9E" w:rsidRPr="004A154D" w:rsidRDefault="00F07B9E" w:rsidP="00F07B9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A154D">
        <w:rPr>
          <w:rFonts w:ascii="Arial" w:hAnsi="Arial" w:cs="Arial"/>
          <w:b/>
          <w:bCs/>
        </w:rPr>
        <w:t xml:space="preserve">OBJETO: </w:t>
      </w:r>
      <w:bookmarkStart w:id="3" w:name="_Hlk185341552"/>
      <w:permStart w:id="352599778" w:edGrp="everyone"/>
      <w:r w:rsidRPr="004A154D">
        <w:rPr>
          <w:rFonts w:ascii="Arial" w:hAnsi="Arial" w:cs="Arial"/>
          <w:color w:val="FF0000"/>
        </w:rPr>
        <w:t>XXXXXXXXXXX</w:t>
      </w:r>
      <w:bookmarkEnd w:id="3"/>
      <w:permEnd w:id="352599778"/>
    </w:p>
    <w:p w14:paraId="25EC69A1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</w:p>
    <w:p w14:paraId="799CFFA1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ind w:firstLine="1701"/>
        <w:jc w:val="both"/>
        <w:rPr>
          <w:rFonts w:ascii="Arial" w:hAnsi="Arial" w:cs="Arial"/>
        </w:rPr>
      </w:pPr>
      <w:r w:rsidRPr="00F17861">
        <w:rPr>
          <w:rFonts w:ascii="Arial" w:hAnsi="Arial" w:cs="Arial"/>
          <w:b/>
        </w:rPr>
        <w:t>DECLARO</w:t>
      </w:r>
      <w:r w:rsidRPr="00F17861">
        <w:rPr>
          <w:rFonts w:ascii="Arial" w:hAnsi="Arial" w:cs="Arial"/>
        </w:rPr>
        <w:t xml:space="preserve"> ter </w:t>
      </w:r>
      <w:bookmarkStart w:id="4" w:name="_Hlk161732062"/>
      <w:r w:rsidRPr="00F17861">
        <w:rPr>
          <w:rFonts w:ascii="Arial" w:hAnsi="Arial" w:cs="Arial"/>
        </w:rPr>
        <w:t xml:space="preserve">utilizado as minutas padronizadas do Estado de São Paulo, elaboradas em conformidade com a </w:t>
      </w:r>
      <w:hyperlink r:id="rId8" w:history="1">
        <w:r w:rsidRPr="00F17861">
          <w:rPr>
            <w:rStyle w:val="Hyperlink"/>
            <w:rFonts w:ascii="Arial" w:hAnsi="Arial" w:cs="Arial"/>
          </w:rPr>
          <w:t>Lei nº 14.133,</w:t>
        </w:r>
        <w:bookmarkEnd w:id="4"/>
        <w:r w:rsidRPr="00F17861">
          <w:rPr>
            <w:rStyle w:val="Hyperlink"/>
            <w:rFonts w:ascii="Arial" w:hAnsi="Arial" w:cs="Arial"/>
          </w:rPr>
          <w:t xml:space="preserve"> de 1º de abril de 2021</w:t>
        </w:r>
      </w:hyperlink>
      <w:r w:rsidRPr="00F17861">
        <w:rPr>
          <w:rFonts w:ascii="Arial" w:hAnsi="Arial" w:cs="Arial"/>
        </w:rPr>
        <w:t>, de acordo com a análise técnica da Secretaria de Gestão e Governo Digital, e o exame jurídico da Procuradoria Geral do Estado, disponibilizadas no Portal de Compras do Governo do Estado de São Paulo (https://compras.sp.gov.br/), no sítio eletrônico https://www.pge.sp.gov.br/, ou em outro sítio eletrônico oficial do Estado, a seguir especificadas:</w:t>
      </w:r>
    </w:p>
    <w:p w14:paraId="3CA2FD72" w14:textId="04DD2112" w:rsidR="00A53910" w:rsidRPr="00F17861" w:rsidRDefault="00A53910" w:rsidP="00A53910">
      <w:pPr>
        <w:autoSpaceDE w:val="0"/>
        <w:autoSpaceDN w:val="0"/>
        <w:adjustRightInd w:val="0"/>
        <w:spacing w:after="0" w:line="276" w:lineRule="auto"/>
        <w:ind w:left="1701"/>
        <w:jc w:val="both"/>
        <w:rPr>
          <w:rFonts w:ascii="Arial" w:hAnsi="Arial" w:cs="Arial"/>
          <w:i/>
          <w:iCs/>
        </w:rPr>
      </w:pPr>
      <w:bookmarkStart w:id="5" w:name="_Hlk161732269"/>
      <w:r w:rsidRPr="00F17861">
        <w:rPr>
          <w:rFonts w:ascii="Arial" w:hAnsi="Arial" w:cs="Arial"/>
          <w:i/>
          <w:iCs/>
        </w:rPr>
        <w:t xml:space="preserve">a) termo de referência para licitação de </w:t>
      </w:r>
      <w:r w:rsidR="00F17861">
        <w:rPr>
          <w:rFonts w:ascii="Arial" w:hAnsi="Arial" w:cs="Arial"/>
          <w:i/>
          <w:iCs/>
        </w:rPr>
        <w:t>serviços com dedicação exclusiva de mão de obra</w:t>
      </w:r>
      <w:r w:rsidRPr="00F17861">
        <w:rPr>
          <w:rFonts w:ascii="Arial" w:hAnsi="Arial" w:cs="Arial"/>
          <w:i/>
          <w:iCs/>
        </w:rPr>
        <w:t xml:space="preserve">, conforme versão atualizada em </w:t>
      </w:r>
      <w:r w:rsidR="0008620F">
        <w:rPr>
          <w:rFonts w:ascii="Arial" w:hAnsi="Arial" w:cs="Arial"/>
          <w:i/>
          <w:iCs/>
        </w:rPr>
        <w:t>07</w:t>
      </w:r>
      <w:r w:rsidRPr="00F17861">
        <w:rPr>
          <w:rFonts w:ascii="Arial" w:hAnsi="Arial" w:cs="Arial"/>
          <w:i/>
          <w:iCs/>
        </w:rPr>
        <w:t>/</w:t>
      </w:r>
      <w:r w:rsidR="00D92203" w:rsidRPr="00F17861">
        <w:rPr>
          <w:rFonts w:ascii="Arial" w:hAnsi="Arial" w:cs="Arial"/>
          <w:i/>
          <w:iCs/>
        </w:rPr>
        <w:t>0</w:t>
      </w:r>
      <w:r w:rsidR="0008620F">
        <w:rPr>
          <w:rFonts w:ascii="Arial" w:hAnsi="Arial" w:cs="Arial"/>
          <w:i/>
          <w:iCs/>
        </w:rPr>
        <w:t>1</w:t>
      </w:r>
      <w:r w:rsidRPr="00F17861">
        <w:rPr>
          <w:rFonts w:ascii="Arial" w:hAnsi="Arial" w:cs="Arial"/>
          <w:i/>
          <w:iCs/>
        </w:rPr>
        <w:t>/202</w:t>
      </w:r>
      <w:r w:rsidR="0008620F">
        <w:rPr>
          <w:rFonts w:ascii="Arial" w:hAnsi="Arial" w:cs="Arial"/>
          <w:i/>
          <w:iCs/>
        </w:rPr>
        <w:t>6</w:t>
      </w:r>
      <w:r w:rsidRPr="00F17861">
        <w:rPr>
          <w:rFonts w:ascii="Arial" w:hAnsi="Arial" w:cs="Arial"/>
          <w:i/>
          <w:iCs/>
        </w:rPr>
        <w:t>;</w:t>
      </w:r>
    </w:p>
    <w:p w14:paraId="4B5AE2E0" w14:textId="4B4CB13B" w:rsidR="00A53910" w:rsidRPr="00F17861" w:rsidRDefault="00A53910" w:rsidP="00A53910">
      <w:pPr>
        <w:autoSpaceDE w:val="0"/>
        <w:autoSpaceDN w:val="0"/>
        <w:adjustRightInd w:val="0"/>
        <w:spacing w:after="0" w:line="276" w:lineRule="auto"/>
        <w:ind w:left="1701"/>
        <w:jc w:val="both"/>
        <w:rPr>
          <w:rFonts w:ascii="Arial" w:hAnsi="Arial" w:cs="Arial"/>
          <w:i/>
          <w:iCs/>
        </w:rPr>
      </w:pPr>
    </w:p>
    <w:bookmarkEnd w:id="5"/>
    <w:p w14:paraId="583F688C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ind w:left="1701"/>
        <w:jc w:val="both"/>
        <w:rPr>
          <w:rFonts w:ascii="Arial" w:hAnsi="Arial" w:cs="Arial"/>
        </w:rPr>
      </w:pPr>
    </w:p>
    <w:p w14:paraId="139AAD7C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ind w:firstLine="1701"/>
        <w:jc w:val="both"/>
        <w:rPr>
          <w:rFonts w:ascii="Arial" w:hAnsi="Arial" w:cs="Arial"/>
        </w:rPr>
      </w:pPr>
      <w:r w:rsidRPr="00F17861">
        <w:rPr>
          <w:rFonts w:ascii="Arial" w:hAnsi="Arial" w:cs="Arial"/>
          <w:b/>
        </w:rPr>
        <w:t>DECLARO</w:t>
      </w:r>
      <w:r w:rsidRPr="00F17861">
        <w:rPr>
          <w:rFonts w:ascii="Arial" w:hAnsi="Arial" w:cs="Arial"/>
        </w:rPr>
        <w:t xml:space="preserve">, ainda, </w:t>
      </w:r>
      <w:bookmarkStart w:id="6" w:name="_Hlk161729893"/>
      <w:r w:rsidRPr="00F17861">
        <w:rPr>
          <w:rFonts w:ascii="Arial" w:hAnsi="Arial" w:cs="Arial"/>
        </w:rPr>
        <w:t xml:space="preserve">que eventuais alterações do texto padronizado foram destacadas em negrito e sublinhadas para o exame específico pela Procuradoria Geral do Estado, em atendimento ao artigo 53 da </w:t>
      </w:r>
      <w:hyperlink r:id="rId9" w:history="1">
        <w:r w:rsidRPr="00F17861">
          <w:rPr>
            <w:rStyle w:val="Hyperlink"/>
            <w:rFonts w:ascii="Arial" w:hAnsi="Arial" w:cs="Arial"/>
          </w:rPr>
          <w:t>Lei nº 14.133, de 1º de abril de 2021</w:t>
        </w:r>
      </w:hyperlink>
      <w:r w:rsidRPr="00F17861">
        <w:rPr>
          <w:rFonts w:ascii="Arial" w:hAnsi="Arial" w:cs="Arial"/>
        </w:rPr>
        <w:t>, e discriminadas com a correspondente justificativa no anexo que constitui parte integrante desta declaração.</w:t>
      </w:r>
    </w:p>
    <w:bookmarkEnd w:id="6"/>
    <w:p w14:paraId="2FFE33BB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659001455"/>
        <w:placeholder>
          <w:docPart w:val="AD1F4D987B184B859D99610F4620C2E0"/>
        </w:placeholder>
      </w:sdtPr>
      <w:sdtContent>
        <w:p w14:paraId="461363ED" w14:textId="610EF656" w:rsidR="00C205E0" w:rsidRPr="00F17861" w:rsidRDefault="00EC29D9" w:rsidP="00EC29D9">
          <w:pPr>
            <w:tabs>
              <w:tab w:val="left" w:pos="0"/>
            </w:tabs>
            <w:spacing w:after="0" w:line="276" w:lineRule="auto"/>
            <w:jc w:val="right"/>
            <w:rPr>
              <w:rFonts w:ascii="Arial" w:hAnsi="Arial" w:cs="Arial"/>
            </w:rPr>
          </w:pPr>
          <w:r w:rsidRPr="00F17861">
            <w:rPr>
              <w:rFonts w:ascii="Arial" w:hAnsi="Arial" w:cs="Arial"/>
            </w:rPr>
            <w:t>São Paulo, na data da assinatura digital.</w:t>
          </w:r>
        </w:p>
      </w:sdtContent>
    </w:sdt>
    <w:p w14:paraId="70ED5083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</w:p>
    <w:p w14:paraId="18FC86C8" w14:textId="77777777" w:rsidR="00A446FB" w:rsidRPr="00F17861" w:rsidRDefault="00A446FB" w:rsidP="00C205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8F3FD80" w14:textId="0B7B2530" w:rsidR="00A446FB" w:rsidRPr="00F17861" w:rsidRDefault="00E764B3" w:rsidP="00E76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7861">
        <w:rPr>
          <w:rFonts w:ascii="Arial" w:hAnsi="Arial" w:cs="Arial"/>
        </w:rPr>
        <w:t>Servidor(es) responsável(</w:t>
      </w:r>
      <w:proofErr w:type="spellStart"/>
      <w:r w:rsidRPr="00F17861">
        <w:rPr>
          <w:rFonts w:ascii="Arial" w:hAnsi="Arial" w:cs="Arial"/>
        </w:rPr>
        <w:t>is</w:t>
      </w:r>
      <w:proofErr w:type="spellEnd"/>
      <w:r w:rsidRPr="00F17861">
        <w:rPr>
          <w:rFonts w:ascii="Arial" w:hAnsi="Arial" w:cs="Arial"/>
        </w:rPr>
        <w:t>) pela elaboração dos documentos</w:t>
      </w:r>
    </w:p>
    <w:p w14:paraId="76F07E1D" w14:textId="77777777" w:rsidR="00A446FB" w:rsidRPr="00F17861" w:rsidRDefault="00A446FB" w:rsidP="00C205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5310C79" w14:textId="77777777" w:rsidR="00A446FB" w:rsidRPr="00F17861" w:rsidRDefault="00A446FB" w:rsidP="00C205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B471916" w14:textId="77777777" w:rsidR="007C03D2" w:rsidRPr="007A545A" w:rsidRDefault="007C03D2" w:rsidP="007C03D2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</w:pPr>
      <w:permStart w:id="1313283268" w:edGrp="everyone"/>
      <w:r w:rsidRPr="007A545A">
        <w:rPr>
          <w:rFonts w:ascii="Arial" w:eastAsiaTheme="minorHAnsi" w:hAnsi="Arial" w:cs="Arial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  <w:t xml:space="preserve">Nome: </w:t>
      </w:r>
      <w:r w:rsidRPr="007A545A">
        <w:rPr>
          <w:rFonts w:ascii="Arial" w:eastAsiaTheme="minorHAnsi" w:hAnsi="Arial" w:cs="Arial"/>
          <w:color w:val="FF0000"/>
          <w:kern w:val="2"/>
          <w:sz w:val="22"/>
          <w:szCs w:val="22"/>
          <w:lang w:eastAsia="en-US"/>
          <w14:ligatures w14:val="standardContextual"/>
        </w:rPr>
        <w:t>XXXXXXXXXXXXX</w:t>
      </w:r>
    </w:p>
    <w:p w14:paraId="419A1B83" w14:textId="77777777" w:rsidR="007C03D2" w:rsidRDefault="007C03D2" w:rsidP="007C03D2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FF0000"/>
          <w:kern w:val="2"/>
          <w:sz w:val="22"/>
          <w:szCs w:val="22"/>
          <w:lang w:eastAsia="en-US"/>
          <w14:ligatures w14:val="standardContextual"/>
        </w:rPr>
      </w:pPr>
      <w:r w:rsidRPr="007A545A">
        <w:rPr>
          <w:rFonts w:ascii="Arial" w:eastAsiaTheme="minorHAnsi" w:hAnsi="Arial" w:cs="Arial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  <w:t xml:space="preserve">Identificação funcional: </w:t>
      </w:r>
      <w:r w:rsidRPr="007A545A">
        <w:rPr>
          <w:rFonts w:ascii="Arial" w:eastAsiaTheme="minorHAnsi" w:hAnsi="Arial" w:cs="Arial"/>
          <w:color w:val="FF0000"/>
          <w:kern w:val="2"/>
          <w:sz w:val="22"/>
          <w:szCs w:val="22"/>
          <w:lang w:eastAsia="en-US"/>
          <w14:ligatures w14:val="standardContextual"/>
        </w:rPr>
        <w:t>XXXXX</w:t>
      </w:r>
    </w:p>
    <w:p w14:paraId="501E451C" w14:textId="77777777" w:rsidR="007C03D2" w:rsidRDefault="007C03D2" w:rsidP="007C03D2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FF0000"/>
          <w:kern w:val="2"/>
          <w:sz w:val="22"/>
          <w:szCs w:val="22"/>
          <w:lang w:eastAsia="en-US"/>
          <w14:ligatures w14:val="standardContextual"/>
        </w:rPr>
      </w:pPr>
    </w:p>
    <w:p w14:paraId="344E18D1" w14:textId="77777777" w:rsidR="007C03D2" w:rsidRPr="007A545A" w:rsidRDefault="007C03D2" w:rsidP="007C03D2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</w:pPr>
      <w:r w:rsidRPr="007A545A">
        <w:rPr>
          <w:rFonts w:ascii="Arial" w:eastAsiaTheme="minorHAnsi" w:hAnsi="Arial" w:cs="Arial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  <w:t xml:space="preserve">Nome: </w:t>
      </w:r>
      <w:r w:rsidRPr="007A545A">
        <w:rPr>
          <w:rFonts w:ascii="Arial" w:eastAsiaTheme="minorHAnsi" w:hAnsi="Arial" w:cs="Arial"/>
          <w:color w:val="FF0000"/>
          <w:kern w:val="2"/>
          <w:sz w:val="22"/>
          <w:szCs w:val="22"/>
          <w:lang w:eastAsia="en-US"/>
          <w14:ligatures w14:val="standardContextual"/>
        </w:rPr>
        <w:t>XXXXXXXXXXXXX</w:t>
      </w:r>
    </w:p>
    <w:p w14:paraId="331AD501" w14:textId="77777777" w:rsidR="007C03D2" w:rsidRPr="007A545A" w:rsidRDefault="007C03D2" w:rsidP="007C03D2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</w:pPr>
      <w:r w:rsidRPr="007A545A">
        <w:rPr>
          <w:rFonts w:ascii="Arial" w:eastAsiaTheme="minorHAnsi" w:hAnsi="Arial" w:cs="Arial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  <w:t xml:space="preserve">Identificação funcional: </w:t>
      </w:r>
      <w:r w:rsidRPr="007A545A">
        <w:rPr>
          <w:rFonts w:ascii="Arial" w:eastAsiaTheme="minorHAnsi" w:hAnsi="Arial" w:cs="Arial"/>
          <w:color w:val="FF0000"/>
          <w:kern w:val="2"/>
          <w:sz w:val="22"/>
          <w:szCs w:val="22"/>
          <w:lang w:eastAsia="en-US"/>
          <w14:ligatures w14:val="standardContextual"/>
        </w:rPr>
        <w:t>XXXXX</w:t>
      </w:r>
    </w:p>
    <w:permEnd w:id="1313283268"/>
    <w:p w14:paraId="09D14C0A" w14:textId="77777777" w:rsidR="007C03D2" w:rsidRDefault="007C03D2" w:rsidP="00F17861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223815F" w14:textId="48A55597" w:rsidR="00A446FB" w:rsidRPr="00F17861" w:rsidRDefault="00F17861" w:rsidP="00F17861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F178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Servidor(es) responsável(</w:t>
      </w:r>
      <w:proofErr w:type="spellStart"/>
      <w:r w:rsidRPr="00F178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is</w:t>
      </w:r>
      <w:proofErr w:type="spellEnd"/>
      <w:r w:rsidRPr="00F178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) pela elaboração dos documentos</w:t>
      </w:r>
    </w:p>
    <w:p w14:paraId="335AEF79" w14:textId="77777777" w:rsidR="00877B7B" w:rsidRPr="00F17861" w:rsidRDefault="00877B7B" w:rsidP="00A446FB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78CB982" w14:textId="77777777" w:rsidR="007C03D2" w:rsidRDefault="008502C8" w:rsidP="007C03D2">
      <w:pPr>
        <w:pStyle w:val="NormalWeb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F178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Autoridade competente para autorizar a licitação/contratação</w:t>
      </w:r>
    </w:p>
    <w:p w14:paraId="51728526" w14:textId="0CB565F4" w:rsidR="008502C8" w:rsidRPr="007C03D2" w:rsidRDefault="008502C8" w:rsidP="007C03D2">
      <w:pPr>
        <w:pStyle w:val="NormalWeb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F17861">
        <w:rPr>
          <w:rFonts w:ascii="Arial" w:hAnsi="Arial" w:cs="Arial"/>
          <w:b/>
          <w:bCs/>
        </w:rPr>
        <w:t>CLÓVIS DE SOUZA DIAS</w:t>
      </w:r>
    </w:p>
    <w:p w14:paraId="316AE6C3" w14:textId="18AF1E48" w:rsidR="008502C8" w:rsidRPr="00F17861" w:rsidRDefault="008502C8" w:rsidP="00850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7861">
        <w:rPr>
          <w:rFonts w:ascii="Arial" w:hAnsi="Arial" w:cs="Arial"/>
        </w:rPr>
        <w:t xml:space="preserve">Identificação funcional nº: </w:t>
      </w:r>
      <w:r w:rsidR="00F17861" w:rsidRPr="00F17861">
        <w:rPr>
          <w:rFonts w:ascii="Arial" w:hAnsi="Arial" w:cs="Arial"/>
        </w:rPr>
        <w:t>87827</w:t>
      </w:r>
    </w:p>
    <w:p w14:paraId="6D238627" w14:textId="5E0FE5F2" w:rsidR="008502C8" w:rsidRPr="00F17861" w:rsidRDefault="008502C8" w:rsidP="00850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7861">
        <w:rPr>
          <w:rFonts w:ascii="Arial" w:hAnsi="Arial" w:cs="Arial"/>
        </w:rPr>
        <w:t>Presidente</w:t>
      </w:r>
    </w:p>
    <w:p w14:paraId="06DE72AB" w14:textId="77777777" w:rsidR="008502C8" w:rsidRPr="00F17861" w:rsidRDefault="008502C8" w:rsidP="00850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7861">
        <w:rPr>
          <w:rFonts w:ascii="Arial" w:hAnsi="Arial" w:cs="Arial"/>
        </w:rPr>
        <w:t>Centro Paula Souza</w:t>
      </w:r>
    </w:p>
    <w:p w14:paraId="2CDCD49D" w14:textId="48D400EC" w:rsidR="00877B7B" w:rsidRPr="00F17861" w:rsidRDefault="00877B7B" w:rsidP="001C68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47569A" w14:textId="77777777" w:rsidR="00A23B6F" w:rsidRDefault="00A23B6F" w:rsidP="007C03D2">
      <w:pPr>
        <w:pStyle w:val="Ttulo1"/>
        <w:spacing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54BA800" w14:textId="5B67CD99" w:rsidR="00C205E0" w:rsidRPr="00F17861" w:rsidRDefault="00C205E0" w:rsidP="00A23B6F">
      <w:pPr>
        <w:pStyle w:val="Ttulo1"/>
        <w:spacing w:line="276" w:lineRule="auto"/>
        <w:ind w:left="0" w:firstLine="0"/>
        <w:jc w:val="center"/>
        <w:rPr>
          <w:b w:val="0"/>
          <w:bCs w:val="0"/>
          <w:sz w:val="22"/>
          <w:szCs w:val="22"/>
        </w:rPr>
      </w:pPr>
      <w:r w:rsidRPr="00F17861">
        <w:rPr>
          <w:sz w:val="22"/>
          <w:szCs w:val="22"/>
        </w:rPr>
        <w:lastRenderedPageBreak/>
        <w:t>ANEXO DA DECLARAÇÃO DE UTILIZAÇÃO</w:t>
      </w:r>
      <w:r w:rsidR="00EC29D9" w:rsidRPr="00F17861">
        <w:rPr>
          <w:sz w:val="22"/>
          <w:szCs w:val="22"/>
        </w:rPr>
        <w:t xml:space="preserve"> </w:t>
      </w:r>
      <w:r w:rsidRPr="00F17861">
        <w:rPr>
          <w:sz w:val="22"/>
          <w:szCs w:val="22"/>
        </w:rPr>
        <w:t>DE MINUTAS PADRONIZADAS</w:t>
      </w:r>
    </w:p>
    <w:p w14:paraId="2278F433" w14:textId="77777777" w:rsidR="00C205E0" w:rsidRPr="00F17861" w:rsidRDefault="00C205E0" w:rsidP="00C205E0">
      <w:pPr>
        <w:jc w:val="center"/>
        <w:rPr>
          <w:rFonts w:ascii="Arial" w:hAnsi="Arial" w:cs="Arial"/>
          <w:b/>
          <w:bCs/>
        </w:rPr>
      </w:pPr>
    </w:p>
    <w:p w14:paraId="153D0718" w14:textId="611D2F55" w:rsidR="00C205E0" w:rsidRPr="00F32F59" w:rsidRDefault="00C205E0" w:rsidP="00C205E0">
      <w:pPr>
        <w:autoSpaceDE w:val="0"/>
        <w:autoSpaceDN w:val="0"/>
        <w:adjustRightInd w:val="0"/>
        <w:spacing w:after="0" w:line="276" w:lineRule="auto"/>
        <w:jc w:val="both"/>
        <w:rPr>
          <w:rStyle w:val="normaltextrun"/>
          <w:rFonts w:ascii="Arial" w:hAnsi="Arial" w:cs="Arial"/>
        </w:rPr>
      </w:pPr>
      <w:r w:rsidRPr="00F17861">
        <w:rPr>
          <w:rFonts w:ascii="Arial" w:hAnsi="Arial" w:cs="Arial"/>
          <w:b/>
          <w:bCs/>
        </w:rPr>
        <w:t>PROCESSO ADMINISTRATIVO:</w:t>
      </w:r>
      <w:r w:rsidRPr="00F17861">
        <w:rPr>
          <w:rFonts w:ascii="Arial" w:hAnsi="Arial" w:cs="Arial"/>
          <w:i/>
          <w:iCs/>
          <w:color w:val="FF0000"/>
        </w:rPr>
        <w:t xml:space="preserve"> </w:t>
      </w:r>
      <w:permStart w:id="1733625551" w:edGrp="everyone"/>
      <w:r w:rsidR="00F32F59">
        <w:rPr>
          <w:rFonts w:ascii="Arial" w:hAnsi="Arial" w:cs="Arial"/>
          <w:color w:val="FF0000"/>
        </w:rPr>
        <w:t>XXXXXXXXXXXXXXXXX</w:t>
      </w:r>
      <w:permEnd w:id="1733625551"/>
    </w:p>
    <w:p w14:paraId="4E9A3E34" w14:textId="77777777" w:rsidR="00FB252C" w:rsidRPr="00F17861" w:rsidRDefault="00FB252C" w:rsidP="00C205E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5000" w:type="pct"/>
        <w:tblInd w:w="0" w:type="dxa"/>
        <w:tblLook w:val="04A0" w:firstRow="1" w:lastRow="0" w:firstColumn="1" w:lastColumn="0" w:noHBand="0" w:noVBand="1"/>
      </w:tblPr>
      <w:tblGrid>
        <w:gridCol w:w="1980"/>
        <w:gridCol w:w="2836"/>
        <w:gridCol w:w="4812"/>
      </w:tblGrid>
      <w:tr w:rsidR="00C205E0" w:rsidRPr="00F17861" w14:paraId="0E304DA2" w14:textId="77777777" w:rsidTr="00E03F5C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145F0E5" w14:textId="77777777" w:rsidR="00C205E0" w:rsidRPr="00F17861" w:rsidRDefault="00C205E0" w:rsidP="00F32F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17861">
              <w:rPr>
                <w:rFonts w:ascii="Arial" w:hAnsi="Arial" w:cs="Arial"/>
                <w:b/>
              </w:rPr>
              <w:t>LISTA DE ALTERAÇÕES DO TEXTO PADRONIZADO</w:t>
            </w:r>
          </w:p>
          <w:p w14:paraId="53375E7A" w14:textId="77777777" w:rsidR="00C205E0" w:rsidRPr="00F17861" w:rsidRDefault="00C205E0" w:rsidP="00F32F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17861">
              <w:rPr>
                <w:rFonts w:ascii="Arial" w:hAnsi="Arial" w:cs="Arial"/>
                <w:b/>
              </w:rPr>
              <w:t>(destacadas em negrito e sublinhadas)</w:t>
            </w:r>
          </w:p>
        </w:tc>
      </w:tr>
      <w:tr w:rsidR="00C205E0" w:rsidRPr="00F17861" w14:paraId="784AE0D8" w14:textId="77777777" w:rsidTr="00F32F59">
        <w:trPr>
          <w:tblHeader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1EF520" w14:textId="77777777" w:rsidR="00C205E0" w:rsidRPr="00F17861" w:rsidRDefault="00C205E0" w:rsidP="00F32F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bookmarkStart w:id="7" w:name="_Hlk134366746"/>
            <w:r w:rsidRPr="00F17861">
              <w:rPr>
                <w:rFonts w:ascii="Arial" w:hAnsi="Arial" w:cs="Arial"/>
                <w:b/>
                <w:bCs/>
              </w:rPr>
              <w:t>Minuta alterada (conforme versão especificada na declaração)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AEAC16" w14:textId="77777777" w:rsidR="00C205E0" w:rsidRPr="00F17861" w:rsidRDefault="00C205E0" w:rsidP="00F32F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17861">
              <w:rPr>
                <w:rFonts w:ascii="Arial" w:hAnsi="Arial" w:cs="Arial"/>
                <w:b/>
                <w:bCs/>
              </w:rPr>
              <w:t>Disposição(</w:t>
            </w:r>
            <w:proofErr w:type="spellStart"/>
            <w:r w:rsidRPr="00F17861">
              <w:rPr>
                <w:rFonts w:ascii="Arial" w:hAnsi="Arial" w:cs="Arial"/>
                <w:b/>
                <w:bCs/>
              </w:rPr>
              <w:t>ões</w:t>
            </w:r>
            <w:proofErr w:type="spellEnd"/>
            <w:r w:rsidRPr="00F17861">
              <w:rPr>
                <w:rFonts w:ascii="Arial" w:hAnsi="Arial" w:cs="Arial"/>
                <w:b/>
                <w:bCs/>
              </w:rPr>
              <w:t>) do texto padronizado alterada(s)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0C8B5B" w14:textId="77777777" w:rsidR="00C205E0" w:rsidRPr="00F17861" w:rsidRDefault="00C205E0" w:rsidP="00F32F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17861">
              <w:rPr>
                <w:rFonts w:ascii="Arial" w:hAnsi="Arial" w:cs="Arial"/>
                <w:b/>
                <w:bCs/>
              </w:rPr>
              <w:t>Justificativa da alteração</w:t>
            </w:r>
          </w:p>
        </w:tc>
        <w:bookmarkEnd w:id="7"/>
      </w:tr>
      <w:tr w:rsidR="0019570E" w:rsidRPr="00F17861" w14:paraId="161F1507" w14:textId="77777777" w:rsidTr="00F32F59">
        <w:trPr>
          <w:trHeight w:val="1076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0C6E9" w14:textId="0E14681F" w:rsidR="0019570E" w:rsidRPr="00F17861" w:rsidRDefault="0019570E" w:rsidP="00F32F5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i/>
                <w:iCs/>
              </w:rPr>
            </w:pPr>
            <w:r w:rsidRPr="00F17861">
              <w:rPr>
                <w:rFonts w:ascii="Arial" w:hAnsi="Arial" w:cs="Arial"/>
                <w:i/>
                <w:iCs/>
              </w:rPr>
              <w:t>Termo de Referência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BD002" w14:textId="1BBDD89F" w:rsidR="0019570E" w:rsidRPr="00F17861" w:rsidRDefault="0019570E" w:rsidP="00F32F5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i/>
                <w:iCs/>
              </w:rPr>
            </w:pPr>
            <w:r w:rsidRPr="00F17861">
              <w:rPr>
                <w:rFonts w:ascii="Arial" w:hAnsi="Arial" w:cs="Arial"/>
                <w:i/>
                <w:iCs/>
              </w:rPr>
              <w:t xml:space="preserve">1.1. Inclusão ao final da frase a expressão “e seu </w:t>
            </w:r>
            <w:permStart w:id="552679341" w:edGrp="everyone"/>
            <w:r w:rsidRPr="0008620F">
              <w:rPr>
                <w:rFonts w:ascii="Arial" w:hAnsi="Arial" w:cs="Arial"/>
                <w:i/>
                <w:iCs/>
                <w:color w:val="FF0000"/>
              </w:rPr>
              <w:t>Apêndice I</w:t>
            </w:r>
            <w:r w:rsidR="00DD0E7F">
              <w:rPr>
                <w:rFonts w:ascii="Arial" w:hAnsi="Arial" w:cs="Arial"/>
                <w:i/>
                <w:iCs/>
                <w:color w:val="FF0000"/>
              </w:rPr>
              <w:t>II</w:t>
            </w:r>
            <w:r w:rsidRPr="0008620F">
              <w:rPr>
                <w:rFonts w:ascii="Arial" w:hAnsi="Arial" w:cs="Arial"/>
                <w:i/>
                <w:iCs/>
                <w:color w:val="FF0000"/>
              </w:rPr>
              <w:t xml:space="preserve"> – </w:t>
            </w:r>
            <w:r w:rsidR="0008620F" w:rsidRPr="0008620F">
              <w:rPr>
                <w:rFonts w:ascii="Arial" w:hAnsi="Arial" w:cs="Arial"/>
                <w:i/>
                <w:iCs/>
                <w:color w:val="FF0000"/>
              </w:rPr>
              <w:t xml:space="preserve">Relação e </w:t>
            </w:r>
            <w:r w:rsidR="005A63C3" w:rsidRPr="0008620F">
              <w:rPr>
                <w:rFonts w:ascii="Arial" w:hAnsi="Arial" w:cs="Arial"/>
                <w:i/>
                <w:iCs/>
                <w:color w:val="FF0000"/>
              </w:rPr>
              <w:t>Endereços das Unidades de Ensino.</w:t>
            </w:r>
            <w:permEnd w:id="552679341"/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79DD8" w14:textId="01388CFC" w:rsidR="0019570E" w:rsidRPr="00F17861" w:rsidRDefault="0019570E" w:rsidP="00F32F5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F17861">
              <w:rPr>
                <w:rFonts w:ascii="Arial" w:hAnsi="Arial" w:cs="Arial"/>
              </w:rPr>
              <w:t xml:space="preserve">Para estar formalmente descrito a vinculação com o apêndice do termo de Referência, que contém </w:t>
            </w:r>
            <w:r w:rsidR="005A63C3">
              <w:rPr>
                <w:rFonts w:ascii="Arial" w:hAnsi="Arial" w:cs="Arial"/>
              </w:rPr>
              <w:t>o</w:t>
            </w:r>
            <w:r w:rsidRPr="00F17861">
              <w:rPr>
                <w:rFonts w:ascii="Arial" w:hAnsi="Arial" w:cs="Arial"/>
              </w:rPr>
              <w:t xml:space="preserve">s </w:t>
            </w:r>
            <w:r w:rsidR="005A63C3">
              <w:rPr>
                <w:rFonts w:ascii="Arial" w:hAnsi="Arial" w:cs="Arial"/>
              </w:rPr>
              <w:t>e</w:t>
            </w:r>
            <w:r w:rsidR="005A63C3" w:rsidRPr="005A63C3">
              <w:rPr>
                <w:rFonts w:ascii="Arial" w:hAnsi="Arial" w:cs="Arial"/>
              </w:rPr>
              <w:t>ndereços das Unidades de Ensino</w:t>
            </w:r>
          </w:p>
        </w:tc>
      </w:tr>
      <w:tr w:rsidR="0019570E" w:rsidRPr="00F17861" w14:paraId="17A5FBDE" w14:textId="77777777" w:rsidTr="00F32F59">
        <w:trPr>
          <w:trHeight w:val="85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715E7" w14:textId="0DC1DF6C" w:rsidR="0019570E" w:rsidRPr="00F17861" w:rsidRDefault="0019570E" w:rsidP="00F32F5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i/>
                <w:iCs/>
              </w:rPr>
            </w:pPr>
            <w:r w:rsidRPr="00F17861">
              <w:rPr>
                <w:rFonts w:ascii="Arial" w:hAnsi="Arial" w:cs="Arial"/>
                <w:i/>
                <w:iCs/>
              </w:rPr>
              <w:t xml:space="preserve">Termo de Referência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0142F" w14:textId="42D79CC1" w:rsidR="0019570E" w:rsidRPr="00F17861" w:rsidRDefault="0019570E" w:rsidP="00F32F5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i/>
                <w:iCs/>
              </w:rPr>
            </w:pPr>
            <w:r w:rsidRPr="00F17861">
              <w:rPr>
                <w:rFonts w:ascii="Arial" w:hAnsi="Arial" w:cs="Arial"/>
                <w:i/>
                <w:iCs/>
              </w:rPr>
              <w:t>1.1.1. Inclusão da citação do “Contabiliza”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34409" w14:textId="64A56C1B" w:rsidR="0019570E" w:rsidRPr="00F17861" w:rsidRDefault="0019570E" w:rsidP="00F32F5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F17861">
              <w:rPr>
                <w:rFonts w:ascii="Arial" w:hAnsi="Arial" w:cs="Arial"/>
              </w:rPr>
              <w:t>A citação do Contabiliza, foi considerada diante da utilização desse sistema pelo Estado de São Paulo para o pagamento</w:t>
            </w:r>
          </w:p>
        </w:tc>
      </w:tr>
      <w:tr w:rsidR="00F17861" w:rsidRPr="00F17861" w14:paraId="76237E6C" w14:textId="77777777" w:rsidTr="00F32F59">
        <w:trPr>
          <w:trHeight w:val="85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0C495" w14:textId="7339EEF2" w:rsidR="00F17861" w:rsidRPr="00F17861" w:rsidRDefault="00F17861" w:rsidP="00F32F5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i/>
                <w:iCs/>
              </w:rPr>
            </w:pPr>
            <w:r w:rsidRPr="00F17861">
              <w:rPr>
                <w:rFonts w:ascii="Arial" w:hAnsi="Arial" w:cs="Arial"/>
                <w:i/>
                <w:iCs/>
              </w:rPr>
              <w:t>Termo de Referência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27958" w14:textId="37C37612" w:rsidR="00F17861" w:rsidRPr="00F17861" w:rsidRDefault="00F17861" w:rsidP="00F32F5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i/>
                <w:iCs/>
              </w:rPr>
            </w:pPr>
            <w:r w:rsidRPr="00F17861">
              <w:rPr>
                <w:rFonts w:ascii="Arial" w:hAnsi="Arial" w:cs="Arial"/>
              </w:rPr>
              <w:t>Item 8.</w:t>
            </w:r>
            <w:r w:rsidR="0008620F">
              <w:rPr>
                <w:rFonts w:ascii="Arial" w:hAnsi="Arial" w:cs="Arial"/>
              </w:rPr>
              <w:t>31</w:t>
            </w:r>
            <w:r w:rsidRPr="00F17861"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</w:t>
            </w:r>
            <w:r w:rsidRPr="00F17861">
              <w:rPr>
                <w:rFonts w:ascii="Arial" w:hAnsi="Arial" w:cs="Arial"/>
              </w:rPr>
              <w:t>Outras Comprovações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DB899" w14:textId="77777777" w:rsidR="00F17861" w:rsidRPr="00F17861" w:rsidRDefault="00F17861" w:rsidP="00F32F5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F17861">
              <w:rPr>
                <w:rFonts w:ascii="Arial" w:hAnsi="Arial" w:cs="Arial"/>
              </w:rPr>
              <w:t xml:space="preserve">c) Em atendimento à Portaria CEETEPS GDS n°4317, de 04 de fevereiro de 2025. </w:t>
            </w:r>
          </w:p>
          <w:p w14:paraId="557FD0CC" w14:textId="77777777" w:rsidR="00F17861" w:rsidRDefault="00F17861" w:rsidP="00F32F5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F17861">
              <w:rPr>
                <w:rFonts w:ascii="Arial" w:hAnsi="Arial" w:cs="Arial"/>
              </w:rPr>
              <w:t xml:space="preserve">d) Assegurar o cumprimento das condições para a formalização do contrato, de forma a vincular o futuro adjudicatário; </w:t>
            </w:r>
          </w:p>
          <w:p w14:paraId="237A0ED5" w14:textId="77777777" w:rsidR="00F17861" w:rsidRPr="00F17861" w:rsidRDefault="00F17861" w:rsidP="00F32F5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F17861">
              <w:rPr>
                <w:rFonts w:ascii="Arial" w:hAnsi="Arial" w:cs="Arial"/>
              </w:rPr>
              <w:t xml:space="preserve">e) Resguardar a competição para que não tenham proponentes que estejam nas condições de vedação de participação, nos termos do edital. </w:t>
            </w:r>
          </w:p>
          <w:p w14:paraId="3536107E" w14:textId="1C97CA5D" w:rsidR="00F17861" w:rsidRPr="00F17861" w:rsidRDefault="00F17861" w:rsidP="00F32F5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F17861">
              <w:rPr>
                <w:rFonts w:ascii="Arial" w:hAnsi="Arial" w:cs="Arial"/>
              </w:rPr>
              <w:t>Essas exigências reforçam o comprometimento dos licitantes com as regras editalícias e políticas de integridade institucional, cuja declaração dos atos no certame os vinculam ao cumprimento das normas, observados os devidos momentos.</w:t>
            </w:r>
          </w:p>
        </w:tc>
      </w:tr>
    </w:tbl>
    <w:p w14:paraId="1AE1D94F" w14:textId="77777777" w:rsidR="00C205E0" w:rsidRPr="00F17861" w:rsidRDefault="00C205E0" w:rsidP="00C205E0">
      <w:pPr>
        <w:spacing w:after="0" w:line="240" w:lineRule="auto"/>
        <w:jc w:val="both"/>
        <w:rPr>
          <w:rFonts w:ascii="Arial" w:hAnsi="Arial" w:cs="Arial"/>
        </w:rPr>
      </w:pPr>
    </w:p>
    <w:p w14:paraId="655A6791" w14:textId="77777777" w:rsidR="00C205E0" w:rsidRPr="00F17861" w:rsidRDefault="00C205E0" w:rsidP="00C205E0">
      <w:pPr>
        <w:spacing w:after="0" w:line="240" w:lineRule="auto"/>
        <w:jc w:val="both"/>
        <w:rPr>
          <w:rFonts w:ascii="Arial" w:hAnsi="Arial" w:cs="Arial"/>
        </w:rPr>
      </w:pPr>
    </w:p>
    <w:p w14:paraId="6FE585EE" w14:textId="77777777" w:rsidR="00C205E0" w:rsidRPr="00F17861" w:rsidRDefault="00C205E0" w:rsidP="000724D9">
      <w:pPr>
        <w:pStyle w:val="paragraph"/>
        <w:spacing w:before="0" w:beforeAutospacing="0" w:after="0" w:afterAutospacing="0"/>
        <w:ind w:left="-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583704C7" w14:textId="77777777" w:rsidR="00C205E0" w:rsidRPr="00F17861" w:rsidRDefault="00C205E0" w:rsidP="000724D9">
      <w:pPr>
        <w:pStyle w:val="paragraph"/>
        <w:spacing w:before="0" w:beforeAutospacing="0" w:after="0" w:afterAutospacing="0"/>
        <w:ind w:left="-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35C515A5" w14:textId="77777777" w:rsidR="007054D2" w:rsidRPr="00F17861" w:rsidRDefault="007054D2" w:rsidP="000724D9">
      <w:pPr>
        <w:pStyle w:val="paragraph"/>
        <w:spacing w:before="0" w:beforeAutospacing="0" w:after="0" w:afterAutospacing="0"/>
        <w:ind w:left="-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E29B69A" w14:textId="77777777" w:rsidR="007054D2" w:rsidRPr="00F17861" w:rsidRDefault="007054D2" w:rsidP="000724D9">
      <w:pPr>
        <w:pStyle w:val="paragraph"/>
        <w:spacing w:before="0" w:beforeAutospacing="0" w:after="0" w:afterAutospacing="0"/>
        <w:ind w:left="-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57A769A" w14:textId="2C22FEEC" w:rsidR="00C82190" w:rsidRPr="00F17861" w:rsidRDefault="00C82190">
      <w:pPr>
        <w:rPr>
          <w:rStyle w:val="normaltextrun"/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sectPr w:rsidR="00C82190" w:rsidRPr="00F17861" w:rsidSect="00A23B6F">
      <w:headerReference w:type="default" r:id="rId10"/>
      <w:footerReference w:type="default" r:id="rId11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8CE1" w14:textId="77777777" w:rsidR="00A71818" w:rsidRDefault="00A71818" w:rsidP="0008620F">
      <w:pPr>
        <w:spacing w:after="0" w:line="240" w:lineRule="auto"/>
      </w:pPr>
      <w:r>
        <w:separator/>
      </w:r>
    </w:p>
  </w:endnote>
  <w:endnote w:type="continuationSeparator" w:id="0">
    <w:p w14:paraId="149630C1" w14:textId="77777777" w:rsidR="00A71818" w:rsidRDefault="00A71818" w:rsidP="0008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C34E" w14:textId="77777777" w:rsidR="0008620F" w:rsidRPr="001F1CA1" w:rsidRDefault="0008620F" w:rsidP="0008620F">
    <w:pPr>
      <w:tabs>
        <w:tab w:val="left" w:pos="4759"/>
      </w:tabs>
      <w:ind w:right="-1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Rua dos Andradas, 140 | Santa Ifigênia | 01208-000 | São Paulo - SP</w:t>
    </w:r>
  </w:p>
  <w:p w14:paraId="00ED2A1F" w14:textId="3E2778C2" w:rsidR="0008620F" w:rsidRPr="0008620F" w:rsidRDefault="0008620F" w:rsidP="0008620F">
    <w:pPr>
      <w:tabs>
        <w:tab w:val="left" w:pos="4759"/>
      </w:tabs>
      <w:ind w:right="-1"/>
      <w:jc w:val="right"/>
      <w:rPr>
        <w:rFonts w:ascii="Verdana" w:hAnsi="Verdana"/>
        <w:color w:val="000000" w:themeColor="text1"/>
        <w:sz w:val="16"/>
        <w:szCs w:val="16"/>
        <w:lang w:val="de-DE"/>
      </w:rPr>
    </w:pPr>
    <w:r w:rsidRPr="006A1B70">
      <w:rPr>
        <w:rFonts w:ascii="Verdana" w:hAnsi="Verdana"/>
        <w:color w:val="000000" w:themeColor="text1"/>
        <w:sz w:val="16"/>
        <w:szCs w:val="16"/>
        <w:lang w:val="de-DE"/>
      </w:rPr>
      <w:t>Tel.: +55 11 3324-3300 | www.cps.sp.gov.br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4B0A" w14:textId="77777777" w:rsidR="00A71818" w:rsidRDefault="00A71818" w:rsidP="0008620F">
      <w:pPr>
        <w:spacing w:after="0" w:line="240" w:lineRule="auto"/>
      </w:pPr>
      <w:r>
        <w:separator/>
      </w:r>
    </w:p>
  </w:footnote>
  <w:footnote w:type="continuationSeparator" w:id="0">
    <w:p w14:paraId="0C56B03C" w14:textId="77777777" w:rsidR="00A71818" w:rsidRDefault="00A71818" w:rsidP="00086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61A1" w14:textId="77777777" w:rsidR="0008620F" w:rsidRDefault="0008620F" w:rsidP="0008620F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031D84E" wp14:editId="43441AC0">
          <wp:simplePos x="0" y="0"/>
          <wp:positionH relativeFrom="column">
            <wp:posOffset>3459319</wp:posOffset>
          </wp:positionH>
          <wp:positionV relativeFrom="paragraph">
            <wp:posOffset>-382270</wp:posOffset>
          </wp:positionV>
          <wp:extent cx="3005556" cy="931545"/>
          <wp:effectExtent l="0" t="0" r="0" b="0"/>
          <wp:wrapNone/>
          <wp:docPr id="1766857481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57481" name="Imagem 1" descr="Texto, Logotipo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65"/>
                  <a:stretch>
                    <a:fillRect/>
                  </a:stretch>
                </pic:blipFill>
                <pic:spPr bwMode="auto">
                  <a:xfrm>
                    <a:off x="0" y="0"/>
                    <a:ext cx="3005556" cy="931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302D49" w14:textId="77777777" w:rsidR="0008620F" w:rsidRDefault="0008620F" w:rsidP="0008620F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14:paraId="07463485" w14:textId="77777777" w:rsidR="0008620F" w:rsidRDefault="0008620F" w:rsidP="0008620F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14:paraId="2B59947B" w14:textId="77777777" w:rsidR="0008620F" w:rsidRDefault="0008620F" w:rsidP="0008620F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14:paraId="26A1F512" w14:textId="77777777" w:rsidR="0008620F" w:rsidRPr="00621761" w:rsidRDefault="0008620F" w:rsidP="0008620F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2E438AD5" w14:textId="77777777" w:rsidR="0008620F" w:rsidRDefault="0008620F" w:rsidP="0008620F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de Material e Patrimônio</w:t>
    </w:r>
  </w:p>
  <w:p w14:paraId="7A1D2780" w14:textId="77777777" w:rsidR="0008620F" w:rsidRDefault="000862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15D"/>
    <w:multiLevelType w:val="multilevel"/>
    <w:tmpl w:val="BBF06A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91E96"/>
    <w:multiLevelType w:val="hybridMultilevel"/>
    <w:tmpl w:val="A462EBDC"/>
    <w:lvl w:ilvl="0" w:tplc="A934C82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F33C1"/>
    <w:multiLevelType w:val="multilevel"/>
    <w:tmpl w:val="791CA9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B3BCE"/>
    <w:multiLevelType w:val="multilevel"/>
    <w:tmpl w:val="3EC0A5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3604F"/>
    <w:multiLevelType w:val="multilevel"/>
    <w:tmpl w:val="1B1419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A1542D"/>
    <w:multiLevelType w:val="multilevel"/>
    <w:tmpl w:val="262EF6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67100"/>
    <w:multiLevelType w:val="multilevel"/>
    <w:tmpl w:val="8D6282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3624F"/>
    <w:multiLevelType w:val="hybridMultilevel"/>
    <w:tmpl w:val="28BAC9E0"/>
    <w:lvl w:ilvl="0" w:tplc="240E73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25FC"/>
    <w:multiLevelType w:val="multilevel"/>
    <w:tmpl w:val="775C6A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241D5"/>
    <w:multiLevelType w:val="multilevel"/>
    <w:tmpl w:val="262EF6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9E515F"/>
    <w:multiLevelType w:val="multilevel"/>
    <w:tmpl w:val="E90AB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13C52"/>
    <w:multiLevelType w:val="multilevel"/>
    <w:tmpl w:val="05A62E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D14DD5"/>
    <w:multiLevelType w:val="hybridMultilevel"/>
    <w:tmpl w:val="813AFA1C"/>
    <w:lvl w:ilvl="0" w:tplc="8CF2C7A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75332">
    <w:abstractNumId w:val="10"/>
  </w:num>
  <w:num w:numId="2" w16cid:durableId="1627732170">
    <w:abstractNumId w:val="3"/>
  </w:num>
  <w:num w:numId="3" w16cid:durableId="999382126">
    <w:abstractNumId w:val="0"/>
  </w:num>
  <w:num w:numId="4" w16cid:durableId="1892881353">
    <w:abstractNumId w:val="5"/>
  </w:num>
  <w:num w:numId="5" w16cid:durableId="62140098">
    <w:abstractNumId w:val="4"/>
  </w:num>
  <w:num w:numId="6" w16cid:durableId="1402487209">
    <w:abstractNumId w:val="9"/>
  </w:num>
  <w:num w:numId="7" w16cid:durableId="1527522926">
    <w:abstractNumId w:val="11"/>
  </w:num>
  <w:num w:numId="8" w16cid:durableId="1708944953">
    <w:abstractNumId w:val="2"/>
  </w:num>
  <w:num w:numId="9" w16cid:durableId="2031685644">
    <w:abstractNumId w:val="7"/>
  </w:num>
  <w:num w:numId="10" w16cid:durableId="272639754">
    <w:abstractNumId w:val="12"/>
  </w:num>
  <w:num w:numId="11" w16cid:durableId="1129934793">
    <w:abstractNumId w:val="1"/>
  </w:num>
  <w:num w:numId="12" w16cid:durableId="1654066435">
    <w:abstractNumId w:val="8"/>
  </w:num>
  <w:num w:numId="13" w16cid:durableId="1770782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E/PgXRjF73FAvsGTJF9da+HA/4dWa56leT3FXgAk8WDlofpWozkcYMTeYbLujMxpZtXvEi8Iu44CReOrHUxbtA==" w:salt="Ech4TXI2HH7U7LdTYjqD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7C"/>
    <w:rsid w:val="00040237"/>
    <w:rsid w:val="00043BCB"/>
    <w:rsid w:val="000724D9"/>
    <w:rsid w:val="00080B5B"/>
    <w:rsid w:val="0008620F"/>
    <w:rsid w:val="000867DD"/>
    <w:rsid w:val="0008715C"/>
    <w:rsid w:val="00096A24"/>
    <w:rsid w:val="000A5D93"/>
    <w:rsid w:val="000B6560"/>
    <w:rsid w:val="000C657E"/>
    <w:rsid w:val="000D15E2"/>
    <w:rsid w:val="000F3096"/>
    <w:rsid w:val="000F3433"/>
    <w:rsid w:val="001112E0"/>
    <w:rsid w:val="001335F9"/>
    <w:rsid w:val="00153C6F"/>
    <w:rsid w:val="00164E38"/>
    <w:rsid w:val="0019570E"/>
    <w:rsid w:val="001C203C"/>
    <w:rsid w:val="001C686E"/>
    <w:rsid w:val="001D4447"/>
    <w:rsid w:val="001D7C6C"/>
    <w:rsid w:val="001E6C12"/>
    <w:rsid w:val="002230E0"/>
    <w:rsid w:val="0022311F"/>
    <w:rsid w:val="00224033"/>
    <w:rsid w:val="0023656D"/>
    <w:rsid w:val="00242F8E"/>
    <w:rsid w:val="00244B3A"/>
    <w:rsid w:val="00255650"/>
    <w:rsid w:val="002819CF"/>
    <w:rsid w:val="0028428C"/>
    <w:rsid w:val="002936B1"/>
    <w:rsid w:val="002A3583"/>
    <w:rsid w:val="002A6432"/>
    <w:rsid w:val="002C3903"/>
    <w:rsid w:val="002E164E"/>
    <w:rsid w:val="003006E2"/>
    <w:rsid w:val="00302D23"/>
    <w:rsid w:val="00323B2A"/>
    <w:rsid w:val="00334765"/>
    <w:rsid w:val="00336098"/>
    <w:rsid w:val="00343C96"/>
    <w:rsid w:val="00354206"/>
    <w:rsid w:val="00362537"/>
    <w:rsid w:val="003670D5"/>
    <w:rsid w:val="0037756A"/>
    <w:rsid w:val="00384267"/>
    <w:rsid w:val="003A14C0"/>
    <w:rsid w:val="003A6EE0"/>
    <w:rsid w:val="003D4C1E"/>
    <w:rsid w:val="003E22C3"/>
    <w:rsid w:val="003E3A9A"/>
    <w:rsid w:val="0040794A"/>
    <w:rsid w:val="0041586C"/>
    <w:rsid w:val="004215E8"/>
    <w:rsid w:val="00435879"/>
    <w:rsid w:val="00447223"/>
    <w:rsid w:val="004737B7"/>
    <w:rsid w:val="00482EC7"/>
    <w:rsid w:val="004A18E4"/>
    <w:rsid w:val="004A3DB8"/>
    <w:rsid w:val="004A46AC"/>
    <w:rsid w:val="004B5563"/>
    <w:rsid w:val="004D0F72"/>
    <w:rsid w:val="004D14B3"/>
    <w:rsid w:val="005034E0"/>
    <w:rsid w:val="0052779F"/>
    <w:rsid w:val="00543BA2"/>
    <w:rsid w:val="00561E9C"/>
    <w:rsid w:val="00572767"/>
    <w:rsid w:val="00584A5D"/>
    <w:rsid w:val="00586AE4"/>
    <w:rsid w:val="00594ECB"/>
    <w:rsid w:val="005A07AE"/>
    <w:rsid w:val="005A63C3"/>
    <w:rsid w:val="005B0688"/>
    <w:rsid w:val="005B3678"/>
    <w:rsid w:val="005C1348"/>
    <w:rsid w:val="005F5AFA"/>
    <w:rsid w:val="006049F5"/>
    <w:rsid w:val="00607950"/>
    <w:rsid w:val="00611343"/>
    <w:rsid w:val="00634F13"/>
    <w:rsid w:val="00653EEE"/>
    <w:rsid w:val="00654271"/>
    <w:rsid w:val="0069767B"/>
    <w:rsid w:val="006C1B66"/>
    <w:rsid w:val="007054D2"/>
    <w:rsid w:val="007514A4"/>
    <w:rsid w:val="0076365A"/>
    <w:rsid w:val="007860E1"/>
    <w:rsid w:val="007C03D2"/>
    <w:rsid w:val="007D3D5B"/>
    <w:rsid w:val="007D663F"/>
    <w:rsid w:val="007D732C"/>
    <w:rsid w:val="007F0094"/>
    <w:rsid w:val="00804DF2"/>
    <w:rsid w:val="0080580F"/>
    <w:rsid w:val="00817E80"/>
    <w:rsid w:val="00830BDB"/>
    <w:rsid w:val="0083790C"/>
    <w:rsid w:val="008434B1"/>
    <w:rsid w:val="00850005"/>
    <w:rsid w:val="008502C8"/>
    <w:rsid w:val="00877B7B"/>
    <w:rsid w:val="008830ED"/>
    <w:rsid w:val="0088567C"/>
    <w:rsid w:val="00896E03"/>
    <w:rsid w:val="008A3A78"/>
    <w:rsid w:val="008E3661"/>
    <w:rsid w:val="008E3EA5"/>
    <w:rsid w:val="008F0968"/>
    <w:rsid w:val="008F738C"/>
    <w:rsid w:val="00913B7B"/>
    <w:rsid w:val="00932EB3"/>
    <w:rsid w:val="0093311E"/>
    <w:rsid w:val="00971281"/>
    <w:rsid w:val="00981A14"/>
    <w:rsid w:val="009A48DF"/>
    <w:rsid w:val="009B2546"/>
    <w:rsid w:val="009C5B74"/>
    <w:rsid w:val="009F0D1A"/>
    <w:rsid w:val="00A0352F"/>
    <w:rsid w:val="00A07516"/>
    <w:rsid w:val="00A171C6"/>
    <w:rsid w:val="00A23B6F"/>
    <w:rsid w:val="00A268D7"/>
    <w:rsid w:val="00A446FB"/>
    <w:rsid w:val="00A53910"/>
    <w:rsid w:val="00A71818"/>
    <w:rsid w:val="00A73796"/>
    <w:rsid w:val="00AC1C0C"/>
    <w:rsid w:val="00AE546D"/>
    <w:rsid w:val="00AF39BE"/>
    <w:rsid w:val="00AF65C0"/>
    <w:rsid w:val="00B001DE"/>
    <w:rsid w:val="00B17F77"/>
    <w:rsid w:val="00B2426E"/>
    <w:rsid w:val="00B31D78"/>
    <w:rsid w:val="00B47D87"/>
    <w:rsid w:val="00B53966"/>
    <w:rsid w:val="00B65B6D"/>
    <w:rsid w:val="00B8422E"/>
    <w:rsid w:val="00BC459E"/>
    <w:rsid w:val="00BD36B4"/>
    <w:rsid w:val="00BE3781"/>
    <w:rsid w:val="00BE7748"/>
    <w:rsid w:val="00BF722C"/>
    <w:rsid w:val="00C151C5"/>
    <w:rsid w:val="00C205E0"/>
    <w:rsid w:val="00C31543"/>
    <w:rsid w:val="00C45E44"/>
    <w:rsid w:val="00C47DE9"/>
    <w:rsid w:val="00C70644"/>
    <w:rsid w:val="00C748C1"/>
    <w:rsid w:val="00C752A5"/>
    <w:rsid w:val="00C82190"/>
    <w:rsid w:val="00C93B9D"/>
    <w:rsid w:val="00CD7833"/>
    <w:rsid w:val="00CF26CA"/>
    <w:rsid w:val="00D00CF3"/>
    <w:rsid w:val="00D37108"/>
    <w:rsid w:val="00D839E5"/>
    <w:rsid w:val="00D86175"/>
    <w:rsid w:val="00D92203"/>
    <w:rsid w:val="00DD0E7F"/>
    <w:rsid w:val="00DD2315"/>
    <w:rsid w:val="00DE2C80"/>
    <w:rsid w:val="00E03F5C"/>
    <w:rsid w:val="00E040CC"/>
    <w:rsid w:val="00E34158"/>
    <w:rsid w:val="00E6350C"/>
    <w:rsid w:val="00E764B3"/>
    <w:rsid w:val="00E92A4E"/>
    <w:rsid w:val="00EB7357"/>
    <w:rsid w:val="00EC29D9"/>
    <w:rsid w:val="00EC5CDF"/>
    <w:rsid w:val="00EC6859"/>
    <w:rsid w:val="00EC6BEB"/>
    <w:rsid w:val="00EE7921"/>
    <w:rsid w:val="00EF716E"/>
    <w:rsid w:val="00F02A62"/>
    <w:rsid w:val="00F07B9E"/>
    <w:rsid w:val="00F10515"/>
    <w:rsid w:val="00F10FE6"/>
    <w:rsid w:val="00F16B72"/>
    <w:rsid w:val="00F17861"/>
    <w:rsid w:val="00F23294"/>
    <w:rsid w:val="00F26567"/>
    <w:rsid w:val="00F32F59"/>
    <w:rsid w:val="00F342D9"/>
    <w:rsid w:val="00F57A69"/>
    <w:rsid w:val="00F85590"/>
    <w:rsid w:val="00FA5988"/>
    <w:rsid w:val="00FB252C"/>
    <w:rsid w:val="00FB77F9"/>
    <w:rsid w:val="00FD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37CC"/>
  <w15:chartTrackingRefBased/>
  <w15:docId w15:val="{4257DDD5-2238-45AF-8C08-BD1F249D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205E0"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  <w:outlineLvl w:val="0"/>
    </w:pPr>
    <w:rPr>
      <w:rFonts w:ascii="Arial" w:eastAsia="Times New Roman" w:hAnsi="Arial" w:cs="Arial"/>
      <w:b/>
      <w:bCs/>
      <w:kern w:val="0"/>
      <w:sz w:val="23"/>
      <w:szCs w:val="19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85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88567C"/>
  </w:style>
  <w:style w:type="character" w:customStyle="1" w:styleId="eop">
    <w:name w:val="eop"/>
    <w:basedOn w:val="Fontepargpadro"/>
    <w:rsid w:val="0088567C"/>
  </w:style>
  <w:style w:type="paragraph" w:styleId="SemEspaamento">
    <w:name w:val="No Spacing"/>
    <w:uiPriority w:val="1"/>
    <w:qFormat/>
    <w:rsid w:val="000724D9"/>
    <w:pPr>
      <w:spacing w:after="0" w:line="240" w:lineRule="auto"/>
    </w:pPr>
  </w:style>
  <w:style w:type="character" w:customStyle="1" w:styleId="ui-provider">
    <w:name w:val="ui-provider"/>
    <w:basedOn w:val="Fontepargpadro"/>
    <w:rsid w:val="005B0688"/>
  </w:style>
  <w:style w:type="paragraph" w:customStyle="1" w:styleId="tabelatextocentralizado">
    <w:name w:val="tabela_texto_centralizado"/>
    <w:basedOn w:val="Normal"/>
    <w:rsid w:val="0032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23B2A"/>
    <w:rPr>
      <w:b/>
      <w:bCs/>
    </w:rPr>
  </w:style>
  <w:style w:type="paragraph" w:styleId="NormalWeb">
    <w:name w:val="Normal (Web)"/>
    <w:basedOn w:val="Normal"/>
    <w:uiPriority w:val="99"/>
    <w:unhideWhenUsed/>
    <w:rsid w:val="005C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5C134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8219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80B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80B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80B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0B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0B5B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205E0"/>
    <w:rPr>
      <w:rFonts w:ascii="Arial" w:eastAsia="Times New Roman" w:hAnsi="Arial" w:cs="Arial"/>
      <w:b/>
      <w:bCs/>
      <w:kern w:val="0"/>
      <w:sz w:val="23"/>
      <w:szCs w:val="19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C205E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43BA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862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620F"/>
  </w:style>
  <w:style w:type="paragraph" w:styleId="Rodap">
    <w:name w:val="footer"/>
    <w:basedOn w:val="Normal"/>
    <w:link w:val="RodapChar"/>
    <w:uiPriority w:val="99"/>
    <w:unhideWhenUsed/>
    <w:rsid w:val="000862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6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46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6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12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8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1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0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2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2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12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75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2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0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9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5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_Ato2019-2022/2021/Lei/L14133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4E444FE6B4EF8A10CE029AB4E52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EBABA1-EE08-45C9-A077-6DAF73263B23}"/>
      </w:docPartPr>
      <w:docPartBody>
        <w:p w:rsidR="0043309D" w:rsidRDefault="0043309D" w:rsidP="0043309D">
          <w:pPr>
            <w:pStyle w:val="61A4E444FE6B4EF8A10CE029AB4E527A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1F4D987B184B859D99610F4620C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7B168-1551-4E33-8867-0C884779678E}"/>
      </w:docPartPr>
      <w:docPartBody>
        <w:p w:rsidR="0043309D" w:rsidRDefault="0043309D" w:rsidP="0043309D">
          <w:pPr>
            <w:pStyle w:val="AD1F4D987B184B859D99610F4620C2E0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9D"/>
    <w:rsid w:val="00125C3E"/>
    <w:rsid w:val="002230E0"/>
    <w:rsid w:val="002936B1"/>
    <w:rsid w:val="003006E2"/>
    <w:rsid w:val="00334765"/>
    <w:rsid w:val="0043309D"/>
    <w:rsid w:val="004737B7"/>
    <w:rsid w:val="004A46AC"/>
    <w:rsid w:val="005F5AFA"/>
    <w:rsid w:val="009F0D1A"/>
    <w:rsid w:val="00AF39BE"/>
    <w:rsid w:val="00B044AA"/>
    <w:rsid w:val="00CF26CA"/>
    <w:rsid w:val="00EC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3309D"/>
  </w:style>
  <w:style w:type="paragraph" w:customStyle="1" w:styleId="61A4E444FE6B4EF8A10CE029AB4E527A">
    <w:name w:val="61A4E444FE6B4EF8A10CE029AB4E527A"/>
    <w:rsid w:val="0043309D"/>
  </w:style>
  <w:style w:type="paragraph" w:customStyle="1" w:styleId="AD1F4D987B184B859D99610F4620C2E0">
    <w:name w:val="AD1F4D987B184B859D99610F4620C2E0"/>
    <w:rsid w:val="00433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EDFD0-ADA2-4175-8148-9D5C89D0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484</Words>
  <Characters>2617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Pedro Leal do Nascimento</dc:creator>
  <cp:keywords/>
  <dc:description/>
  <cp:lastModifiedBy>Ubiratan Pereira da Silva</cp:lastModifiedBy>
  <cp:revision>9</cp:revision>
  <dcterms:created xsi:type="dcterms:W3CDTF">2026-02-12T17:35:00Z</dcterms:created>
  <dcterms:modified xsi:type="dcterms:W3CDTF">2026-02-12T18:04:00Z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2024-09-30T17:43:23Z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2ce5ca87-c6b5-4f8c-92a2-56dc291babd2</vt:lpwstr>
  </property>
  <property fmtid="{D5CDD505-2E9C-101B-9397-08002B2CF9AE}" pid="8" name="MSIP_Label_ff380b4d-8a71-4241-982c-3816ad3ce8fc_ContentBits">
    <vt:lpwstr>0</vt:lpwstr>
  </property>
</Properties>
</file>