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EE9A" w14:textId="2D410E25" w:rsidR="00021133" w:rsidRPr="00817472" w:rsidRDefault="00021133" w:rsidP="00021133">
      <w:pPr>
        <w:spacing w:line="360" w:lineRule="auto"/>
        <w:ind w:firstLine="3402"/>
        <w:rPr>
          <w:rFonts w:ascii="Segoe UI" w:hAnsi="Segoe UI" w:cs="Segoe UI"/>
          <w:b/>
          <w:sz w:val="22"/>
          <w:szCs w:val="22"/>
        </w:rPr>
      </w:pPr>
      <w:r w:rsidRPr="00817472">
        <w:rPr>
          <w:rFonts w:ascii="Segoe UI" w:hAnsi="Segoe UI" w:cs="Segoe UI"/>
          <w:b/>
          <w:sz w:val="22"/>
          <w:szCs w:val="22"/>
        </w:rPr>
        <w:t xml:space="preserve">ANEXO </w:t>
      </w:r>
      <w:r>
        <w:rPr>
          <w:rFonts w:ascii="Segoe UI" w:hAnsi="Segoe UI" w:cs="Segoe UI"/>
          <w:b/>
          <w:sz w:val="22"/>
          <w:szCs w:val="22"/>
        </w:rPr>
        <w:t>I.2</w:t>
      </w:r>
    </w:p>
    <w:p w14:paraId="16C03F72" w14:textId="77777777" w:rsidR="00021133" w:rsidRPr="00817472" w:rsidRDefault="00021133" w:rsidP="00021133">
      <w:pPr>
        <w:pStyle w:val="Ttulo2"/>
        <w:spacing w:line="360" w:lineRule="auto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817472">
        <w:rPr>
          <w:rFonts w:ascii="Segoe UI" w:hAnsi="Segoe UI" w:cs="Segoe UI"/>
          <w:b/>
          <w:color w:val="auto"/>
          <w:sz w:val="22"/>
          <w:szCs w:val="22"/>
        </w:rPr>
        <w:t>MODELO DE PROPOSTA DE DOAÇÃO</w:t>
      </w:r>
    </w:p>
    <w:p w14:paraId="684EC66A" w14:textId="77777777" w:rsidR="00021133" w:rsidRDefault="00021133" w:rsidP="00021133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311EADB8" w14:textId="77777777" w:rsidR="00021133" w:rsidRPr="001D762A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PROCEDIMENTO DE </w:t>
      </w:r>
      <w:r w:rsidRPr="001D762A">
        <w:rPr>
          <w:rFonts w:ascii="Segoe UI" w:hAnsi="Segoe UI" w:cs="Segoe UI"/>
          <w:b/>
          <w:sz w:val="22"/>
          <w:szCs w:val="22"/>
        </w:rPr>
        <w:t xml:space="preserve">MANIFESTAÇÃO DE INTERESSE </w:t>
      </w:r>
      <w:sdt>
        <w:sdtPr>
          <w:rPr>
            <w:rStyle w:val="PGE-Alteraesdestacadas"/>
            <w:rFonts w:ascii="Segoe UI" w:eastAsiaTheme="majorEastAsia" w:hAnsi="Segoe UI" w:cs="Segoe UI"/>
          </w:rPr>
          <w:id w:val="-2055148318"/>
          <w:placeholder>
            <w:docPart w:val="9814B9DA2DFE4F65BA88D36400AAF171"/>
          </w:placeholder>
        </w:sdtPr>
        <w:sdtContent>
          <w:sdt>
            <w:sdtPr>
              <w:rPr>
                <w:rStyle w:val="PGE-Alteraesdestacadas"/>
                <w:rFonts w:ascii="Segoe UI" w:eastAsiaTheme="majorEastAsia" w:hAnsi="Segoe UI" w:cs="Segoe UI"/>
              </w:rPr>
              <w:id w:val="377595589"/>
              <w:placeholder>
                <w:docPart w:val="9814B9DA2DFE4F65BA88D36400AAF171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szCs w:val="22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</w:rPr>
                  <w:alias w:val="Sigla "/>
                  <w:tag w:val="Sigla"/>
                  <w:id w:val="1062057227"/>
                  <w:placeholder>
                    <w:docPart w:val="9814B9DA2DFE4F65BA88D36400AAF171"/>
                  </w:placeholder>
                </w:sdtPr>
                <w:sdtEndPr>
                  <w:rPr>
                    <w:rStyle w:val="Fontepargpadro"/>
                    <w:rFonts w:eastAsia="Times New Roman"/>
                    <w:b w:val="0"/>
                    <w:i/>
                    <w:snapToGrid w:val="0"/>
                    <w:color w:val="auto"/>
                    <w:sz w:val="20"/>
                    <w:szCs w:val="22"/>
                    <w:u w:val="none"/>
                  </w:rPr>
                </w:sdtEndPr>
                <w:sdtContent>
                  <w:r w:rsidRPr="001D762A">
                    <w:rPr>
                      <w:rStyle w:val="PGE-Alteraesdestacadas"/>
                      <w:rFonts w:ascii="Segoe UI" w:eastAsiaTheme="majorEastAsia" w:hAnsi="Segoe UI" w:cs="Segoe UI"/>
                    </w:rPr>
                    <w:t>CEETEPS</w:t>
                  </w:r>
                </w:sdtContent>
              </w:sdt>
            </w:sdtContent>
          </w:sdt>
        </w:sdtContent>
      </w:sdt>
      <w:r w:rsidRPr="001D762A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</w:rPr>
          <w:alias w:val="Número e ano do edital"/>
          <w:tag w:val="Número e ano do edital"/>
          <w:id w:val="-1175646256"/>
          <w:placeholder>
            <w:docPart w:val="9814B9DA2DFE4F65BA88D36400AAF171"/>
          </w:placeholder>
        </w:sdtPr>
        <w:sdtContent>
          <w:r w:rsidRPr="001D762A">
            <w:rPr>
              <w:rStyle w:val="PGE-Alteraesdestacadas"/>
              <w:rFonts w:ascii="Segoe UI" w:eastAsiaTheme="majorEastAsia" w:hAnsi="Segoe UI" w:cs="Segoe UI"/>
            </w:rPr>
            <w:t>01/2025</w:t>
          </w:r>
        </w:sdtContent>
      </w:sdt>
    </w:p>
    <w:p w14:paraId="00FB4430" w14:textId="77777777" w:rsidR="00021133" w:rsidRPr="005D618C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1D762A">
        <w:rPr>
          <w:rFonts w:ascii="Segoe UI" w:hAnsi="Segoe UI" w:cs="Segoe UI"/>
          <w:b/>
          <w:sz w:val="22"/>
          <w:szCs w:val="22"/>
        </w:rPr>
        <w:t xml:space="preserve">PROCESSO </w:t>
      </w:r>
      <w:sdt>
        <w:sdtPr>
          <w:rPr>
            <w:rStyle w:val="PGE-Alteraesdestacadas"/>
            <w:rFonts w:ascii="Segoe UI" w:eastAsiaTheme="majorEastAsia" w:hAnsi="Segoe UI" w:cs="Segoe UI"/>
          </w:rPr>
          <w:id w:val="-300457610"/>
          <w:placeholder>
            <w:docPart w:val="9814B9DA2DFE4F65BA88D36400AAF171"/>
          </w:placeholder>
        </w:sdtPr>
        <w:sdtContent>
          <w:sdt>
            <w:sdtPr>
              <w:rPr>
                <w:rStyle w:val="PGE-Alteraesdestacadas"/>
                <w:rFonts w:ascii="Segoe UI" w:eastAsiaTheme="majorEastAsia" w:hAnsi="Segoe UI" w:cs="Segoe UI"/>
              </w:rPr>
              <w:alias w:val="Sigla"/>
              <w:tag w:val="Sigla "/>
              <w:id w:val="1186177127"/>
              <w:placeholder>
                <w:docPart w:val="E5148DCB9D4C4A9AA8D0E78584DFD05D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szCs w:val="22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</w:rPr>
                  <w:alias w:val="Sigla"/>
                  <w:tag w:val="Sigla "/>
                  <w:id w:val="-1351029677"/>
                  <w:placeholder>
                    <w:docPart w:val="18B9FD4BBE33438A9BD287B1CC125F76"/>
                  </w:placeholder>
                </w:sdtPr>
                <w:sdtEndPr>
                  <w:rPr>
                    <w:rStyle w:val="Fontepargpadro"/>
                    <w:rFonts w:eastAsia="Times New Roman"/>
                    <w:b w:val="0"/>
                    <w:i/>
                    <w:snapToGrid w:val="0"/>
                    <w:color w:val="auto"/>
                    <w:sz w:val="20"/>
                    <w:szCs w:val="22"/>
                    <w:u w:val="none"/>
                  </w:rPr>
                </w:sdtEndPr>
                <w:sdtContent>
                  <w:r w:rsidRPr="001D762A">
                    <w:rPr>
                      <w:rFonts w:ascii="Segoe UI" w:hAnsi="Segoe UI" w:cs="Segoe UI"/>
                      <w:b/>
                      <w:bCs/>
                      <w:color w:val="212529"/>
                      <w:sz w:val="22"/>
                      <w:szCs w:val="22"/>
                      <w:shd w:val="clear" w:color="auto" w:fill="FFFFFF"/>
                    </w:rPr>
                    <w:t>CEETEPS</w:t>
                  </w:r>
                </w:sdtContent>
              </w:sdt>
            </w:sdtContent>
          </w:sdt>
        </w:sdtContent>
      </w:sdt>
      <w:r w:rsidRPr="001D762A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</w:rPr>
          <w:alias w:val="Número e ano do processo"/>
          <w:tag w:val="Número do processo"/>
          <w:id w:val="-122159143"/>
          <w:placeholder>
            <w:docPart w:val="16F5BFE9328B4BB987E49B11F5073FD3"/>
          </w:placeholder>
        </w:sdtPr>
        <w:sdtContent>
          <w:sdt>
            <w:sdtPr>
              <w:rPr>
                <w:rStyle w:val="PGE-Alteraesdestacadas"/>
                <w:rFonts w:ascii="Segoe UI" w:eastAsiaTheme="majorEastAsia" w:hAnsi="Segoe UI" w:cs="Segoe UI"/>
              </w:rPr>
              <w:alias w:val="Número e ano do processo"/>
              <w:tag w:val="Número do processo"/>
              <w:id w:val="-1311713175"/>
              <w:placeholder>
                <w:docPart w:val="BC9802AA620046C9956787A61DCBB3AA"/>
              </w:placeholder>
            </w:sdt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</w:rPr>
                  <w:alias w:val="Número e ano do processo"/>
                  <w:tag w:val="Número do processo"/>
                  <w:id w:val="-1451614111"/>
                  <w:placeholder>
                    <w:docPart w:val="75470B18507249B39E69D815F74F690E"/>
                  </w:placeholder>
                </w:sdtPr>
                <w:sdtContent>
                  <w:sdt>
                    <w:sdtPr>
                      <w:rPr>
                        <w:rStyle w:val="PGE-Alteraesdestacadas"/>
                        <w:rFonts w:ascii="Segoe UI" w:eastAsiaTheme="majorEastAsia" w:hAnsi="Segoe UI" w:cs="Segoe UI"/>
                      </w:rPr>
                      <w:alias w:val="Número e ano do processo"/>
                      <w:tag w:val="Número do processo"/>
                      <w:id w:val="-2006580523"/>
                      <w:placeholder>
                        <w:docPart w:val="EE6A158ACC5C45BCB0665FDB549BC4FD"/>
                      </w:placeholder>
                    </w:sdtPr>
                    <w:sdtContent>
                      <w:r w:rsidRPr="001D762A">
                        <w:rPr>
                          <w:rFonts w:ascii="Segoe UI" w:eastAsiaTheme="minorHAnsi" w:hAnsi="Segoe UI" w:cs="Segoe U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136.00105460/</w:t>
                      </w:r>
                      <w:r w:rsidRPr="00E42854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2025-72</w:t>
                      </w:r>
                    </w:sdtContent>
                  </w:sdt>
                </w:sdtContent>
              </w:sdt>
            </w:sdtContent>
          </w:sdt>
        </w:sdtContent>
      </w:sdt>
    </w:p>
    <w:p w14:paraId="42739ED5" w14:textId="77777777" w:rsidR="00021133" w:rsidRPr="00A42218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68A13076" w14:textId="77777777" w:rsidR="00021133" w:rsidRPr="00A42218" w:rsidRDefault="00021133" w:rsidP="00021133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A42218">
        <w:rPr>
          <w:rFonts w:ascii="Segoe UI" w:hAnsi="Segoe UI" w:cs="Segoe UI"/>
          <w:sz w:val="22"/>
          <w:szCs w:val="22"/>
        </w:rPr>
        <w:t>À Comissão de Avaliação,</w:t>
      </w:r>
    </w:p>
    <w:p w14:paraId="0ACD176E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79089466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_______________ </w:t>
      </w:r>
      <w:r w:rsidRPr="00B654E7">
        <w:rPr>
          <w:rFonts w:ascii="Segoe UI" w:hAnsi="Segoe UI" w:cs="Segoe UI"/>
          <w:i/>
          <w:sz w:val="22"/>
          <w:szCs w:val="22"/>
        </w:rPr>
        <w:t>[qualificar o proponente ou seu representante legal]</w:t>
      </w:r>
      <w:r w:rsidRPr="00B654E7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de acordo com os termos e condições previstos </w:t>
      </w:r>
      <w:r w:rsidRPr="00B654E7">
        <w:rPr>
          <w:rFonts w:ascii="Segoe UI" w:hAnsi="Segoe UI" w:cs="Segoe UI"/>
          <w:sz w:val="22"/>
          <w:szCs w:val="22"/>
        </w:rPr>
        <w:t xml:space="preserve">no </w:t>
      </w:r>
      <w:r>
        <w:rPr>
          <w:rFonts w:ascii="Segoe UI" w:hAnsi="Segoe UI" w:cs="Segoe UI"/>
          <w:sz w:val="22"/>
          <w:szCs w:val="22"/>
        </w:rPr>
        <w:t xml:space="preserve">edital indicado em epígrafe, apresenta a seguinte PROPOSTA DE DOAÇÃO, sem encargo, dos bens, serviços ou direitos </w:t>
      </w:r>
      <w:r w:rsidRPr="00B654E7">
        <w:rPr>
          <w:rFonts w:ascii="Segoe UI" w:hAnsi="Segoe UI" w:cs="Segoe UI"/>
          <w:sz w:val="22"/>
          <w:szCs w:val="22"/>
        </w:rPr>
        <w:t>a seguir relacionados</w:t>
      </w:r>
      <w:r>
        <w:rPr>
          <w:rFonts w:ascii="Segoe UI" w:hAnsi="Segoe UI" w:cs="Segoe UI"/>
          <w:sz w:val="22"/>
          <w:szCs w:val="22"/>
        </w:rPr>
        <w:t>:</w:t>
      </w:r>
    </w:p>
    <w:p w14:paraId="59320B28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6FE2F258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1)</w:t>
      </w:r>
    </w:p>
    <w:p w14:paraId="7077FAA0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Relação de Bens: </w:t>
      </w:r>
      <w:r w:rsidRPr="00B654E7">
        <w:rPr>
          <w:rFonts w:ascii="Segoe UI" w:hAnsi="Segoe UI" w:cs="Segoe UI"/>
          <w:i/>
          <w:sz w:val="22"/>
          <w:szCs w:val="22"/>
        </w:rPr>
        <w:t>[indicar a quantidade, valor unitário e valor total]</w:t>
      </w:r>
      <w:r w:rsidRPr="00B654E7">
        <w:rPr>
          <w:rFonts w:ascii="Segoe UI" w:hAnsi="Segoe UI" w:cs="Segoe UI"/>
          <w:sz w:val="22"/>
          <w:szCs w:val="22"/>
        </w:rPr>
        <w:t xml:space="preserve"> </w:t>
      </w:r>
    </w:p>
    <w:p w14:paraId="45D6B241" w14:textId="77777777" w:rsidR="00021133" w:rsidRPr="00A42218" w:rsidRDefault="00021133" w:rsidP="00021133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A42218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14:paraId="58813144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Valor total de recursos financeiros: </w:t>
      </w:r>
      <w:r w:rsidRPr="00B654E7">
        <w:rPr>
          <w:rFonts w:ascii="Segoe UI" w:hAnsi="Segoe UI" w:cs="Segoe UI"/>
          <w:i/>
          <w:sz w:val="22"/>
          <w:szCs w:val="22"/>
        </w:rPr>
        <w:t>[indicar o montante total de numerário a ser doado]</w:t>
      </w:r>
    </w:p>
    <w:p w14:paraId="6F4BECBF" w14:textId="77777777" w:rsidR="00021133" w:rsidRPr="00A42218" w:rsidRDefault="00021133" w:rsidP="00021133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A42218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14:paraId="4EC63C91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Relação de Serviços: </w:t>
      </w:r>
      <w:r w:rsidRPr="00B654E7">
        <w:rPr>
          <w:rFonts w:ascii="Segoe UI" w:hAnsi="Segoe UI" w:cs="Segoe UI"/>
          <w:i/>
          <w:sz w:val="22"/>
          <w:szCs w:val="22"/>
        </w:rPr>
        <w:t>[indicar a quantidade de horas de serviços a serem doados, valor unitário, valor total e região ou local de prestação dos serviços]</w:t>
      </w:r>
      <w:r w:rsidRPr="00B654E7">
        <w:rPr>
          <w:rFonts w:ascii="Segoe UI" w:hAnsi="Segoe UI" w:cs="Segoe UI"/>
          <w:sz w:val="22"/>
          <w:szCs w:val="22"/>
        </w:rPr>
        <w:t xml:space="preserve"> </w:t>
      </w:r>
    </w:p>
    <w:p w14:paraId="260E7725" w14:textId="77777777" w:rsidR="00021133" w:rsidRPr="00A42218" w:rsidRDefault="00021133" w:rsidP="00021133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A42218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14:paraId="13FD9292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Relação de Direitos: </w:t>
      </w:r>
      <w:r w:rsidRPr="00B654E7">
        <w:rPr>
          <w:rFonts w:ascii="Segoe UI" w:hAnsi="Segoe UI" w:cs="Segoe UI"/>
          <w:i/>
          <w:sz w:val="22"/>
          <w:szCs w:val="22"/>
        </w:rPr>
        <w:t>[indicar os direitos a serem doados e o valor estimado]</w:t>
      </w:r>
    </w:p>
    <w:p w14:paraId="01ECB380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70AEDB69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2) </w:t>
      </w:r>
    </w:p>
    <w:p w14:paraId="7F2447E6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Declaro que me responsabilizo pela entrega dos bens móveis no _______________ </w:t>
      </w:r>
      <w:r w:rsidRPr="00B654E7">
        <w:rPr>
          <w:rFonts w:ascii="Segoe UI" w:hAnsi="Segoe UI" w:cs="Segoe UI"/>
          <w:i/>
          <w:sz w:val="22"/>
          <w:szCs w:val="22"/>
        </w:rPr>
        <w:t>[indicar o local]</w:t>
      </w:r>
      <w:r w:rsidRPr="00B654E7">
        <w:rPr>
          <w:rFonts w:ascii="Segoe UI" w:hAnsi="Segoe UI" w:cs="Segoe UI"/>
          <w:sz w:val="22"/>
          <w:szCs w:val="22"/>
        </w:rPr>
        <w:t>, no prazo fixado pela Administração.</w:t>
      </w:r>
    </w:p>
    <w:p w14:paraId="2DE743F5" w14:textId="77777777" w:rsidR="00021133" w:rsidRPr="00A42218" w:rsidRDefault="00021133" w:rsidP="00021133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A42218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14:paraId="1C26DC28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lastRenderedPageBreak/>
        <w:t>Declaro que me responsabilizo pelo depósito de numerário no valor total de R$_______________________, no prazo fixado pela Administração, em conta corrente do Fundo por ela indicada.</w:t>
      </w:r>
    </w:p>
    <w:p w14:paraId="19D8AF51" w14:textId="77777777" w:rsidR="00021133" w:rsidRPr="00A42218" w:rsidRDefault="00021133" w:rsidP="00021133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A42218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14:paraId="28CA8687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E2071F">
        <w:rPr>
          <w:rFonts w:ascii="Segoe UI" w:hAnsi="Segoe UI" w:cs="Segoe UI"/>
          <w:sz w:val="22"/>
          <w:szCs w:val="22"/>
        </w:rPr>
        <w:t>Declaro que me responsabilizo pela execução dos serviços, inclusive no que concerne à capacidade técnica para executá-los, no local e prazo fixados pela Administração.</w:t>
      </w:r>
    </w:p>
    <w:p w14:paraId="7C97A32F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605C407A" w14:textId="77777777" w:rsidR="0002113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3) </w:t>
      </w:r>
    </w:p>
    <w:p w14:paraId="4E2272A5" w14:textId="77777777" w:rsidR="00021133" w:rsidRPr="002D4583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2D4583">
        <w:rPr>
          <w:rFonts w:ascii="Segoe UI" w:hAnsi="Segoe UI" w:cs="Segoe UI"/>
          <w:sz w:val="22"/>
          <w:szCs w:val="22"/>
        </w:rPr>
        <w:t xml:space="preserve">Esta proposta é válida por 60 (sessenta) dias contados a partir </w:t>
      </w:r>
      <w:r>
        <w:rPr>
          <w:rFonts w:ascii="Segoe UI" w:hAnsi="Segoe UI" w:cs="Segoe UI"/>
          <w:sz w:val="22"/>
          <w:szCs w:val="22"/>
        </w:rPr>
        <w:t>da data da sua apresentação à Comissão de Avaliação.</w:t>
      </w:r>
    </w:p>
    <w:p w14:paraId="1A94F41E" w14:textId="77777777" w:rsidR="00021133" w:rsidRPr="005E288B" w:rsidRDefault="00021133" w:rsidP="00021133">
      <w:pPr>
        <w:rPr>
          <w:rFonts w:ascii="Segoe UI" w:hAnsi="Segoe UI" w:cs="Segoe UI"/>
          <w:b/>
          <w:sz w:val="22"/>
          <w:szCs w:val="22"/>
        </w:rPr>
      </w:pPr>
    </w:p>
    <w:p w14:paraId="5F65E402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(Local e data).</w:t>
      </w:r>
    </w:p>
    <w:p w14:paraId="62E91B02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</w:p>
    <w:p w14:paraId="23BE065A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_______________________________</w:t>
      </w:r>
    </w:p>
    <w:p w14:paraId="4C067061" w14:textId="77777777" w:rsidR="00021133" w:rsidRPr="005E288B" w:rsidRDefault="00021133" w:rsidP="00021133">
      <w:pPr>
        <w:pStyle w:val="Ttulo"/>
        <w:ind w:left="2124" w:firstLine="708"/>
        <w:rPr>
          <w:rFonts w:ascii="Segoe UI" w:hAnsi="Segoe UI" w:cs="Segoe UI"/>
          <w:b/>
          <w:bCs/>
          <w:sz w:val="22"/>
        </w:rPr>
      </w:pPr>
      <w:r w:rsidRPr="005E288B">
        <w:rPr>
          <w:rFonts w:ascii="Segoe UI" w:hAnsi="Segoe UI" w:cs="Segoe UI"/>
          <w:bCs/>
          <w:sz w:val="22"/>
        </w:rPr>
        <w:t>(Nome/assinatura do representante legal)</w:t>
      </w:r>
    </w:p>
    <w:p w14:paraId="13545165" w14:textId="77777777" w:rsidR="002D33A3" w:rsidRDefault="002D33A3"/>
    <w:sectPr w:rsidR="002D33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6BD" w14:textId="77777777" w:rsidR="00021133" w:rsidRDefault="00021133" w:rsidP="00021133">
      <w:r>
        <w:separator/>
      </w:r>
    </w:p>
  </w:endnote>
  <w:endnote w:type="continuationSeparator" w:id="0">
    <w:p w14:paraId="60E0F894" w14:textId="77777777" w:rsidR="00021133" w:rsidRDefault="00021133" w:rsidP="000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9C2D" w14:textId="77777777" w:rsidR="00021133" w:rsidRDefault="00021133" w:rsidP="00021133">
      <w:r>
        <w:separator/>
      </w:r>
    </w:p>
  </w:footnote>
  <w:footnote w:type="continuationSeparator" w:id="0">
    <w:p w14:paraId="43F1EBE7" w14:textId="77777777" w:rsidR="00021133" w:rsidRDefault="00021133" w:rsidP="000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5AF4" w14:textId="1A0E5EFC" w:rsidR="00021133" w:rsidRDefault="00021133">
    <w:pPr>
      <w:pStyle w:val="Cabealho"/>
    </w:pPr>
    <w:r>
      <w:rPr>
        <w:noProof/>
      </w:rPr>
      <w:drawing>
        <wp:inline distT="0" distB="0" distL="0" distR="0" wp14:anchorId="2FFECC70" wp14:editId="48D5D859">
          <wp:extent cx="5400040" cy="1544320"/>
          <wp:effectExtent l="0" t="0" r="0" b="0"/>
          <wp:docPr id="6544840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8400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4919090E"/>
    <w:multiLevelType w:val="hybridMultilevel"/>
    <w:tmpl w:val="E522E884"/>
    <w:lvl w:ilvl="0" w:tplc="9F6A3B7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58328034">
    <w:abstractNumId w:val="1"/>
  </w:num>
  <w:num w:numId="2" w16cid:durableId="135491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33"/>
    <w:rsid w:val="00021133"/>
    <w:rsid w:val="001C0E30"/>
    <w:rsid w:val="001F2D5F"/>
    <w:rsid w:val="002D33A3"/>
    <w:rsid w:val="004909EB"/>
    <w:rsid w:val="007C0EAD"/>
    <w:rsid w:val="0087564E"/>
    <w:rsid w:val="0097162D"/>
    <w:rsid w:val="00982DCF"/>
    <w:rsid w:val="00B83370"/>
    <w:rsid w:val="00D85C4A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50BD"/>
  <w15:chartTrackingRefBased/>
  <w15:docId w15:val="{563F7ABD-D150-4A94-B850-B1B0B04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1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1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21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2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1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1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1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1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1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133"/>
  </w:style>
  <w:style w:type="paragraph" w:styleId="Rodap">
    <w:name w:val="footer"/>
    <w:basedOn w:val="Normal"/>
    <w:link w:val="Rodap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133"/>
  </w:style>
  <w:style w:type="character" w:customStyle="1" w:styleId="PGE-Alteraesdestacadas">
    <w:name w:val="PGE - Alterações destacadas"/>
    <w:basedOn w:val="Fontepargpadro"/>
    <w:uiPriority w:val="1"/>
    <w:qFormat/>
    <w:rsid w:val="00021133"/>
    <w:rPr>
      <w:rFonts w:ascii="Arial" w:hAnsi="Arial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4B9DA2DFE4F65BA88D36400AAF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06AD3-5C34-4960-9114-283D80445E6F}"/>
      </w:docPartPr>
      <w:docPartBody>
        <w:p w:rsidR="00654EFA" w:rsidRDefault="00654EFA" w:rsidP="00654EFA">
          <w:pPr>
            <w:pStyle w:val="9814B9DA2DFE4F65BA88D36400AAF17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E5148DCB9D4C4A9AA8D0E78584DFD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B0018-5697-48F6-8DAF-610D83A03D69}"/>
      </w:docPartPr>
      <w:docPartBody>
        <w:p w:rsidR="00654EFA" w:rsidRDefault="00654EFA" w:rsidP="00654EFA">
          <w:pPr>
            <w:pStyle w:val="E5148DCB9D4C4A9AA8D0E78584DFD05D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18B9FD4BBE33438A9BD287B1CC125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DE7040-3C9C-47D5-8D0F-E931A6D8FBA4}"/>
      </w:docPartPr>
      <w:docPartBody>
        <w:p w:rsidR="00654EFA" w:rsidRDefault="00654EFA" w:rsidP="00654EFA">
          <w:pPr>
            <w:pStyle w:val="18B9FD4BBE33438A9BD287B1CC125F76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16F5BFE9328B4BB987E49B11F5073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50D2F-C779-47DF-B58C-1C57FE1D12F9}"/>
      </w:docPartPr>
      <w:docPartBody>
        <w:p w:rsidR="00654EFA" w:rsidRDefault="00654EFA" w:rsidP="00654EFA">
          <w:pPr>
            <w:pStyle w:val="16F5BFE9328B4BB987E49B11F5073FD3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BC9802AA620046C9956787A61DCBB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348C1-82F4-490D-9BD3-9BEA56348933}"/>
      </w:docPartPr>
      <w:docPartBody>
        <w:p w:rsidR="00654EFA" w:rsidRDefault="00654EFA" w:rsidP="00654EFA">
          <w:pPr>
            <w:pStyle w:val="BC9802AA620046C9956787A61DCBB3AA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75470B18507249B39E69D815F74F69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07A43-EC31-4705-9BB0-1644CC4A9A46}"/>
      </w:docPartPr>
      <w:docPartBody>
        <w:p w:rsidR="00654EFA" w:rsidRDefault="00654EFA" w:rsidP="00654EFA">
          <w:pPr>
            <w:pStyle w:val="75470B18507249B39E69D815F74F690E"/>
          </w:pPr>
          <w:r w:rsidRPr="002B061F">
            <w:rPr>
              <w:rStyle w:val="TextodoEspaoReservado"/>
              <w:rFonts w:ascii="Segoe UI" w:hAnsi="Segoe UI" w:cs="Segoe UI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E6A158ACC5C45BCB0665FDB549BC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F3226-F4AC-4F1C-80E8-AB3CE5EF6DC7}"/>
      </w:docPartPr>
      <w:docPartBody>
        <w:p w:rsidR="00654EFA" w:rsidRDefault="00654EFA" w:rsidP="00654EFA">
          <w:pPr>
            <w:pStyle w:val="EE6A158ACC5C45BCB0665FDB549BC4FD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FA"/>
    <w:rsid w:val="001C0E30"/>
    <w:rsid w:val="006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54EFA"/>
  </w:style>
  <w:style w:type="paragraph" w:customStyle="1" w:styleId="2F0A16E5090C4D669B429AFB3EB824F8">
    <w:name w:val="2F0A16E5090C4D669B429AFB3EB824F8"/>
    <w:rsid w:val="00654EFA"/>
  </w:style>
  <w:style w:type="paragraph" w:customStyle="1" w:styleId="42C60B0666A34CCAB1461F0EE26118C1">
    <w:name w:val="42C60B0666A34CCAB1461F0EE26118C1"/>
    <w:rsid w:val="00654EFA"/>
  </w:style>
  <w:style w:type="paragraph" w:customStyle="1" w:styleId="EBA4BAC3C81F443588C4946EAE205815">
    <w:name w:val="EBA4BAC3C81F443588C4946EAE205815"/>
    <w:rsid w:val="00654EFA"/>
  </w:style>
  <w:style w:type="paragraph" w:customStyle="1" w:styleId="A84815E52F644348AFBFCBB8CF724CAE">
    <w:name w:val="A84815E52F644348AFBFCBB8CF724CAE"/>
    <w:rsid w:val="00654EFA"/>
  </w:style>
  <w:style w:type="paragraph" w:customStyle="1" w:styleId="056E1615EDC1475980017E468464A739">
    <w:name w:val="056E1615EDC1475980017E468464A739"/>
    <w:rsid w:val="00654EFA"/>
  </w:style>
  <w:style w:type="paragraph" w:customStyle="1" w:styleId="9541C019F5C24E6CAF4482FCB3566AC8">
    <w:name w:val="9541C019F5C24E6CAF4482FCB3566AC8"/>
    <w:rsid w:val="00654EFA"/>
  </w:style>
  <w:style w:type="paragraph" w:customStyle="1" w:styleId="9814B9DA2DFE4F65BA88D36400AAF171">
    <w:name w:val="9814B9DA2DFE4F65BA88D36400AAF171"/>
    <w:rsid w:val="00654EFA"/>
  </w:style>
  <w:style w:type="paragraph" w:customStyle="1" w:styleId="E5148DCB9D4C4A9AA8D0E78584DFD05D">
    <w:name w:val="E5148DCB9D4C4A9AA8D0E78584DFD05D"/>
    <w:rsid w:val="00654EFA"/>
  </w:style>
  <w:style w:type="paragraph" w:customStyle="1" w:styleId="18B9FD4BBE33438A9BD287B1CC125F76">
    <w:name w:val="18B9FD4BBE33438A9BD287B1CC125F76"/>
    <w:rsid w:val="00654EFA"/>
  </w:style>
  <w:style w:type="paragraph" w:customStyle="1" w:styleId="16F5BFE9328B4BB987E49B11F5073FD3">
    <w:name w:val="16F5BFE9328B4BB987E49B11F5073FD3"/>
    <w:rsid w:val="00654EFA"/>
  </w:style>
  <w:style w:type="paragraph" w:customStyle="1" w:styleId="BC9802AA620046C9956787A61DCBB3AA">
    <w:name w:val="BC9802AA620046C9956787A61DCBB3AA"/>
    <w:rsid w:val="00654EFA"/>
  </w:style>
  <w:style w:type="paragraph" w:customStyle="1" w:styleId="75470B18507249B39E69D815F74F690E">
    <w:name w:val="75470B18507249B39E69D815F74F690E"/>
    <w:rsid w:val="00654EFA"/>
  </w:style>
  <w:style w:type="paragraph" w:customStyle="1" w:styleId="EE6A158ACC5C45BCB0665FDB549BC4FD">
    <w:name w:val="EE6A158ACC5C45BCB0665FDB549BC4FD"/>
    <w:rsid w:val="0065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3</cp:revision>
  <dcterms:created xsi:type="dcterms:W3CDTF">2025-11-11T13:13:00Z</dcterms:created>
  <dcterms:modified xsi:type="dcterms:W3CDTF">2025-11-11T13:14:00Z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2025-11-11T13:13:39Z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479c5c60-df57-4cd0-8feb-bbfc0a584675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