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color w:val="000000" w:themeColor="text1"/>
          <w:sz w:val="22"/>
          <w:u w:val="single"/>
        </w:rPr>
        <w:id w:val="-337763483"/>
        <w:placeholder>
          <w:docPart w:val="CFE1ACBEBD6D4EC4848E2A1E8D92C0AC"/>
        </w:placeholder>
      </w:sdtPr>
      <w:sdtEndPr>
        <w:rPr>
          <w:b w:val="0"/>
          <w:bCs w:val="0"/>
          <w:szCs w:val="22"/>
        </w:rPr>
      </w:sdtEndPr>
      <w:sdtContent>
        <w:p w14:paraId="1F0F5017" w14:textId="77777777" w:rsidR="008D780A" w:rsidRPr="00D83790" w:rsidRDefault="008D780A" w:rsidP="008D780A">
          <w:pPr>
            <w:jc w:val="center"/>
            <w:rPr>
              <w:rFonts w:ascii="Arial" w:hAnsi="Arial" w:cs="Arial"/>
            </w:rPr>
          </w:pPr>
          <w:r w:rsidRPr="005864B7">
            <w:rPr>
              <w:rFonts w:ascii="Arial" w:hAnsi="Arial" w:cs="Arial"/>
              <w:b/>
              <w:bCs/>
              <w:sz w:val="22"/>
              <w:szCs w:val="22"/>
            </w:rPr>
            <w:t>ANEXO VII</w:t>
          </w:r>
        </w:p>
      </w:sdtContent>
    </w:sdt>
    <w:p w14:paraId="298035D5" w14:textId="77777777" w:rsidR="008D780A" w:rsidRPr="00D83790" w:rsidRDefault="008D780A" w:rsidP="008D780A">
      <w:pPr>
        <w:jc w:val="center"/>
        <w:rPr>
          <w:rFonts w:ascii="Arial" w:hAnsi="Arial" w:cs="Arial"/>
          <w:b/>
          <w:sz w:val="22"/>
          <w:szCs w:val="22"/>
        </w:rPr>
      </w:pPr>
    </w:p>
    <w:p w14:paraId="369DFE0D" w14:textId="77777777" w:rsidR="008D780A" w:rsidRPr="00D83790" w:rsidRDefault="008D780A" w:rsidP="008D780A">
      <w:pPr>
        <w:pStyle w:val="Ttulo1"/>
        <w:tabs>
          <w:tab w:val="clear" w:pos="720"/>
          <w:tab w:val="left" w:pos="0"/>
        </w:tabs>
        <w:spacing w:line="276" w:lineRule="auto"/>
        <w:ind w:left="0" w:firstLine="0"/>
        <w:jc w:val="center"/>
        <w:rPr>
          <w:bCs w:val="0"/>
          <w:sz w:val="22"/>
          <w:szCs w:val="21"/>
        </w:rPr>
      </w:pPr>
      <w:bookmarkStart w:id="0" w:name="_AVALIAÇÃO_DA_EXECUÇÃO"/>
      <w:bookmarkStart w:id="1" w:name="_Toc473537627"/>
      <w:bookmarkStart w:id="2" w:name="_Ref473556673"/>
      <w:bookmarkStart w:id="3" w:name="_Ref473557778"/>
      <w:bookmarkStart w:id="4" w:name="_Ref476243311"/>
      <w:bookmarkEnd w:id="0"/>
      <w:r w:rsidRPr="00D83790">
        <w:rPr>
          <w:bCs w:val="0"/>
          <w:sz w:val="22"/>
          <w:szCs w:val="21"/>
        </w:rPr>
        <w:t xml:space="preserve">AVALIAÇÃO DA QUALIDADE DOS </w:t>
      </w:r>
      <w:r w:rsidRPr="004A4E68">
        <w:rPr>
          <w:bCs w:val="0"/>
          <w:sz w:val="22"/>
          <w:szCs w:val="21"/>
        </w:rPr>
        <w:t>SERVIÇOS DE LIMPEZA</w:t>
      </w:r>
      <w:bookmarkEnd w:id="1"/>
      <w:bookmarkEnd w:id="2"/>
      <w:bookmarkEnd w:id="3"/>
      <w:bookmarkEnd w:id="4"/>
      <w:r w:rsidRPr="004A4E68">
        <w:rPr>
          <w:bCs w:val="0"/>
          <w:sz w:val="22"/>
          <w:szCs w:val="21"/>
        </w:rPr>
        <w:t xml:space="preserve"> EM AMBIENTE ESCOLAR</w:t>
      </w:r>
    </w:p>
    <w:p w14:paraId="6628121C" w14:textId="77777777" w:rsidR="008D780A" w:rsidRDefault="008D780A" w:rsidP="008D780A">
      <w:pPr>
        <w:spacing w:after="100" w:afterAutospacing="1"/>
        <w:jc w:val="both"/>
        <w:rPr>
          <w:rFonts w:ascii="Arial" w:hAnsi="Arial" w:cs="Arial"/>
          <w:b/>
          <w:sz w:val="22"/>
          <w:szCs w:val="22"/>
        </w:rPr>
      </w:pPr>
    </w:p>
    <w:p w14:paraId="2A4BB0C3" w14:textId="77777777" w:rsidR="008D780A" w:rsidRPr="00D83790" w:rsidRDefault="008D780A" w:rsidP="008D780A">
      <w:pPr>
        <w:spacing w:after="100" w:afterAutospacing="1"/>
        <w:jc w:val="both"/>
        <w:rPr>
          <w:rFonts w:ascii="Arial" w:hAnsi="Arial" w:cs="Arial"/>
          <w:b/>
          <w:sz w:val="22"/>
          <w:szCs w:val="22"/>
        </w:rPr>
      </w:pPr>
      <w:r w:rsidRPr="00D83790">
        <w:rPr>
          <w:rFonts w:ascii="Arial" w:hAnsi="Arial" w:cs="Arial"/>
          <w:b/>
          <w:sz w:val="22"/>
          <w:szCs w:val="22"/>
        </w:rPr>
        <w:t>1. CONSIDERAÇÕES INICIAIS</w:t>
      </w:r>
    </w:p>
    <w:p w14:paraId="34C8F498" w14:textId="77777777" w:rsidR="008D780A" w:rsidRPr="005864B7" w:rsidRDefault="008D780A" w:rsidP="008D780A">
      <w:pPr>
        <w:spacing w:after="100" w:afterAutospacing="1"/>
        <w:jc w:val="both"/>
        <w:rPr>
          <w:rFonts w:ascii="Arial" w:hAnsi="Arial" w:cs="Arial"/>
          <w:color w:val="000000"/>
          <w:sz w:val="22"/>
          <w:szCs w:val="22"/>
        </w:rPr>
      </w:pPr>
      <w:r w:rsidRPr="005864B7">
        <w:rPr>
          <w:rFonts w:ascii="Arial" w:hAnsi="Arial" w:cs="Arial"/>
          <w:color w:val="000000"/>
          <w:sz w:val="22"/>
          <w:szCs w:val="22"/>
        </w:rPr>
        <w:t>Este documento define a metodologia para a avaliação dos serviços prestados, descrevendo os critérios e as pontuações a serem empregados na gestão contratual. Os resultados do controle da qualidade dos serviços prestados indicarão os cálculos para obtenção dos valores a serem faturados, em conformidade com a Cláusula Nona do Contrato.</w:t>
      </w:r>
    </w:p>
    <w:p w14:paraId="1C5C3733" w14:textId="77777777" w:rsidR="008D780A" w:rsidRPr="005864B7" w:rsidRDefault="008D780A" w:rsidP="008D780A">
      <w:pPr>
        <w:spacing w:after="100" w:afterAutospacing="1"/>
        <w:jc w:val="both"/>
        <w:rPr>
          <w:rFonts w:ascii="Arial" w:hAnsi="Arial" w:cs="Arial"/>
          <w:color w:val="000000"/>
          <w:sz w:val="22"/>
          <w:szCs w:val="22"/>
        </w:rPr>
      </w:pPr>
      <w:r w:rsidRPr="005864B7">
        <w:rPr>
          <w:rFonts w:ascii="Arial" w:hAnsi="Arial" w:cs="Arial"/>
          <w:color w:val="000000"/>
          <w:sz w:val="22"/>
          <w:szCs w:val="22"/>
        </w:rPr>
        <w:t>Note que o valor devido à contratada, a título de pagamento, poderá eventualmente sofrer descontos em função da pontuação por ela obtida por ocasião do Relatório de Avaliação de Qualidade dos Serviços de Limpeza, sem prejuízo da aplicação das sanções e penalidades cabíveis.</w:t>
      </w:r>
    </w:p>
    <w:p w14:paraId="18BE5A0D" w14:textId="77777777" w:rsidR="008D780A" w:rsidRPr="00D83790" w:rsidRDefault="008D780A" w:rsidP="008D780A">
      <w:pPr>
        <w:spacing w:after="100" w:afterAutospacing="1"/>
        <w:jc w:val="both"/>
        <w:rPr>
          <w:rFonts w:ascii="Arial" w:hAnsi="Arial" w:cs="Arial"/>
          <w:color w:val="000000"/>
          <w:sz w:val="22"/>
          <w:szCs w:val="22"/>
        </w:rPr>
      </w:pPr>
      <w:r w:rsidRPr="005864B7">
        <w:rPr>
          <w:rFonts w:ascii="Arial" w:hAnsi="Arial" w:cs="Arial"/>
          <w:color w:val="000000"/>
          <w:sz w:val="22"/>
          <w:szCs w:val="22"/>
        </w:rPr>
        <w:t>A adoção desses critérios assegurará ao Contratante instrumento para avaliação e controle efetivo da qualidade da prestação dos serviços, de forma a obter as adequadas condições de salubridade e higiene nos ambientes envolvidos.</w:t>
      </w:r>
    </w:p>
    <w:p w14:paraId="599152E1" w14:textId="77777777" w:rsidR="008D780A" w:rsidRPr="00D83790" w:rsidRDefault="008D780A" w:rsidP="008D780A">
      <w:pPr>
        <w:spacing w:after="100" w:afterAutospacing="1"/>
        <w:jc w:val="both"/>
        <w:rPr>
          <w:rFonts w:ascii="Arial" w:hAnsi="Arial" w:cs="Arial"/>
          <w:b/>
          <w:sz w:val="22"/>
          <w:szCs w:val="22"/>
        </w:rPr>
      </w:pPr>
      <w:r w:rsidRPr="00D83790">
        <w:rPr>
          <w:rFonts w:ascii="Arial" w:hAnsi="Arial" w:cs="Arial"/>
          <w:b/>
          <w:sz w:val="22"/>
          <w:szCs w:val="22"/>
        </w:rPr>
        <w:t>2. DISPOSIÇÕES GERAIS</w:t>
      </w:r>
    </w:p>
    <w:p w14:paraId="37255762" w14:textId="77777777" w:rsidR="008D780A" w:rsidRPr="005864B7" w:rsidRDefault="008D780A" w:rsidP="008D780A">
      <w:pPr>
        <w:spacing w:after="100" w:afterAutospacing="1"/>
        <w:ind w:left="567" w:hanging="567"/>
        <w:jc w:val="both"/>
        <w:rPr>
          <w:rFonts w:ascii="Arial" w:hAnsi="Arial" w:cs="Arial"/>
          <w:sz w:val="22"/>
          <w:szCs w:val="22"/>
        </w:rPr>
      </w:pPr>
      <w:r w:rsidRPr="00D83790">
        <w:rPr>
          <w:rFonts w:ascii="Arial" w:hAnsi="Arial" w:cs="Arial"/>
          <w:sz w:val="22"/>
          <w:szCs w:val="22"/>
        </w:rPr>
        <w:t>2.1</w:t>
      </w:r>
      <w:r w:rsidRPr="00D83790">
        <w:rPr>
          <w:rFonts w:ascii="Arial" w:hAnsi="Arial" w:cs="Arial"/>
          <w:sz w:val="22"/>
          <w:szCs w:val="22"/>
        </w:rPr>
        <w:tab/>
      </w:r>
      <w:r w:rsidRPr="005864B7">
        <w:rPr>
          <w:rFonts w:ascii="Arial" w:hAnsi="Arial" w:cs="Arial"/>
          <w:sz w:val="22"/>
          <w:szCs w:val="22"/>
        </w:rPr>
        <w:t xml:space="preserve">A avaliação da Contratada na Prestação de Serviços de Limpeza em Ambiente Escolar consiste na análise dos seguintes módulos: </w:t>
      </w:r>
    </w:p>
    <w:p w14:paraId="2E9615AE" w14:textId="77777777" w:rsidR="008D780A" w:rsidRPr="005864B7" w:rsidRDefault="008D780A" w:rsidP="008D780A">
      <w:pPr>
        <w:numPr>
          <w:ilvl w:val="0"/>
          <w:numId w:val="2"/>
        </w:numPr>
        <w:spacing w:after="100" w:afterAutospacing="1"/>
        <w:ind w:left="1134" w:hanging="567"/>
        <w:jc w:val="both"/>
        <w:rPr>
          <w:rFonts w:ascii="Arial" w:hAnsi="Arial" w:cs="Arial"/>
          <w:sz w:val="22"/>
          <w:szCs w:val="22"/>
        </w:rPr>
      </w:pPr>
      <w:r w:rsidRPr="005864B7">
        <w:rPr>
          <w:rFonts w:ascii="Arial" w:hAnsi="Arial" w:cs="Arial"/>
          <w:sz w:val="22"/>
          <w:szCs w:val="22"/>
        </w:rPr>
        <w:t>Equipamentos, Produtos e Técnicas de Limpeza; e</w:t>
      </w:r>
    </w:p>
    <w:p w14:paraId="4ECA8E33" w14:textId="77777777" w:rsidR="008D780A" w:rsidRPr="005864B7" w:rsidRDefault="008D780A" w:rsidP="008D780A">
      <w:pPr>
        <w:numPr>
          <w:ilvl w:val="0"/>
          <w:numId w:val="2"/>
        </w:numPr>
        <w:spacing w:after="100" w:afterAutospacing="1"/>
        <w:ind w:left="1134" w:hanging="567"/>
        <w:jc w:val="both"/>
        <w:rPr>
          <w:rFonts w:ascii="Arial" w:hAnsi="Arial" w:cs="Arial"/>
          <w:sz w:val="22"/>
          <w:szCs w:val="22"/>
        </w:rPr>
      </w:pPr>
      <w:r w:rsidRPr="005864B7">
        <w:rPr>
          <w:rFonts w:ascii="Arial" w:hAnsi="Arial" w:cs="Arial"/>
          <w:sz w:val="22"/>
          <w:szCs w:val="22"/>
        </w:rPr>
        <w:t>Inspeção dos Serviços nas Áreas.</w:t>
      </w:r>
    </w:p>
    <w:p w14:paraId="4BBE1A23" w14:textId="77777777" w:rsidR="008D780A" w:rsidRPr="00D83790" w:rsidRDefault="008D780A" w:rsidP="008D780A">
      <w:pPr>
        <w:spacing w:after="100" w:afterAutospacing="1"/>
        <w:ind w:left="567" w:hanging="567"/>
        <w:jc w:val="both"/>
        <w:rPr>
          <w:rFonts w:ascii="Arial" w:hAnsi="Arial" w:cs="Arial"/>
          <w:sz w:val="22"/>
          <w:szCs w:val="22"/>
        </w:rPr>
      </w:pPr>
      <w:r w:rsidRPr="00D83790">
        <w:rPr>
          <w:rFonts w:ascii="Arial" w:hAnsi="Arial" w:cs="Arial"/>
          <w:sz w:val="22"/>
          <w:szCs w:val="22"/>
        </w:rPr>
        <w:t>2.2</w:t>
      </w:r>
      <w:r w:rsidRPr="00D83790">
        <w:rPr>
          <w:rFonts w:ascii="Arial" w:hAnsi="Arial" w:cs="Arial"/>
          <w:sz w:val="22"/>
          <w:szCs w:val="22"/>
        </w:rPr>
        <w:tab/>
        <w:t>Caberá ao Contratante designar responsável pelo acompanhamento das atividades a serem executadas, emitindo certificados mensais de prestação e avaliação dos serviços, observando, entre outros, os seguintes critérios:</w:t>
      </w:r>
    </w:p>
    <w:p w14:paraId="56FD81DC" w14:textId="77777777" w:rsidR="008D780A" w:rsidRPr="00D83790" w:rsidRDefault="008D780A" w:rsidP="008D780A">
      <w:pPr>
        <w:numPr>
          <w:ilvl w:val="0"/>
          <w:numId w:val="4"/>
        </w:numPr>
        <w:tabs>
          <w:tab w:val="num" w:pos="717"/>
        </w:tabs>
        <w:spacing w:after="100" w:afterAutospacing="1"/>
        <w:ind w:left="714" w:hanging="357"/>
        <w:jc w:val="both"/>
        <w:rPr>
          <w:rFonts w:ascii="Arial" w:hAnsi="Arial" w:cs="Arial"/>
          <w:sz w:val="22"/>
          <w:szCs w:val="22"/>
        </w:rPr>
      </w:pPr>
      <w:r w:rsidRPr="00D83790">
        <w:rPr>
          <w:rFonts w:ascii="Arial" w:hAnsi="Arial" w:cs="Arial"/>
          <w:sz w:val="22"/>
          <w:szCs w:val="22"/>
        </w:rPr>
        <w:t>Avaliação de limpeza de todas as superfícies fixas horizontais e verticais (levar em consideração áreas em manutenção predial);</w:t>
      </w:r>
    </w:p>
    <w:p w14:paraId="566BCA42" w14:textId="77777777" w:rsidR="008D780A" w:rsidRPr="00D83790" w:rsidRDefault="008D780A" w:rsidP="008D780A">
      <w:pPr>
        <w:numPr>
          <w:ilvl w:val="0"/>
          <w:numId w:val="4"/>
        </w:numPr>
        <w:tabs>
          <w:tab w:val="num" w:pos="717"/>
        </w:tabs>
        <w:spacing w:after="100" w:afterAutospacing="1"/>
        <w:ind w:left="714" w:hanging="357"/>
        <w:jc w:val="both"/>
        <w:rPr>
          <w:rFonts w:ascii="Arial" w:hAnsi="Arial" w:cs="Arial"/>
          <w:sz w:val="22"/>
          <w:szCs w:val="22"/>
        </w:rPr>
      </w:pPr>
      <w:r w:rsidRPr="00D83790">
        <w:rPr>
          <w:rFonts w:ascii="Arial" w:hAnsi="Arial" w:cs="Arial"/>
          <w:sz w:val="22"/>
          <w:szCs w:val="22"/>
        </w:rPr>
        <w:t>Avaliação do cumprimento do Plano de Atividades Diárias;</w:t>
      </w:r>
    </w:p>
    <w:p w14:paraId="003B310E" w14:textId="77777777" w:rsidR="008D780A" w:rsidRPr="00D83790" w:rsidRDefault="008D780A" w:rsidP="008D780A">
      <w:pPr>
        <w:numPr>
          <w:ilvl w:val="0"/>
          <w:numId w:val="4"/>
        </w:numPr>
        <w:tabs>
          <w:tab w:val="num" w:pos="717"/>
        </w:tabs>
        <w:spacing w:after="100" w:afterAutospacing="1"/>
        <w:ind w:left="714" w:hanging="357"/>
        <w:jc w:val="both"/>
        <w:rPr>
          <w:rFonts w:ascii="Arial" w:hAnsi="Arial" w:cs="Arial"/>
          <w:sz w:val="22"/>
          <w:szCs w:val="22"/>
        </w:rPr>
      </w:pPr>
      <w:r w:rsidRPr="00D83790">
        <w:rPr>
          <w:rFonts w:ascii="Arial" w:hAnsi="Arial" w:cs="Arial"/>
          <w:sz w:val="22"/>
          <w:szCs w:val="22"/>
        </w:rPr>
        <w:t>Avaliação da execução dos serviços de limpeza escolar;</w:t>
      </w:r>
    </w:p>
    <w:p w14:paraId="79D588D9" w14:textId="77777777" w:rsidR="008D780A" w:rsidRPr="00D83790" w:rsidRDefault="008D780A" w:rsidP="008D780A">
      <w:pPr>
        <w:numPr>
          <w:ilvl w:val="0"/>
          <w:numId w:val="4"/>
        </w:numPr>
        <w:tabs>
          <w:tab w:val="num" w:pos="717"/>
        </w:tabs>
        <w:spacing w:after="100" w:afterAutospacing="1"/>
        <w:ind w:left="714" w:hanging="357"/>
        <w:jc w:val="both"/>
        <w:rPr>
          <w:rFonts w:ascii="Arial" w:hAnsi="Arial" w:cs="Arial"/>
          <w:sz w:val="22"/>
          <w:szCs w:val="22"/>
        </w:rPr>
      </w:pPr>
      <w:r w:rsidRPr="00D83790">
        <w:rPr>
          <w:rFonts w:ascii="Arial" w:hAnsi="Arial" w:cs="Arial"/>
          <w:sz w:val="22"/>
          <w:szCs w:val="22"/>
        </w:rPr>
        <w:t>Reabastecimento de descartáveis, como papel toalha, papel higiênico, sabonete líquido e sacos para o acondicionamento dos resíduos;</w:t>
      </w:r>
    </w:p>
    <w:p w14:paraId="0FEFF7D4" w14:textId="77777777" w:rsidR="008D780A" w:rsidRPr="00D83790" w:rsidRDefault="008D780A" w:rsidP="008D780A">
      <w:pPr>
        <w:numPr>
          <w:ilvl w:val="0"/>
          <w:numId w:val="4"/>
        </w:numPr>
        <w:tabs>
          <w:tab w:val="num" w:pos="717"/>
        </w:tabs>
        <w:spacing w:after="100" w:afterAutospacing="1"/>
        <w:ind w:left="714" w:hanging="357"/>
        <w:jc w:val="both"/>
        <w:rPr>
          <w:rFonts w:ascii="Arial" w:hAnsi="Arial" w:cs="Arial"/>
          <w:sz w:val="22"/>
          <w:szCs w:val="22"/>
        </w:rPr>
      </w:pPr>
      <w:r w:rsidRPr="00D83790">
        <w:rPr>
          <w:rFonts w:ascii="Arial" w:hAnsi="Arial" w:cs="Arial"/>
          <w:sz w:val="22"/>
          <w:szCs w:val="22"/>
        </w:rPr>
        <w:t>Avaliação das condições de limpeza dos dispensadores de sabonete;</w:t>
      </w:r>
    </w:p>
    <w:p w14:paraId="04033FC9" w14:textId="77777777" w:rsidR="008D780A" w:rsidRPr="00D83790" w:rsidRDefault="008D780A" w:rsidP="008D780A">
      <w:pPr>
        <w:numPr>
          <w:ilvl w:val="0"/>
          <w:numId w:val="4"/>
        </w:numPr>
        <w:tabs>
          <w:tab w:val="num" w:pos="717"/>
        </w:tabs>
        <w:spacing w:after="100" w:afterAutospacing="1"/>
        <w:ind w:left="714" w:hanging="357"/>
        <w:jc w:val="both"/>
        <w:rPr>
          <w:rFonts w:ascii="Arial" w:hAnsi="Arial" w:cs="Arial"/>
          <w:sz w:val="22"/>
          <w:szCs w:val="22"/>
        </w:rPr>
      </w:pPr>
      <w:r w:rsidRPr="00D83790">
        <w:rPr>
          <w:rFonts w:ascii="Arial" w:hAnsi="Arial" w:cs="Arial"/>
          <w:sz w:val="22"/>
          <w:szCs w:val="22"/>
        </w:rPr>
        <w:t>Verificação da composição do carro funcional nos padrões especificados, com todos os materiais e frascos com produtos químicos identificados corretamente;</w:t>
      </w:r>
    </w:p>
    <w:p w14:paraId="0BB2A53D" w14:textId="77777777" w:rsidR="008D780A" w:rsidRPr="00D83790" w:rsidRDefault="008D780A" w:rsidP="008D780A">
      <w:pPr>
        <w:numPr>
          <w:ilvl w:val="0"/>
          <w:numId w:val="4"/>
        </w:numPr>
        <w:tabs>
          <w:tab w:val="num" w:pos="717"/>
        </w:tabs>
        <w:spacing w:after="100" w:afterAutospacing="1"/>
        <w:ind w:left="714" w:hanging="357"/>
        <w:jc w:val="both"/>
        <w:rPr>
          <w:rFonts w:ascii="Arial" w:hAnsi="Arial" w:cs="Arial"/>
          <w:sz w:val="22"/>
          <w:szCs w:val="22"/>
        </w:rPr>
      </w:pPr>
      <w:r w:rsidRPr="00D83790">
        <w:rPr>
          <w:rFonts w:ascii="Arial" w:hAnsi="Arial" w:cs="Arial"/>
          <w:sz w:val="22"/>
          <w:szCs w:val="22"/>
        </w:rPr>
        <w:t>Avaliação dos produtos utilizados com a correta diluição em quantidade adequada para a execução das tarefas;</w:t>
      </w:r>
    </w:p>
    <w:p w14:paraId="5F79D6DF" w14:textId="77777777" w:rsidR="008D780A" w:rsidRPr="00D83790" w:rsidRDefault="008D780A" w:rsidP="008D780A">
      <w:pPr>
        <w:numPr>
          <w:ilvl w:val="0"/>
          <w:numId w:val="4"/>
        </w:numPr>
        <w:tabs>
          <w:tab w:val="num" w:pos="717"/>
        </w:tabs>
        <w:spacing w:after="100" w:afterAutospacing="1"/>
        <w:ind w:left="714" w:hanging="357"/>
        <w:jc w:val="both"/>
        <w:rPr>
          <w:rFonts w:ascii="Arial" w:hAnsi="Arial" w:cs="Arial"/>
          <w:sz w:val="22"/>
          <w:szCs w:val="22"/>
        </w:rPr>
      </w:pPr>
      <w:r w:rsidRPr="00D83790">
        <w:rPr>
          <w:rFonts w:ascii="Arial" w:hAnsi="Arial" w:cs="Arial"/>
          <w:sz w:val="22"/>
          <w:szCs w:val="22"/>
        </w:rPr>
        <w:t>Verificação dos cestos e sacos de lixo adequados em cada recipiente, observando-se a quantidade de lixo, que não deve ultrapassar 2/3 da capacidade;</w:t>
      </w:r>
    </w:p>
    <w:p w14:paraId="60350E50" w14:textId="77777777" w:rsidR="008D780A" w:rsidRPr="00D83790" w:rsidRDefault="008D780A" w:rsidP="008D780A">
      <w:pPr>
        <w:numPr>
          <w:ilvl w:val="0"/>
          <w:numId w:val="4"/>
        </w:numPr>
        <w:tabs>
          <w:tab w:val="num" w:pos="717"/>
        </w:tabs>
        <w:spacing w:after="100" w:afterAutospacing="1"/>
        <w:ind w:left="714" w:hanging="357"/>
        <w:jc w:val="both"/>
        <w:rPr>
          <w:rFonts w:ascii="Arial" w:hAnsi="Arial" w:cs="Arial"/>
          <w:sz w:val="22"/>
          <w:szCs w:val="22"/>
        </w:rPr>
      </w:pPr>
      <w:r w:rsidRPr="00D83790">
        <w:rPr>
          <w:rFonts w:ascii="Arial" w:hAnsi="Arial" w:cs="Arial"/>
          <w:sz w:val="22"/>
          <w:szCs w:val="22"/>
        </w:rPr>
        <w:t>Avaliação das condições de manutenção da ordem e limpeza no que tange à higienização;</w:t>
      </w:r>
    </w:p>
    <w:p w14:paraId="6E730314" w14:textId="77777777" w:rsidR="008D780A" w:rsidRPr="00D83790" w:rsidRDefault="008D780A" w:rsidP="008D780A">
      <w:pPr>
        <w:numPr>
          <w:ilvl w:val="0"/>
          <w:numId w:val="4"/>
        </w:numPr>
        <w:tabs>
          <w:tab w:val="num" w:pos="717"/>
        </w:tabs>
        <w:spacing w:after="100" w:afterAutospacing="1"/>
        <w:ind w:left="714" w:hanging="357"/>
        <w:jc w:val="both"/>
        <w:rPr>
          <w:rFonts w:ascii="Arial" w:hAnsi="Arial" w:cs="Arial"/>
          <w:sz w:val="22"/>
          <w:szCs w:val="22"/>
        </w:rPr>
      </w:pPr>
      <w:r w:rsidRPr="00D83790">
        <w:rPr>
          <w:rFonts w:ascii="Arial" w:hAnsi="Arial" w:cs="Arial"/>
          <w:sz w:val="22"/>
          <w:szCs w:val="22"/>
        </w:rPr>
        <w:t>Certificar-se de que o piso está seco, limpo e encerado.</w:t>
      </w:r>
    </w:p>
    <w:p w14:paraId="4D4A054F" w14:textId="77777777" w:rsidR="008D780A" w:rsidRPr="00D83790" w:rsidRDefault="008D780A" w:rsidP="008D780A">
      <w:pPr>
        <w:spacing w:after="100" w:afterAutospacing="1"/>
        <w:ind w:left="567" w:hanging="567"/>
        <w:jc w:val="both"/>
        <w:rPr>
          <w:rFonts w:ascii="Arial" w:hAnsi="Arial" w:cs="Arial"/>
          <w:b/>
          <w:sz w:val="22"/>
          <w:szCs w:val="22"/>
        </w:rPr>
      </w:pPr>
      <w:r w:rsidRPr="00D83790">
        <w:rPr>
          <w:rFonts w:ascii="Arial" w:hAnsi="Arial" w:cs="Arial"/>
          <w:sz w:val="22"/>
          <w:szCs w:val="22"/>
        </w:rPr>
        <w:lastRenderedPageBreak/>
        <w:t>2.3</w:t>
      </w:r>
      <w:r w:rsidRPr="00D83790">
        <w:rPr>
          <w:rFonts w:ascii="Arial" w:hAnsi="Arial" w:cs="Arial"/>
          <w:sz w:val="22"/>
          <w:szCs w:val="22"/>
        </w:rPr>
        <w:tab/>
        <w:t>Este procedimento está vinculado aos contratos de prestação dos serviços de limpeza em prédio, mobiliário e equipamentos escolares, integrando as especificações técnicas como parte das obrigações e responsabilidades do Contratante, e deverá ser efetuado periodicamente no processo de fiscalização da execução dos serviços, de forma a gerar relatórios mensais que servirão de fator redutor para os cálculos dos valores a serem lançados nas faturas mensais de prestação dos serviços executados, com base nas pontuações constantes dos relatórios.</w:t>
      </w:r>
    </w:p>
    <w:p w14:paraId="2BBA8908" w14:textId="77777777" w:rsidR="008D780A" w:rsidRPr="00D83790" w:rsidRDefault="008D780A" w:rsidP="008D780A">
      <w:pPr>
        <w:spacing w:after="100" w:afterAutospacing="1"/>
        <w:ind w:left="567" w:hanging="567"/>
        <w:jc w:val="both"/>
        <w:rPr>
          <w:rFonts w:ascii="Arial" w:hAnsi="Arial" w:cs="Arial"/>
          <w:b/>
          <w:sz w:val="22"/>
          <w:szCs w:val="22"/>
        </w:rPr>
      </w:pPr>
      <w:r w:rsidRPr="00D83790">
        <w:rPr>
          <w:rFonts w:ascii="Arial" w:hAnsi="Arial" w:cs="Arial"/>
          <w:b/>
          <w:sz w:val="22"/>
          <w:szCs w:val="22"/>
        </w:rPr>
        <w:t>3. OBJETIVO</w:t>
      </w:r>
    </w:p>
    <w:p w14:paraId="2E27CFE0" w14:textId="77777777" w:rsidR="008D780A" w:rsidRPr="00D83790" w:rsidRDefault="008D780A" w:rsidP="008D780A">
      <w:pPr>
        <w:spacing w:after="100" w:afterAutospacing="1"/>
        <w:jc w:val="both"/>
        <w:rPr>
          <w:rFonts w:ascii="Arial" w:hAnsi="Arial" w:cs="Arial"/>
          <w:sz w:val="22"/>
          <w:szCs w:val="22"/>
        </w:rPr>
      </w:pPr>
      <w:bookmarkStart w:id="5" w:name="_Toc283380931"/>
      <w:r w:rsidRPr="00D83790">
        <w:rPr>
          <w:rFonts w:ascii="Arial" w:hAnsi="Arial" w:cs="Arial"/>
          <w:sz w:val="22"/>
          <w:szCs w:val="22"/>
        </w:rPr>
        <w:t>Definir e padronizar a avaliação de desempenho e qualidade da Contratada na execução dos contratos de prestação de serviços de limpeza em prédio, mobiliário e equipamentos escolares.</w:t>
      </w:r>
      <w:bookmarkEnd w:id="5"/>
    </w:p>
    <w:p w14:paraId="485E814B" w14:textId="77777777" w:rsidR="008D780A" w:rsidRPr="00D83790" w:rsidRDefault="008D780A" w:rsidP="008D780A">
      <w:pPr>
        <w:tabs>
          <w:tab w:val="left" w:pos="0"/>
        </w:tabs>
        <w:spacing w:before="240" w:after="240"/>
        <w:jc w:val="both"/>
        <w:rPr>
          <w:rFonts w:ascii="Arial" w:hAnsi="Arial" w:cs="Arial"/>
          <w:bCs/>
          <w:sz w:val="22"/>
          <w:szCs w:val="22"/>
        </w:rPr>
      </w:pPr>
      <w:bookmarkStart w:id="6" w:name="_Toc283380932"/>
      <w:r w:rsidRPr="00D83790">
        <w:rPr>
          <w:rFonts w:ascii="Arial" w:hAnsi="Arial" w:cs="Arial"/>
          <w:b/>
          <w:bCs/>
          <w:sz w:val="22"/>
          <w:szCs w:val="22"/>
        </w:rPr>
        <w:t>4. REGRAS GERAIS</w:t>
      </w:r>
      <w:bookmarkEnd w:id="6"/>
    </w:p>
    <w:p w14:paraId="6C92E792" w14:textId="77777777" w:rsidR="008D780A" w:rsidRPr="00D83790" w:rsidRDefault="008D780A" w:rsidP="008D780A">
      <w:pPr>
        <w:spacing w:after="100" w:afterAutospacing="1"/>
        <w:jc w:val="both"/>
        <w:rPr>
          <w:rFonts w:ascii="Arial" w:hAnsi="Arial" w:cs="Arial"/>
          <w:sz w:val="22"/>
          <w:szCs w:val="22"/>
        </w:rPr>
      </w:pPr>
      <w:r w:rsidRPr="00D83790">
        <w:rPr>
          <w:rFonts w:ascii="Arial" w:hAnsi="Arial" w:cs="Arial"/>
          <w:sz w:val="22"/>
          <w:szCs w:val="22"/>
        </w:rPr>
        <w:t xml:space="preserve">A avaliação da Contratada na </w:t>
      </w:r>
      <w:r>
        <w:rPr>
          <w:rFonts w:ascii="Arial" w:hAnsi="Arial" w:cs="Arial"/>
          <w:sz w:val="22"/>
          <w:szCs w:val="22"/>
        </w:rPr>
        <w:t xml:space="preserve">SERVIÇO DE LIMPEZA EM PRÉDIOS MOBILIÁRIOS E EQUIPAMENTOS ESCOLARES EM DIVERSAS UNIDADES </w:t>
      </w:r>
      <w:r w:rsidRPr="00D83790">
        <w:rPr>
          <w:rFonts w:ascii="Arial" w:hAnsi="Arial" w:cs="Arial"/>
          <w:sz w:val="22"/>
          <w:szCs w:val="22"/>
        </w:rPr>
        <w:t xml:space="preserve">se faz por meio de pontuação em conceitos de Ótimo, Bom, Regular e Ruim em cada um dos itens vistoriados. </w:t>
      </w:r>
    </w:p>
    <w:p w14:paraId="5ACAB743" w14:textId="77777777" w:rsidR="008D780A" w:rsidRPr="00D83790" w:rsidRDefault="008D780A" w:rsidP="008D780A">
      <w:pPr>
        <w:tabs>
          <w:tab w:val="left" w:pos="0"/>
        </w:tabs>
        <w:spacing w:before="240" w:after="240"/>
        <w:jc w:val="both"/>
        <w:rPr>
          <w:rFonts w:ascii="Arial" w:hAnsi="Arial" w:cs="Arial"/>
          <w:b/>
          <w:bCs/>
          <w:szCs w:val="22"/>
        </w:rPr>
      </w:pPr>
      <w:r w:rsidRPr="00D83790">
        <w:rPr>
          <w:rFonts w:ascii="Arial" w:hAnsi="Arial" w:cs="Arial"/>
          <w:b/>
          <w:bCs/>
          <w:sz w:val="22"/>
          <w:szCs w:val="22"/>
        </w:rPr>
        <w:t>4.1 – Conceitos da Pontuação a ser Utilizada em Todos os Itens</w:t>
      </w:r>
    </w:p>
    <w:p w14:paraId="2DE55C7C" w14:textId="77777777" w:rsidR="008D780A" w:rsidRPr="00D83790" w:rsidRDefault="008D780A" w:rsidP="008D780A">
      <w:pPr>
        <w:widowControl w:val="0"/>
        <w:tabs>
          <w:tab w:val="left" w:pos="851"/>
        </w:tabs>
        <w:spacing w:after="100" w:afterAutospacing="1"/>
        <w:ind w:left="851" w:hanging="425"/>
        <w:jc w:val="both"/>
        <w:rPr>
          <w:rFonts w:ascii="Arial" w:hAnsi="Arial" w:cs="Arial"/>
          <w:kern w:val="24"/>
          <w:sz w:val="22"/>
          <w:szCs w:val="22"/>
        </w:rPr>
      </w:pPr>
      <w:r w:rsidRPr="00D83790">
        <w:rPr>
          <w:rFonts w:ascii="Arial" w:hAnsi="Arial" w:cs="Arial"/>
          <w:kern w:val="24"/>
          <w:sz w:val="22"/>
          <w:szCs w:val="22"/>
        </w:rPr>
        <w:t xml:space="preserve">a) </w:t>
      </w:r>
      <w:r w:rsidRPr="00D83790">
        <w:rPr>
          <w:rFonts w:ascii="Arial" w:hAnsi="Arial" w:cs="Arial"/>
          <w:b/>
          <w:kern w:val="24"/>
          <w:sz w:val="22"/>
          <w:szCs w:val="22"/>
        </w:rPr>
        <w:t xml:space="preserve">ÓTIMO </w:t>
      </w:r>
      <w:r w:rsidRPr="00D83790">
        <w:rPr>
          <w:rFonts w:ascii="Arial" w:hAnsi="Arial" w:cs="Arial"/>
          <w:kern w:val="24"/>
          <w:sz w:val="22"/>
          <w:szCs w:val="22"/>
        </w:rPr>
        <w:t>- Refere-se à conformidade total dos critérios, como listado a seguir:</w:t>
      </w:r>
    </w:p>
    <w:p w14:paraId="5319BE0A"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Inexistência de poeira;</w:t>
      </w:r>
    </w:p>
    <w:p w14:paraId="1D9C59EE"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Inexistência de sujidade;</w:t>
      </w:r>
    </w:p>
    <w:p w14:paraId="1232C034"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Vidros limpos;</w:t>
      </w:r>
    </w:p>
    <w:p w14:paraId="40043BF8"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Todos os dispensadores limpos e abastecidos corretamente;</w:t>
      </w:r>
    </w:p>
    <w:p w14:paraId="7D7D71F5"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Recipientes para o acondicionamento dos resíduos limpos, com embalagens adequadas e volume até 2/3;</w:t>
      </w:r>
    </w:p>
    <w:p w14:paraId="5089AE2D" w14:textId="77777777" w:rsidR="008D780A" w:rsidRPr="00D83790" w:rsidRDefault="008D780A" w:rsidP="008D780A">
      <w:pPr>
        <w:numPr>
          <w:ilvl w:val="0"/>
          <w:numId w:val="4"/>
        </w:numPr>
        <w:tabs>
          <w:tab w:val="left" w:pos="426"/>
        </w:tabs>
        <w:spacing w:after="100" w:afterAutospacing="1"/>
        <w:ind w:left="709" w:hanging="284"/>
        <w:jc w:val="both"/>
        <w:rPr>
          <w:rFonts w:ascii="Arial" w:hAnsi="Arial" w:cs="Arial"/>
          <w:sz w:val="22"/>
          <w:szCs w:val="22"/>
        </w:rPr>
      </w:pPr>
      <w:r w:rsidRPr="00D83790">
        <w:rPr>
          <w:rFonts w:ascii="Arial" w:hAnsi="Arial" w:cs="Arial"/>
          <w:sz w:val="22"/>
          <w:szCs w:val="22"/>
        </w:rPr>
        <w:t>Funcionários devidamente treinados, uniformizados e utilizando EPIs adequados;</w:t>
      </w:r>
    </w:p>
    <w:p w14:paraId="4CEBDD06" w14:textId="77777777" w:rsidR="008D780A" w:rsidRPr="00D83790" w:rsidRDefault="008D780A" w:rsidP="008D780A">
      <w:pPr>
        <w:widowControl w:val="0"/>
        <w:numPr>
          <w:ilvl w:val="0"/>
          <w:numId w:val="4"/>
        </w:numPr>
        <w:tabs>
          <w:tab w:val="left" w:pos="426"/>
        </w:tabs>
        <w:spacing w:after="100" w:afterAutospacing="1"/>
        <w:ind w:left="709" w:hanging="284"/>
        <w:jc w:val="both"/>
        <w:rPr>
          <w:rFonts w:ascii="Arial" w:hAnsi="Arial" w:cs="Arial"/>
          <w:sz w:val="22"/>
          <w:szCs w:val="22"/>
        </w:rPr>
      </w:pPr>
      <w:r w:rsidRPr="00D83790">
        <w:rPr>
          <w:rFonts w:ascii="Arial" w:hAnsi="Arial" w:cs="Arial"/>
          <w:sz w:val="22"/>
          <w:szCs w:val="22"/>
        </w:rPr>
        <w:t>Materiais e produtos padronizados e em quantidade suficiente;</w:t>
      </w:r>
    </w:p>
    <w:p w14:paraId="0F8AFF82" w14:textId="77777777" w:rsidR="008D780A" w:rsidRPr="00D83790" w:rsidRDefault="008D780A" w:rsidP="008D780A">
      <w:pPr>
        <w:widowControl w:val="0"/>
        <w:numPr>
          <w:ilvl w:val="0"/>
          <w:numId w:val="4"/>
        </w:numPr>
        <w:tabs>
          <w:tab w:val="num" w:pos="709"/>
        </w:tabs>
        <w:spacing w:after="100" w:afterAutospacing="1"/>
        <w:ind w:left="709" w:hanging="284"/>
        <w:jc w:val="both"/>
        <w:rPr>
          <w:rFonts w:ascii="Arial" w:hAnsi="Arial" w:cs="Arial"/>
          <w:sz w:val="22"/>
          <w:szCs w:val="22"/>
        </w:rPr>
      </w:pPr>
      <w:r w:rsidRPr="00D83790">
        <w:rPr>
          <w:rFonts w:ascii="Arial" w:hAnsi="Arial" w:cs="Arial"/>
          <w:sz w:val="22"/>
          <w:szCs w:val="22"/>
        </w:rPr>
        <w:t xml:space="preserve">Carrinho de limpeza limpo (quando houver) e bom estado de limpeza de utensílios, tais como: cabeleiras de </w:t>
      </w:r>
      <w:proofErr w:type="spellStart"/>
      <w:r w:rsidRPr="00D83790">
        <w:rPr>
          <w:rFonts w:ascii="Arial" w:hAnsi="Arial" w:cs="Arial"/>
          <w:i/>
          <w:sz w:val="22"/>
          <w:szCs w:val="22"/>
        </w:rPr>
        <w:t>mops</w:t>
      </w:r>
      <w:proofErr w:type="spellEnd"/>
      <w:r w:rsidRPr="00D83790">
        <w:rPr>
          <w:rFonts w:ascii="Arial" w:hAnsi="Arial" w:cs="Arial"/>
          <w:iCs/>
          <w:sz w:val="22"/>
          <w:szCs w:val="22"/>
        </w:rPr>
        <w:t>,</w:t>
      </w:r>
      <w:r w:rsidRPr="00D83790">
        <w:rPr>
          <w:rFonts w:ascii="Arial" w:hAnsi="Arial" w:cs="Arial"/>
          <w:sz w:val="22"/>
          <w:szCs w:val="22"/>
        </w:rPr>
        <w:t xml:space="preserve"> panos de limpeza etc.; </w:t>
      </w:r>
    </w:p>
    <w:p w14:paraId="6278C6E9" w14:textId="77777777" w:rsidR="008D780A" w:rsidRPr="00D83790" w:rsidRDefault="008D780A" w:rsidP="008D780A">
      <w:pPr>
        <w:widowControl w:val="0"/>
        <w:numPr>
          <w:ilvl w:val="0"/>
          <w:numId w:val="4"/>
        </w:numPr>
        <w:tabs>
          <w:tab w:val="num" w:pos="709"/>
        </w:tabs>
        <w:spacing w:after="100" w:afterAutospacing="1"/>
        <w:ind w:left="709" w:hanging="284"/>
        <w:jc w:val="both"/>
        <w:rPr>
          <w:rFonts w:ascii="Arial" w:hAnsi="Arial" w:cs="Arial"/>
          <w:sz w:val="22"/>
          <w:szCs w:val="22"/>
        </w:rPr>
      </w:pPr>
      <w:r w:rsidRPr="00D83790">
        <w:rPr>
          <w:rFonts w:ascii="Arial" w:hAnsi="Arial" w:cs="Arial"/>
          <w:sz w:val="22"/>
          <w:szCs w:val="22"/>
        </w:rPr>
        <w:t>Cumprimento das especificações técnicas e das instruções socioambientais.</w:t>
      </w:r>
    </w:p>
    <w:p w14:paraId="4E73CAAF" w14:textId="77777777" w:rsidR="008D780A" w:rsidRPr="00D83790" w:rsidRDefault="008D780A" w:rsidP="008D780A">
      <w:pPr>
        <w:spacing w:after="100" w:afterAutospacing="1"/>
        <w:ind w:left="357"/>
        <w:jc w:val="both"/>
        <w:rPr>
          <w:rFonts w:ascii="Arial" w:hAnsi="Arial" w:cs="Arial"/>
          <w:kern w:val="24"/>
          <w:sz w:val="22"/>
          <w:szCs w:val="22"/>
        </w:rPr>
      </w:pPr>
      <w:r w:rsidRPr="00D83790">
        <w:rPr>
          <w:rFonts w:ascii="Arial" w:hAnsi="Arial" w:cs="Arial"/>
          <w:kern w:val="24"/>
          <w:sz w:val="22"/>
          <w:szCs w:val="22"/>
        </w:rPr>
        <w:t xml:space="preserve">b) </w:t>
      </w:r>
      <w:r w:rsidRPr="00D83790">
        <w:rPr>
          <w:rFonts w:ascii="Arial" w:hAnsi="Arial" w:cs="Arial"/>
          <w:b/>
          <w:kern w:val="24"/>
          <w:sz w:val="22"/>
          <w:szCs w:val="22"/>
        </w:rPr>
        <w:t xml:space="preserve">BOM </w:t>
      </w:r>
      <w:r w:rsidRPr="00D83790">
        <w:rPr>
          <w:rFonts w:ascii="Arial" w:hAnsi="Arial" w:cs="Arial"/>
          <w:kern w:val="24"/>
          <w:sz w:val="22"/>
          <w:szCs w:val="22"/>
        </w:rPr>
        <w:t>- Refere-se à conformidade parcial dos critérios, como:</w:t>
      </w:r>
    </w:p>
    <w:p w14:paraId="4B3386F2"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 xml:space="preserve">Ocorrência de poeira em local isolado; </w:t>
      </w:r>
    </w:p>
    <w:p w14:paraId="12CCD6EC"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Ocorrência isolada de lixeira fora do padrão;</w:t>
      </w:r>
    </w:p>
    <w:p w14:paraId="575DC984"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Ocorrência isolada no reabastecimento;</w:t>
      </w:r>
    </w:p>
    <w:p w14:paraId="4408A61E"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Cumprimento parcial das especificações técnicas ou das instruções socioambientais a serem seguidas.</w:t>
      </w:r>
    </w:p>
    <w:p w14:paraId="1AD9AC96" w14:textId="77777777" w:rsidR="008D780A" w:rsidRPr="00D83790" w:rsidRDefault="008D780A" w:rsidP="008D780A">
      <w:pPr>
        <w:spacing w:after="100" w:afterAutospacing="1"/>
        <w:ind w:left="357"/>
        <w:jc w:val="both"/>
        <w:rPr>
          <w:rFonts w:ascii="Arial" w:hAnsi="Arial" w:cs="Arial"/>
          <w:kern w:val="24"/>
          <w:sz w:val="22"/>
          <w:szCs w:val="22"/>
        </w:rPr>
      </w:pPr>
      <w:r w:rsidRPr="00D83790">
        <w:rPr>
          <w:rFonts w:ascii="Arial" w:hAnsi="Arial" w:cs="Arial"/>
          <w:kern w:val="24"/>
          <w:sz w:val="22"/>
          <w:szCs w:val="22"/>
        </w:rPr>
        <w:t xml:space="preserve">c) </w:t>
      </w:r>
      <w:r w:rsidRPr="00D83790">
        <w:rPr>
          <w:rFonts w:ascii="Arial" w:hAnsi="Arial" w:cs="Arial"/>
          <w:b/>
          <w:kern w:val="24"/>
          <w:sz w:val="22"/>
          <w:szCs w:val="22"/>
        </w:rPr>
        <w:t xml:space="preserve">REGULAR </w:t>
      </w:r>
      <w:r w:rsidRPr="00D83790">
        <w:rPr>
          <w:rFonts w:ascii="Arial" w:hAnsi="Arial" w:cs="Arial"/>
          <w:kern w:val="24"/>
          <w:sz w:val="22"/>
          <w:szCs w:val="22"/>
        </w:rPr>
        <w:t>- Refere-se à desconformidade parcial dos critérios, como:</w:t>
      </w:r>
    </w:p>
    <w:p w14:paraId="2BBEA83F"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Ocorrência de poeira em vários locais;</w:t>
      </w:r>
    </w:p>
    <w:p w14:paraId="4C4943BD"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Ocorrência de várias lixeiras fora do padrão;</w:t>
      </w:r>
    </w:p>
    <w:p w14:paraId="31B8951C"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Ocorrências por falta de reabastecimento;</w:t>
      </w:r>
    </w:p>
    <w:p w14:paraId="113D18C9"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Piso sujo e molhado.</w:t>
      </w:r>
    </w:p>
    <w:p w14:paraId="6FEC80AD" w14:textId="77777777" w:rsidR="008D780A" w:rsidRPr="00D83790" w:rsidRDefault="008D780A" w:rsidP="008D780A">
      <w:pPr>
        <w:spacing w:after="100" w:afterAutospacing="1"/>
        <w:ind w:left="709" w:hanging="283"/>
        <w:jc w:val="both"/>
        <w:rPr>
          <w:rFonts w:ascii="Arial" w:hAnsi="Arial" w:cs="Arial"/>
          <w:kern w:val="24"/>
          <w:sz w:val="22"/>
          <w:szCs w:val="22"/>
        </w:rPr>
      </w:pPr>
      <w:r w:rsidRPr="00D83790">
        <w:rPr>
          <w:rFonts w:ascii="Arial" w:hAnsi="Arial" w:cs="Arial"/>
          <w:kern w:val="24"/>
          <w:sz w:val="22"/>
          <w:szCs w:val="22"/>
        </w:rPr>
        <w:lastRenderedPageBreak/>
        <w:t xml:space="preserve">d) </w:t>
      </w:r>
      <w:r w:rsidRPr="00D83790">
        <w:rPr>
          <w:rFonts w:ascii="Arial" w:hAnsi="Arial" w:cs="Arial"/>
          <w:b/>
          <w:kern w:val="24"/>
          <w:sz w:val="22"/>
          <w:szCs w:val="22"/>
        </w:rPr>
        <w:t xml:space="preserve">RUIM </w:t>
      </w:r>
      <w:r w:rsidRPr="00D83790">
        <w:rPr>
          <w:rFonts w:ascii="Arial" w:hAnsi="Arial" w:cs="Arial"/>
          <w:kern w:val="24"/>
          <w:sz w:val="22"/>
          <w:szCs w:val="22"/>
        </w:rPr>
        <w:t>- Refere-se à desconformidade total dos critérios, como:</w:t>
      </w:r>
    </w:p>
    <w:p w14:paraId="5F116CC0"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Poeira e sujidades em salas e demais dependências;</w:t>
      </w:r>
    </w:p>
    <w:p w14:paraId="3A85DDFD"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Ocorrência de poeira em superfícies fixas e visíveis;</w:t>
      </w:r>
    </w:p>
    <w:p w14:paraId="3CA1FD64"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Não reabastecimento de descartáveis, uso incorreto dos sacos de lixo nos recipientes;</w:t>
      </w:r>
    </w:p>
    <w:p w14:paraId="2D82ADEF"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Lixeiras sujas e transbordando;</w:t>
      </w:r>
    </w:p>
    <w:p w14:paraId="0957840B"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Piso molhado ou sujo, oferecendo risco de acidentes;</w:t>
      </w:r>
    </w:p>
    <w:p w14:paraId="7D7141C8"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Não cumprimento do plano de atividades e do cronograma de limpeza sem motivo ou sem comunicação com o contato do Contratante;</w:t>
      </w:r>
    </w:p>
    <w:p w14:paraId="7CF580CD"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Funcionário com uniforme e EPIs incompletos;</w:t>
      </w:r>
    </w:p>
    <w:p w14:paraId="715B2F15"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Execução de limpeza sem técnica adequada;</w:t>
      </w:r>
    </w:p>
    <w:p w14:paraId="522A2726"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Materiais, produtos ou equipamentos incompletos ou em quantidade insuficiente;</w:t>
      </w:r>
    </w:p>
    <w:p w14:paraId="362CB3A6"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Sanitários e vestiários sujos;</w:t>
      </w:r>
    </w:p>
    <w:p w14:paraId="6BF4AEC9" w14:textId="77777777" w:rsidR="008D780A" w:rsidRPr="00D83790" w:rsidRDefault="008D780A" w:rsidP="008D780A">
      <w:pPr>
        <w:numPr>
          <w:ilvl w:val="0"/>
          <w:numId w:val="4"/>
        </w:numPr>
        <w:spacing w:after="100" w:afterAutospacing="1"/>
        <w:ind w:left="709" w:hanging="284"/>
        <w:jc w:val="both"/>
        <w:rPr>
          <w:rFonts w:ascii="Arial" w:hAnsi="Arial" w:cs="Arial"/>
          <w:sz w:val="22"/>
          <w:szCs w:val="22"/>
        </w:rPr>
      </w:pPr>
      <w:r w:rsidRPr="00D83790">
        <w:rPr>
          <w:rFonts w:ascii="Arial" w:hAnsi="Arial" w:cs="Arial"/>
          <w:sz w:val="22"/>
          <w:szCs w:val="22"/>
        </w:rPr>
        <w:t>Descumprimento das especificações técnicas ou das instruções socioambientais a serem seguidas.</w:t>
      </w:r>
    </w:p>
    <w:p w14:paraId="24E239CD" w14:textId="77777777" w:rsidR="008D780A" w:rsidRPr="00D83790" w:rsidRDefault="008D780A" w:rsidP="008D780A">
      <w:pPr>
        <w:autoSpaceDE w:val="0"/>
        <w:autoSpaceDN w:val="0"/>
        <w:adjustRightInd w:val="0"/>
        <w:spacing w:after="100" w:afterAutospacing="1"/>
        <w:jc w:val="both"/>
        <w:rPr>
          <w:rFonts w:ascii="Arial" w:hAnsi="Arial" w:cs="Arial"/>
          <w:b/>
          <w:sz w:val="22"/>
          <w:szCs w:val="22"/>
        </w:rPr>
      </w:pPr>
      <w:r w:rsidRPr="00D83790">
        <w:rPr>
          <w:rFonts w:ascii="Arial" w:hAnsi="Arial" w:cs="Arial"/>
          <w:b/>
          <w:sz w:val="22"/>
          <w:szCs w:val="22"/>
        </w:rPr>
        <w:t>4.2 – Itens de Avaliação da Qualidade dos Serviços de Limpeza Prestados</w:t>
      </w:r>
    </w:p>
    <w:p w14:paraId="15D02CCA" w14:textId="77777777" w:rsidR="008D780A" w:rsidRPr="00D83790" w:rsidRDefault="008D780A" w:rsidP="008D780A">
      <w:pPr>
        <w:autoSpaceDE w:val="0"/>
        <w:autoSpaceDN w:val="0"/>
        <w:adjustRightInd w:val="0"/>
        <w:spacing w:before="240" w:after="240"/>
        <w:rPr>
          <w:rFonts w:ascii="Arial" w:hAnsi="Arial" w:cs="Arial"/>
          <w:sz w:val="22"/>
          <w:szCs w:val="22"/>
        </w:rPr>
      </w:pPr>
      <w:r w:rsidRPr="00D83790">
        <w:rPr>
          <w:rFonts w:ascii="Arial" w:hAnsi="Arial" w:cs="Arial"/>
          <w:sz w:val="22"/>
          <w:szCs w:val="22"/>
        </w:rPr>
        <w:t>4.2.1. Especificações Técnicas e Boas Práticas</w:t>
      </w:r>
      <w:r w:rsidRPr="00D83790" w:rsidDel="0099328C">
        <w:rPr>
          <w:rFonts w:ascii="Arial" w:hAnsi="Arial" w:cs="Arial"/>
          <w:sz w:val="22"/>
          <w:szCs w:val="22"/>
        </w:rPr>
        <w:t xml:space="preserve"> </w:t>
      </w:r>
      <w:r w:rsidRPr="00D83790">
        <w:rPr>
          <w:rFonts w:ascii="Arial" w:hAnsi="Arial" w:cs="Arial"/>
          <w:sz w:val="22"/>
          <w:szCs w:val="22"/>
        </w:rPr>
        <w:t>Ambientais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789"/>
        <w:gridCol w:w="820"/>
        <w:gridCol w:w="887"/>
        <w:gridCol w:w="780"/>
        <w:gridCol w:w="772"/>
      </w:tblGrid>
      <w:tr w:rsidR="008D780A" w:rsidRPr="00D83790" w14:paraId="49B2D5E2" w14:textId="77777777" w:rsidTr="00796CB1">
        <w:trPr>
          <w:trHeight w:val="340"/>
        </w:trPr>
        <w:tc>
          <w:tcPr>
            <w:tcW w:w="2628" w:type="pct"/>
            <w:shd w:val="clear" w:color="auto" w:fill="10253F"/>
            <w:vAlign w:val="center"/>
          </w:tcPr>
          <w:p w14:paraId="6E530783" w14:textId="77777777" w:rsidR="008D780A" w:rsidRPr="00D83790" w:rsidRDefault="008D780A" w:rsidP="00796CB1">
            <w:pPr>
              <w:autoSpaceDE w:val="0"/>
              <w:autoSpaceDN w:val="0"/>
              <w:adjustRightInd w:val="0"/>
              <w:spacing w:after="100" w:afterAutospacing="1"/>
              <w:rPr>
                <w:rFonts w:ascii="Arial" w:hAnsi="Arial" w:cs="Arial"/>
                <w:b/>
                <w:bCs/>
                <w:sz w:val="18"/>
                <w:szCs w:val="18"/>
              </w:rPr>
            </w:pPr>
            <w:r w:rsidRPr="00D83790">
              <w:rPr>
                <w:rFonts w:ascii="Arial" w:hAnsi="Arial" w:cs="Arial"/>
                <w:b/>
                <w:sz w:val="18"/>
                <w:szCs w:val="18"/>
              </w:rPr>
              <w:t>Especificações Técnicas e Boas Práticas Ambientais</w:t>
            </w:r>
          </w:p>
        </w:tc>
        <w:tc>
          <w:tcPr>
            <w:tcW w:w="475" w:type="pct"/>
            <w:shd w:val="clear" w:color="auto" w:fill="10253F"/>
            <w:vAlign w:val="center"/>
          </w:tcPr>
          <w:p w14:paraId="02542D65" w14:textId="77777777" w:rsidR="008D780A" w:rsidRPr="00D83790" w:rsidRDefault="008D780A" w:rsidP="00796CB1">
            <w:pPr>
              <w:autoSpaceDE w:val="0"/>
              <w:autoSpaceDN w:val="0"/>
              <w:adjustRightInd w:val="0"/>
              <w:spacing w:after="100" w:afterAutospacing="1"/>
              <w:jc w:val="center"/>
              <w:rPr>
                <w:rFonts w:ascii="Arial" w:hAnsi="Arial" w:cs="Arial"/>
                <w:b/>
                <w:sz w:val="18"/>
                <w:szCs w:val="18"/>
              </w:rPr>
            </w:pPr>
            <w:r w:rsidRPr="00D83790">
              <w:rPr>
                <w:rFonts w:ascii="Arial" w:hAnsi="Arial" w:cs="Arial"/>
                <w:b/>
                <w:sz w:val="18"/>
                <w:szCs w:val="18"/>
              </w:rPr>
              <w:t>Ótimo</w:t>
            </w:r>
          </w:p>
        </w:tc>
        <w:tc>
          <w:tcPr>
            <w:tcW w:w="493" w:type="pct"/>
            <w:shd w:val="clear" w:color="auto" w:fill="10253F"/>
            <w:vAlign w:val="center"/>
          </w:tcPr>
          <w:p w14:paraId="725E3875" w14:textId="77777777" w:rsidR="008D780A" w:rsidRPr="00D83790" w:rsidRDefault="008D780A" w:rsidP="00796CB1">
            <w:pPr>
              <w:autoSpaceDE w:val="0"/>
              <w:autoSpaceDN w:val="0"/>
              <w:adjustRightInd w:val="0"/>
              <w:spacing w:after="100" w:afterAutospacing="1"/>
              <w:jc w:val="center"/>
              <w:rPr>
                <w:rFonts w:ascii="Arial" w:hAnsi="Arial" w:cs="Arial"/>
                <w:b/>
                <w:sz w:val="18"/>
                <w:szCs w:val="18"/>
              </w:rPr>
            </w:pPr>
            <w:r w:rsidRPr="00D83790">
              <w:rPr>
                <w:rFonts w:ascii="Arial" w:hAnsi="Arial" w:cs="Arial"/>
                <w:b/>
                <w:sz w:val="18"/>
                <w:szCs w:val="18"/>
              </w:rPr>
              <w:t>Bom</w:t>
            </w:r>
          </w:p>
        </w:tc>
        <w:tc>
          <w:tcPr>
            <w:tcW w:w="469" w:type="pct"/>
            <w:shd w:val="clear" w:color="auto" w:fill="10253F"/>
            <w:vAlign w:val="center"/>
          </w:tcPr>
          <w:p w14:paraId="23A8C643" w14:textId="77777777" w:rsidR="008D780A" w:rsidRPr="00D83790" w:rsidRDefault="008D780A" w:rsidP="00796CB1">
            <w:pPr>
              <w:autoSpaceDE w:val="0"/>
              <w:autoSpaceDN w:val="0"/>
              <w:adjustRightInd w:val="0"/>
              <w:spacing w:after="100" w:afterAutospacing="1"/>
              <w:jc w:val="center"/>
              <w:rPr>
                <w:rFonts w:ascii="Arial" w:hAnsi="Arial" w:cs="Arial"/>
                <w:b/>
                <w:sz w:val="18"/>
                <w:szCs w:val="18"/>
              </w:rPr>
            </w:pPr>
            <w:r w:rsidRPr="00D83790">
              <w:rPr>
                <w:rFonts w:ascii="Arial" w:hAnsi="Arial" w:cs="Arial"/>
                <w:b/>
                <w:sz w:val="18"/>
                <w:szCs w:val="18"/>
              </w:rPr>
              <w:t>Regular</w:t>
            </w:r>
          </w:p>
        </w:tc>
        <w:tc>
          <w:tcPr>
            <w:tcW w:w="470" w:type="pct"/>
            <w:shd w:val="clear" w:color="auto" w:fill="10253F"/>
            <w:vAlign w:val="center"/>
          </w:tcPr>
          <w:p w14:paraId="1CCAB628" w14:textId="77777777" w:rsidR="008D780A" w:rsidRPr="00D83790" w:rsidRDefault="008D780A" w:rsidP="00796CB1">
            <w:pPr>
              <w:autoSpaceDE w:val="0"/>
              <w:autoSpaceDN w:val="0"/>
              <w:adjustRightInd w:val="0"/>
              <w:spacing w:after="100" w:afterAutospacing="1"/>
              <w:jc w:val="center"/>
              <w:rPr>
                <w:rFonts w:ascii="Arial" w:hAnsi="Arial" w:cs="Arial"/>
                <w:b/>
                <w:sz w:val="18"/>
                <w:szCs w:val="18"/>
              </w:rPr>
            </w:pPr>
            <w:r w:rsidRPr="00D83790">
              <w:rPr>
                <w:rFonts w:ascii="Arial" w:hAnsi="Arial" w:cs="Arial"/>
                <w:b/>
                <w:sz w:val="18"/>
                <w:szCs w:val="18"/>
              </w:rPr>
              <w:t>Ruim</w:t>
            </w:r>
          </w:p>
        </w:tc>
        <w:tc>
          <w:tcPr>
            <w:tcW w:w="465" w:type="pct"/>
            <w:shd w:val="clear" w:color="auto" w:fill="10253F"/>
          </w:tcPr>
          <w:p w14:paraId="27BAF0C1" w14:textId="77777777" w:rsidR="008D780A" w:rsidRPr="00D83790" w:rsidRDefault="008D780A" w:rsidP="00796CB1">
            <w:pPr>
              <w:autoSpaceDE w:val="0"/>
              <w:autoSpaceDN w:val="0"/>
              <w:adjustRightInd w:val="0"/>
              <w:spacing w:after="100" w:afterAutospacing="1"/>
              <w:jc w:val="center"/>
              <w:rPr>
                <w:rFonts w:ascii="Arial" w:hAnsi="Arial" w:cs="Arial"/>
                <w:b/>
                <w:sz w:val="18"/>
                <w:szCs w:val="18"/>
              </w:rPr>
            </w:pPr>
            <w:r w:rsidRPr="00D83790">
              <w:rPr>
                <w:rFonts w:ascii="Arial" w:hAnsi="Arial" w:cs="Arial"/>
                <w:b/>
                <w:sz w:val="18"/>
                <w:szCs w:val="18"/>
              </w:rPr>
              <w:t>Não se Aplica</w:t>
            </w:r>
          </w:p>
        </w:tc>
      </w:tr>
      <w:tr w:rsidR="008D780A" w:rsidRPr="00D83790" w14:paraId="35F062B4" w14:textId="77777777" w:rsidTr="00796CB1">
        <w:trPr>
          <w:trHeight w:val="283"/>
        </w:trPr>
        <w:tc>
          <w:tcPr>
            <w:tcW w:w="2628" w:type="pct"/>
            <w:vAlign w:val="center"/>
          </w:tcPr>
          <w:p w14:paraId="6CC41AA9" w14:textId="77777777" w:rsidR="008D780A" w:rsidRPr="00D83790" w:rsidRDefault="008D780A" w:rsidP="00796CB1">
            <w:pPr>
              <w:autoSpaceDE w:val="0"/>
              <w:autoSpaceDN w:val="0"/>
              <w:adjustRightInd w:val="0"/>
              <w:spacing w:after="100" w:afterAutospacing="1"/>
              <w:rPr>
                <w:rFonts w:ascii="Arial" w:hAnsi="Arial" w:cs="Arial"/>
                <w:sz w:val="18"/>
                <w:szCs w:val="18"/>
              </w:rPr>
            </w:pPr>
            <w:r w:rsidRPr="00D83790">
              <w:rPr>
                <w:rFonts w:ascii="Arial" w:hAnsi="Arial" w:cs="Arial"/>
                <w:sz w:val="18"/>
                <w:szCs w:val="18"/>
              </w:rPr>
              <w:t>Apresentação dos documentos que comprovam que os produtos utilizados, EPIs, aparelhos e instrumentos respeitam as especificações técnicas e socioambientais requeridas</w:t>
            </w:r>
          </w:p>
        </w:tc>
        <w:tc>
          <w:tcPr>
            <w:tcW w:w="475" w:type="pct"/>
            <w:vAlign w:val="center"/>
          </w:tcPr>
          <w:p w14:paraId="3A3FC440"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93" w:type="pct"/>
            <w:vAlign w:val="center"/>
          </w:tcPr>
          <w:p w14:paraId="3B5892A8"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69" w:type="pct"/>
            <w:vAlign w:val="center"/>
          </w:tcPr>
          <w:p w14:paraId="4FFF14D7"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70" w:type="pct"/>
            <w:vAlign w:val="center"/>
          </w:tcPr>
          <w:p w14:paraId="07CF65D5"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65" w:type="pct"/>
          </w:tcPr>
          <w:p w14:paraId="3A825B2B"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r>
      <w:tr w:rsidR="008D780A" w:rsidRPr="00D83790" w14:paraId="544E50A0" w14:textId="77777777" w:rsidTr="00796CB1">
        <w:trPr>
          <w:trHeight w:val="283"/>
        </w:trPr>
        <w:tc>
          <w:tcPr>
            <w:tcW w:w="2628" w:type="pct"/>
            <w:tcBorders>
              <w:bottom w:val="single" w:sz="4" w:space="0" w:color="auto"/>
            </w:tcBorders>
            <w:vAlign w:val="center"/>
          </w:tcPr>
          <w:p w14:paraId="62076450" w14:textId="77777777" w:rsidR="008D780A" w:rsidRPr="00D83790" w:rsidRDefault="008D780A" w:rsidP="00796CB1">
            <w:pPr>
              <w:autoSpaceDE w:val="0"/>
              <w:autoSpaceDN w:val="0"/>
              <w:adjustRightInd w:val="0"/>
              <w:spacing w:after="100" w:afterAutospacing="1"/>
              <w:rPr>
                <w:rFonts w:ascii="Arial" w:hAnsi="Arial" w:cs="Arial"/>
                <w:sz w:val="18"/>
                <w:szCs w:val="18"/>
              </w:rPr>
            </w:pPr>
            <w:r w:rsidRPr="00D83790">
              <w:rPr>
                <w:rFonts w:ascii="Arial" w:hAnsi="Arial" w:cs="Arial"/>
                <w:sz w:val="18"/>
                <w:szCs w:val="18"/>
              </w:rPr>
              <w:t>Apresentação das medidas adotadas para a redução do consumo de água e energia</w:t>
            </w:r>
          </w:p>
        </w:tc>
        <w:tc>
          <w:tcPr>
            <w:tcW w:w="475" w:type="pct"/>
            <w:tcBorders>
              <w:bottom w:val="single" w:sz="4" w:space="0" w:color="auto"/>
            </w:tcBorders>
            <w:vAlign w:val="center"/>
          </w:tcPr>
          <w:p w14:paraId="50A0317F"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93" w:type="pct"/>
            <w:tcBorders>
              <w:bottom w:val="single" w:sz="4" w:space="0" w:color="auto"/>
            </w:tcBorders>
            <w:vAlign w:val="center"/>
          </w:tcPr>
          <w:p w14:paraId="2C97A636"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69" w:type="pct"/>
            <w:tcBorders>
              <w:bottom w:val="single" w:sz="4" w:space="0" w:color="auto"/>
            </w:tcBorders>
            <w:vAlign w:val="center"/>
          </w:tcPr>
          <w:p w14:paraId="50D02D9F"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70" w:type="pct"/>
            <w:tcBorders>
              <w:bottom w:val="single" w:sz="4" w:space="0" w:color="auto"/>
            </w:tcBorders>
            <w:vAlign w:val="center"/>
          </w:tcPr>
          <w:p w14:paraId="5D731BF4"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65" w:type="pct"/>
            <w:tcBorders>
              <w:bottom w:val="single" w:sz="4" w:space="0" w:color="auto"/>
            </w:tcBorders>
          </w:tcPr>
          <w:p w14:paraId="24044EC3"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r>
      <w:tr w:rsidR="008D780A" w:rsidRPr="00D83790" w14:paraId="0D07813D" w14:textId="77777777" w:rsidTr="00796CB1">
        <w:trPr>
          <w:trHeight w:val="283"/>
        </w:trPr>
        <w:tc>
          <w:tcPr>
            <w:tcW w:w="2628" w:type="pct"/>
            <w:tcBorders>
              <w:bottom w:val="single" w:sz="4" w:space="0" w:color="auto"/>
            </w:tcBorders>
            <w:vAlign w:val="center"/>
          </w:tcPr>
          <w:p w14:paraId="5B77F665" w14:textId="77777777" w:rsidR="008D780A" w:rsidRPr="00D83790" w:rsidRDefault="008D780A" w:rsidP="00796CB1">
            <w:pPr>
              <w:autoSpaceDE w:val="0"/>
              <w:autoSpaceDN w:val="0"/>
              <w:adjustRightInd w:val="0"/>
              <w:spacing w:after="100" w:afterAutospacing="1"/>
              <w:rPr>
                <w:rFonts w:ascii="Arial" w:hAnsi="Arial" w:cs="Arial"/>
                <w:sz w:val="18"/>
                <w:szCs w:val="18"/>
              </w:rPr>
            </w:pPr>
            <w:r w:rsidRPr="00D83790">
              <w:rPr>
                <w:rFonts w:ascii="Arial" w:hAnsi="Arial" w:cs="Arial"/>
                <w:sz w:val="18"/>
                <w:szCs w:val="18"/>
              </w:rPr>
              <w:t>Comprovação dos treinamentos realizados no período</w:t>
            </w:r>
          </w:p>
        </w:tc>
        <w:tc>
          <w:tcPr>
            <w:tcW w:w="475" w:type="pct"/>
            <w:tcBorders>
              <w:bottom w:val="single" w:sz="4" w:space="0" w:color="auto"/>
            </w:tcBorders>
            <w:vAlign w:val="center"/>
          </w:tcPr>
          <w:p w14:paraId="24346C97"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93" w:type="pct"/>
            <w:tcBorders>
              <w:bottom w:val="single" w:sz="4" w:space="0" w:color="auto"/>
            </w:tcBorders>
            <w:vAlign w:val="center"/>
          </w:tcPr>
          <w:p w14:paraId="0A36A5EA"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69" w:type="pct"/>
            <w:tcBorders>
              <w:bottom w:val="single" w:sz="4" w:space="0" w:color="auto"/>
            </w:tcBorders>
            <w:vAlign w:val="center"/>
          </w:tcPr>
          <w:p w14:paraId="6D87B94D"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70" w:type="pct"/>
            <w:tcBorders>
              <w:bottom w:val="single" w:sz="4" w:space="0" w:color="auto"/>
            </w:tcBorders>
            <w:vAlign w:val="center"/>
          </w:tcPr>
          <w:p w14:paraId="0ADCC120"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65" w:type="pct"/>
            <w:tcBorders>
              <w:bottom w:val="single" w:sz="4" w:space="0" w:color="auto"/>
            </w:tcBorders>
          </w:tcPr>
          <w:p w14:paraId="51E9AFBB"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r>
    </w:tbl>
    <w:p w14:paraId="73F5AEA4" w14:textId="77777777" w:rsidR="008D780A" w:rsidRPr="00D83790" w:rsidRDefault="008D780A" w:rsidP="008D780A">
      <w:pPr>
        <w:spacing w:before="120" w:line="360" w:lineRule="auto"/>
        <w:rPr>
          <w:rFonts w:ascii="Arial" w:hAnsi="Arial" w:cs="Arial"/>
          <w:sz w:val="22"/>
          <w:szCs w:val="22"/>
        </w:rPr>
      </w:pPr>
    </w:p>
    <w:p w14:paraId="3339AD3C" w14:textId="77777777" w:rsidR="008D780A" w:rsidRPr="00D83790" w:rsidRDefault="008D780A" w:rsidP="008D780A">
      <w:pPr>
        <w:spacing w:before="120" w:line="360" w:lineRule="auto"/>
        <w:rPr>
          <w:rFonts w:ascii="Arial" w:hAnsi="Arial" w:cs="Arial"/>
          <w:sz w:val="22"/>
          <w:szCs w:val="22"/>
        </w:rPr>
      </w:pPr>
      <w:r w:rsidRPr="00D83790">
        <w:rPr>
          <w:rFonts w:ascii="Arial" w:hAnsi="Arial" w:cs="Arial"/>
          <w:sz w:val="22"/>
          <w:szCs w:val="22"/>
        </w:rPr>
        <w:t>4.2.2. Todos os Ambientes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612"/>
        <w:gridCol w:w="521"/>
        <w:gridCol w:w="727"/>
        <w:gridCol w:w="559"/>
        <w:gridCol w:w="628"/>
        <w:gridCol w:w="1139"/>
        <w:gridCol w:w="612"/>
        <w:gridCol w:w="521"/>
        <w:gridCol w:w="727"/>
        <w:gridCol w:w="559"/>
        <w:gridCol w:w="628"/>
      </w:tblGrid>
      <w:tr w:rsidR="008D780A" w:rsidRPr="00D83790" w14:paraId="0A99D5BA" w14:textId="77777777" w:rsidTr="00796CB1">
        <w:trPr>
          <w:trHeight w:val="340"/>
          <w:tblHeader/>
          <w:jc w:val="center"/>
        </w:trPr>
        <w:tc>
          <w:tcPr>
            <w:tcW w:w="843" w:type="pct"/>
            <w:shd w:val="clear" w:color="auto" w:fill="10253F"/>
            <w:vAlign w:val="center"/>
          </w:tcPr>
          <w:p w14:paraId="46B7A0C0" w14:textId="77777777" w:rsidR="008D780A" w:rsidRPr="00D83790" w:rsidRDefault="008D780A" w:rsidP="00796CB1">
            <w:pPr>
              <w:autoSpaceDE w:val="0"/>
              <w:autoSpaceDN w:val="0"/>
              <w:adjustRightInd w:val="0"/>
              <w:spacing w:after="100" w:afterAutospacing="1"/>
              <w:jc w:val="center"/>
              <w:rPr>
                <w:rFonts w:ascii="Arial" w:hAnsi="Arial" w:cs="Arial"/>
                <w:b/>
                <w:sz w:val="14"/>
                <w:szCs w:val="14"/>
              </w:rPr>
            </w:pPr>
            <w:r w:rsidRPr="00D83790">
              <w:rPr>
                <w:rFonts w:ascii="Arial" w:hAnsi="Arial" w:cs="Arial"/>
                <w:b/>
                <w:sz w:val="14"/>
                <w:szCs w:val="14"/>
              </w:rPr>
              <w:t>Itens</w:t>
            </w:r>
          </w:p>
        </w:tc>
        <w:tc>
          <w:tcPr>
            <w:tcW w:w="343" w:type="pct"/>
            <w:shd w:val="clear" w:color="auto" w:fill="10253F"/>
            <w:vAlign w:val="center"/>
          </w:tcPr>
          <w:p w14:paraId="0D9ECA4F" w14:textId="77777777" w:rsidR="008D780A" w:rsidRPr="00D83790" w:rsidRDefault="008D780A" w:rsidP="00796CB1">
            <w:pPr>
              <w:autoSpaceDE w:val="0"/>
              <w:autoSpaceDN w:val="0"/>
              <w:adjustRightInd w:val="0"/>
              <w:spacing w:after="100" w:afterAutospacing="1"/>
              <w:jc w:val="center"/>
              <w:rPr>
                <w:rFonts w:ascii="Arial" w:hAnsi="Arial" w:cs="Arial"/>
                <w:b/>
                <w:sz w:val="14"/>
                <w:szCs w:val="14"/>
              </w:rPr>
            </w:pPr>
            <w:r w:rsidRPr="00D83790">
              <w:rPr>
                <w:rFonts w:ascii="Arial" w:hAnsi="Arial" w:cs="Arial"/>
                <w:b/>
                <w:sz w:val="14"/>
                <w:szCs w:val="14"/>
              </w:rPr>
              <w:t>Ótimo</w:t>
            </w:r>
          </w:p>
        </w:tc>
        <w:tc>
          <w:tcPr>
            <w:tcW w:w="291" w:type="pct"/>
            <w:shd w:val="clear" w:color="auto" w:fill="10253F"/>
            <w:vAlign w:val="center"/>
          </w:tcPr>
          <w:p w14:paraId="1FC3E309" w14:textId="77777777" w:rsidR="008D780A" w:rsidRPr="00D83790" w:rsidRDefault="008D780A" w:rsidP="00796CB1">
            <w:pPr>
              <w:autoSpaceDE w:val="0"/>
              <w:autoSpaceDN w:val="0"/>
              <w:adjustRightInd w:val="0"/>
              <w:spacing w:after="100" w:afterAutospacing="1"/>
              <w:jc w:val="center"/>
              <w:rPr>
                <w:rFonts w:ascii="Arial" w:hAnsi="Arial" w:cs="Arial"/>
                <w:b/>
                <w:sz w:val="14"/>
                <w:szCs w:val="14"/>
              </w:rPr>
            </w:pPr>
            <w:r w:rsidRPr="00D83790">
              <w:rPr>
                <w:rFonts w:ascii="Arial" w:hAnsi="Arial" w:cs="Arial"/>
                <w:b/>
                <w:sz w:val="14"/>
                <w:szCs w:val="14"/>
              </w:rPr>
              <w:t>Bom</w:t>
            </w:r>
          </w:p>
        </w:tc>
        <w:tc>
          <w:tcPr>
            <w:tcW w:w="407" w:type="pct"/>
            <w:shd w:val="clear" w:color="auto" w:fill="10253F"/>
            <w:vAlign w:val="center"/>
          </w:tcPr>
          <w:p w14:paraId="38E99BCC" w14:textId="77777777" w:rsidR="008D780A" w:rsidRPr="00D83790" w:rsidRDefault="008D780A" w:rsidP="00796CB1">
            <w:pPr>
              <w:autoSpaceDE w:val="0"/>
              <w:autoSpaceDN w:val="0"/>
              <w:adjustRightInd w:val="0"/>
              <w:spacing w:after="100" w:afterAutospacing="1"/>
              <w:jc w:val="center"/>
              <w:rPr>
                <w:rFonts w:ascii="Arial" w:hAnsi="Arial" w:cs="Arial"/>
                <w:b/>
                <w:sz w:val="14"/>
                <w:szCs w:val="14"/>
              </w:rPr>
            </w:pPr>
            <w:r w:rsidRPr="00D83790">
              <w:rPr>
                <w:rFonts w:ascii="Arial" w:hAnsi="Arial" w:cs="Arial"/>
                <w:b/>
                <w:sz w:val="14"/>
                <w:szCs w:val="14"/>
              </w:rPr>
              <w:t>Regular</w:t>
            </w:r>
          </w:p>
        </w:tc>
        <w:tc>
          <w:tcPr>
            <w:tcW w:w="312" w:type="pct"/>
            <w:shd w:val="clear" w:color="auto" w:fill="10253F"/>
            <w:vAlign w:val="center"/>
          </w:tcPr>
          <w:p w14:paraId="750ABE8B" w14:textId="77777777" w:rsidR="008D780A" w:rsidRPr="00D83790" w:rsidRDefault="008D780A" w:rsidP="00796CB1">
            <w:pPr>
              <w:autoSpaceDE w:val="0"/>
              <w:autoSpaceDN w:val="0"/>
              <w:adjustRightInd w:val="0"/>
              <w:spacing w:after="100" w:afterAutospacing="1"/>
              <w:jc w:val="center"/>
              <w:rPr>
                <w:rFonts w:ascii="Arial" w:hAnsi="Arial" w:cs="Arial"/>
                <w:b/>
                <w:sz w:val="14"/>
                <w:szCs w:val="14"/>
              </w:rPr>
            </w:pPr>
            <w:r w:rsidRPr="00D83790">
              <w:rPr>
                <w:rFonts w:ascii="Arial" w:hAnsi="Arial" w:cs="Arial"/>
                <w:b/>
                <w:sz w:val="14"/>
                <w:szCs w:val="14"/>
              </w:rPr>
              <w:t>Ruim</w:t>
            </w:r>
          </w:p>
        </w:tc>
        <w:tc>
          <w:tcPr>
            <w:tcW w:w="352" w:type="pct"/>
            <w:shd w:val="clear" w:color="auto" w:fill="10253F"/>
          </w:tcPr>
          <w:p w14:paraId="383CC7BE" w14:textId="77777777" w:rsidR="008D780A" w:rsidRPr="00D83790" w:rsidRDefault="008D780A" w:rsidP="00796CB1">
            <w:pPr>
              <w:autoSpaceDE w:val="0"/>
              <w:autoSpaceDN w:val="0"/>
              <w:adjustRightInd w:val="0"/>
              <w:spacing w:after="100" w:afterAutospacing="1"/>
              <w:jc w:val="center"/>
              <w:rPr>
                <w:rFonts w:ascii="Arial" w:hAnsi="Arial" w:cs="Arial"/>
                <w:b/>
                <w:sz w:val="14"/>
                <w:szCs w:val="14"/>
              </w:rPr>
            </w:pPr>
            <w:r w:rsidRPr="00D83790">
              <w:rPr>
                <w:rFonts w:ascii="Arial" w:hAnsi="Arial" w:cs="Arial"/>
                <w:b/>
                <w:sz w:val="14"/>
                <w:szCs w:val="14"/>
              </w:rPr>
              <w:t>Não se Aplica</w:t>
            </w:r>
          </w:p>
        </w:tc>
        <w:tc>
          <w:tcPr>
            <w:tcW w:w="747" w:type="pct"/>
            <w:shd w:val="clear" w:color="auto" w:fill="10253F"/>
            <w:vAlign w:val="center"/>
          </w:tcPr>
          <w:p w14:paraId="0EC79792" w14:textId="77777777" w:rsidR="008D780A" w:rsidRPr="00D83790" w:rsidRDefault="008D780A" w:rsidP="00796CB1">
            <w:pPr>
              <w:autoSpaceDE w:val="0"/>
              <w:autoSpaceDN w:val="0"/>
              <w:adjustRightInd w:val="0"/>
              <w:spacing w:after="100" w:afterAutospacing="1"/>
              <w:jc w:val="center"/>
              <w:rPr>
                <w:rFonts w:ascii="Arial" w:hAnsi="Arial" w:cs="Arial"/>
                <w:b/>
                <w:sz w:val="14"/>
                <w:szCs w:val="14"/>
              </w:rPr>
            </w:pPr>
            <w:r w:rsidRPr="00D83790">
              <w:rPr>
                <w:rFonts w:ascii="Arial" w:hAnsi="Arial" w:cs="Arial"/>
                <w:b/>
                <w:sz w:val="14"/>
                <w:szCs w:val="14"/>
              </w:rPr>
              <w:t>Itens</w:t>
            </w:r>
          </w:p>
        </w:tc>
        <w:tc>
          <w:tcPr>
            <w:tcW w:w="343" w:type="pct"/>
            <w:shd w:val="clear" w:color="auto" w:fill="10253F"/>
            <w:vAlign w:val="center"/>
          </w:tcPr>
          <w:p w14:paraId="1A0E83D3" w14:textId="77777777" w:rsidR="008D780A" w:rsidRPr="00D83790" w:rsidRDefault="008D780A" w:rsidP="00796CB1">
            <w:pPr>
              <w:autoSpaceDE w:val="0"/>
              <w:autoSpaceDN w:val="0"/>
              <w:adjustRightInd w:val="0"/>
              <w:spacing w:after="100" w:afterAutospacing="1"/>
              <w:jc w:val="center"/>
              <w:rPr>
                <w:rFonts w:ascii="Arial" w:hAnsi="Arial" w:cs="Arial"/>
                <w:b/>
                <w:sz w:val="14"/>
                <w:szCs w:val="14"/>
              </w:rPr>
            </w:pPr>
            <w:r w:rsidRPr="00D83790">
              <w:rPr>
                <w:rFonts w:ascii="Arial" w:hAnsi="Arial" w:cs="Arial"/>
                <w:b/>
                <w:sz w:val="14"/>
                <w:szCs w:val="14"/>
              </w:rPr>
              <w:t>Ótimo</w:t>
            </w:r>
          </w:p>
        </w:tc>
        <w:tc>
          <w:tcPr>
            <w:tcW w:w="291" w:type="pct"/>
            <w:shd w:val="clear" w:color="auto" w:fill="10253F"/>
            <w:vAlign w:val="center"/>
          </w:tcPr>
          <w:p w14:paraId="39E3E994" w14:textId="77777777" w:rsidR="008D780A" w:rsidRPr="00D83790" w:rsidRDefault="008D780A" w:rsidP="00796CB1">
            <w:pPr>
              <w:autoSpaceDE w:val="0"/>
              <w:autoSpaceDN w:val="0"/>
              <w:adjustRightInd w:val="0"/>
              <w:spacing w:after="100" w:afterAutospacing="1"/>
              <w:jc w:val="center"/>
              <w:rPr>
                <w:rFonts w:ascii="Arial" w:hAnsi="Arial" w:cs="Arial"/>
                <w:b/>
                <w:sz w:val="14"/>
                <w:szCs w:val="14"/>
              </w:rPr>
            </w:pPr>
            <w:r w:rsidRPr="00D83790">
              <w:rPr>
                <w:rFonts w:ascii="Arial" w:hAnsi="Arial" w:cs="Arial"/>
                <w:b/>
                <w:sz w:val="14"/>
                <w:szCs w:val="14"/>
              </w:rPr>
              <w:t>Bom</w:t>
            </w:r>
          </w:p>
        </w:tc>
        <w:tc>
          <w:tcPr>
            <w:tcW w:w="407" w:type="pct"/>
            <w:shd w:val="clear" w:color="auto" w:fill="10253F"/>
            <w:vAlign w:val="center"/>
          </w:tcPr>
          <w:p w14:paraId="7784A7E2" w14:textId="77777777" w:rsidR="008D780A" w:rsidRPr="00D83790" w:rsidRDefault="008D780A" w:rsidP="00796CB1">
            <w:pPr>
              <w:autoSpaceDE w:val="0"/>
              <w:autoSpaceDN w:val="0"/>
              <w:adjustRightInd w:val="0"/>
              <w:spacing w:after="100" w:afterAutospacing="1"/>
              <w:jc w:val="center"/>
              <w:rPr>
                <w:rFonts w:ascii="Arial" w:hAnsi="Arial" w:cs="Arial"/>
                <w:b/>
                <w:sz w:val="14"/>
                <w:szCs w:val="14"/>
              </w:rPr>
            </w:pPr>
            <w:r w:rsidRPr="00D83790">
              <w:rPr>
                <w:rFonts w:ascii="Arial" w:hAnsi="Arial" w:cs="Arial"/>
                <w:b/>
                <w:sz w:val="14"/>
                <w:szCs w:val="14"/>
              </w:rPr>
              <w:t>Regular</w:t>
            </w:r>
          </w:p>
        </w:tc>
        <w:tc>
          <w:tcPr>
            <w:tcW w:w="312" w:type="pct"/>
            <w:shd w:val="clear" w:color="auto" w:fill="10253F"/>
            <w:vAlign w:val="center"/>
          </w:tcPr>
          <w:p w14:paraId="37297021" w14:textId="77777777" w:rsidR="008D780A" w:rsidRPr="00D83790" w:rsidRDefault="008D780A" w:rsidP="00796CB1">
            <w:pPr>
              <w:autoSpaceDE w:val="0"/>
              <w:autoSpaceDN w:val="0"/>
              <w:adjustRightInd w:val="0"/>
              <w:spacing w:after="100" w:afterAutospacing="1"/>
              <w:jc w:val="center"/>
              <w:rPr>
                <w:rFonts w:ascii="Arial" w:hAnsi="Arial" w:cs="Arial"/>
                <w:b/>
                <w:sz w:val="14"/>
                <w:szCs w:val="14"/>
              </w:rPr>
            </w:pPr>
            <w:r w:rsidRPr="00D83790">
              <w:rPr>
                <w:rFonts w:ascii="Arial" w:hAnsi="Arial" w:cs="Arial"/>
                <w:b/>
                <w:sz w:val="14"/>
                <w:szCs w:val="14"/>
              </w:rPr>
              <w:t>Ruim</w:t>
            </w:r>
          </w:p>
        </w:tc>
        <w:tc>
          <w:tcPr>
            <w:tcW w:w="352" w:type="pct"/>
            <w:shd w:val="clear" w:color="auto" w:fill="10253F"/>
          </w:tcPr>
          <w:p w14:paraId="4BBF7289" w14:textId="77777777" w:rsidR="008D780A" w:rsidRPr="00D83790" w:rsidRDefault="008D780A" w:rsidP="00796CB1">
            <w:pPr>
              <w:autoSpaceDE w:val="0"/>
              <w:autoSpaceDN w:val="0"/>
              <w:adjustRightInd w:val="0"/>
              <w:spacing w:after="100" w:afterAutospacing="1"/>
              <w:jc w:val="center"/>
              <w:rPr>
                <w:rFonts w:ascii="Arial" w:hAnsi="Arial" w:cs="Arial"/>
                <w:b/>
                <w:sz w:val="14"/>
                <w:szCs w:val="14"/>
              </w:rPr>
            </w:pPr>
            <w:r w:rsidRPr="00D83790">
              <w:rPr>
                <w:rFonts w:ascii="Arial" w:hAnsi="Arial" w:cs="Arial"/>
                <w:b/>
                <w:sz w:val="14"/>
                <w:szCs w:val="14"/>
              </w:rPr>
              <w:t>Não se Aplica</w:t>
            </w:r>
          </w:p>
        </w:tc>
      </w:tr>
      <w:tr w:rsidR="008D780A" w:rsidRPr="00D83790" w14:paraId="7C6E232E" w14:textId="77777777" w:rsidTr="00796CB1">
        <w:trPr>
          <w:cantSplit/>
          <w:trHeight w:val="283"/>
          <w:jc w:val="center"/>
        </w:trPr>
        <w:tc>
          <w:tcPr>
            <w:tcW w:w="843" w:type="pct"/>
            <w:vAlign w:val="center"/>
          </w:tcPr>
          <w:p w14:paraId="4AA8FFE2"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Aparelhos de TV</w:t>
            </w:r>
          </w:p>
        </w:tc>
        <w:tc>
          <w:tcPr>
            <w:tcW w:w="343" w:type="pct"/>
            <w:vAlign w:val="center"/>
          </w:tcPr>
          <w:p w14:paraId="506D6D9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1112610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0920DFE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4D394CCC"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2A43FF55"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0DA735D3"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Luminárias (similares)</w:t>
            </w:r>
          </w:p>
        </w:tc>
        <w:tc>
          <w:tcPr>
            <w:tcW w:w="343" w:type="pct"/>
            <w:vAlign w:val="center"/>
          </w:tcPr>
          <w:p w14:paraId="62C8A03D"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45B83407"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46B0D1A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0867B6BC"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0DD9ED38"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2BE5BEA1" w14:textId="77777777" w:rsidTr="00796CB1">
        <w:trPr>
          <w:cantSplit/>
          <w:trHeight w:val="283"/>
          <w:jc w:val="center"/>
        </w:trPr>
        <w:tc>
          <w:tcPr>
            <w:tcW w:w="843" w:type="pct"/>
            <w:vAlign w:val="center"/>
          </w:tcPr>
          <w:p w14:paraId="2848918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Armários (face externa)</w:t>
            </w:r>
          </w:p>
        </w:tc>
        <w:tc>
          <w:tcPr>
            <w:tcW w:w="343" w:type="pct"/>
            <w:vAlign w:val="center"/>
          </w:tcPr>
          <w:p w14:paraId="0302A3A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174D3ACD"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08D58AF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0341E574"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120C48F1"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7C57090F"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Luzes de emergência</w:t>
            </w:r>
          </w:p>
        </w:tc>
        <w:tc>
          <w:tcPr>
            <w:tcW w:w="343" w:type="pct"/>
            <w:vAlign w:val="center"/>
          </w:tcPr>
          <w:p w14:paraId="32038E8B"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4D803B58"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4B71786F"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5B260F84"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5E2E28F2"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0750EB40" w14:textId="77777777" w:rsidTr="00796CB1">
        <w:trPr>
          <w:cantSplit/>
          <w:trHeight w:val="283"/>
          <w:jc w:val="center"/>
        </w:trPr>
        <w:tc>
          <w:tcPr>
            <w:tcW w:w="843" w:type="pct"/>
            <w:vAlign w:val="center"/>
          </w:tcPr>
          <w:p w14:paraId="27CF03DA"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Balcões e mesas</w:t>
            </w:r>
          </w:p>
        </w:tc>
        <w:tc>
          <w:tcPr>
            <w:tcW w:w="343" w:type="pct"/>
            <w:vAlign w:val="center"/>
          </w:tcPr>
          <w:p w14:paraId="4BD3821C"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0C3343B1"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25B896C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357CE99F"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141B3B6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73C197B5"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Murais</w:t>
            </w:r>
          </w:p>
        </w:tc>
        <w:tc>
          <w:tcPr>
            <w:tcW w:w="343" w:type="pct"/>
            <w:vAlign w:val="center"/>
          </w:tcPr>
          <w:p w14:paraId="64E5DFA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61C309D3"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125CC7E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0C6DEA7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6FC8D99A"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5F885AD0" w14:textId="77777777" w:rsidTr="00796CB1">
        <w:trPr>
          <w:cantSplit/>
          <w:trHeight w:val="283"/>
          <w:jc w:val="center"/>
        </w:trPr>
        <w:tc>
          <w:tcPr>
            <w:tcW w:w="843" w:type="pct"/>
            <w:vAlign w:val="center"/>
          </w:tcPr>
          <w:p w14:paraId="465DA4E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Batentes, portas e maçanetas</w:t>
            </w:r>
          </w:p>
        </w:tc>
        <w:tc>
          <w:tcPr>
            <w:tcW w:w="343" w:type="pct"/>
            <w:vAlign w:val="center"/>
          </w:tcPr>
          <w:p w14:paraId="118D1E8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6DD8A8E8"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2BD4CF42"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1E1FDDF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4791F43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4551B18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Móveis em geral</w:t>
            </w:r>
          </w:p>
        </w:tc>
        <w:tc>
          <w:tcPr>
            <w:tcW w:w="343" w:type="pct"/>
            <w:vAlign w:val="center"/>
          </w:tcPr>
          <w:p w14:paraId="6A144495"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2697FF57"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302B8612"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10C335BC"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2BF134E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5D427448" w14:textId="77777777" w:rsidTr="00796CB1">
        <w:trPr>
          <w:cantSplit/>
          <w:trHeight w:val="283"/>
          <w:jc w:val="center"/>
        </w:trPr>
        <w:tc>
          <w:tcPr>
            <w:tcW w:w="843" w:type="pct"/>
            <w:vAlign w:val="center"/>
          </w:tcPr>
          <w:p w14:paraId="0D10BAED"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Bebedouros</w:t>
            </w:r>
          </w:p>
        </w:tc>
        <w:tc>
          <w:tcPr>
            <w:tcW w:w="343" w:type="pct"/>
            <w:vAlign w:val="center"/>
          </w:tcPr>
          <w:p w14:paraId="55DFD603"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0722089C"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3FB10224"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04AC0522"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564DABF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7CCAE88F"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Prateleiras</w:t>
            </w:r>
          </w:p>
        </w:tc>
        <w:tc>
          <w:tcPr>
            <w:tcW w:w="343" w:type="pct"/>
            <w:vAlign w:val="center"/>
          </w:tcPr>
          <w:p w14:paraId="0F48C13F"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752A34C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6F37742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3D710A6A"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34A9482B"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04B26557" w14:textId="77777777" w:rsidTr="00796CB1">
        <w:trPr>
          <w:cantSplit/>
          <w:trHeight w:val="283"/>
          <w:jc w:val="center"/>
        </w:trPr>
        <w:tc>
          <w:tcPr>
            <w:tcW w:w="843" w:type="pct"/>
            <w:vAlign w:val="center"/>
          </w:tcPr>
          <w:p w14:paraId="5973E61D"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Cadeiras e carteiras</w:t>
            </w:r>
          </w:p>
        </w:tc>
        <w:tc>
          <w:tcPr>
            <w:tcW w:w="343" w:type="pct"/>
            <w:vAlign w:val="center"/>
          </w:tcPr>
          <w:p w14:paraId="4E4FDF52"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69371F22"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02B24D1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0D44613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1352707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5CB1953B"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Paredes</w:t>
            </w:r>
          </w:p>
        </w:tc>
        <w:tc>
          <w:tcPr>
            <w:tcW w:w="343" w:type="pct"/>
            <w:vAlign w:val="center"/>
          </w:tcPr>
          <w:p w14:paraId="23B6EDBC"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3BCB19AB"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79A47CD3"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3655A45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0E8E507C"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3860C07C" w14:textId="77777777" w:rsidTr="00796CB1">
        <w:trPr>
          <w:cantSplit/>
          <w:trHeight w:val="283"/>
          <w:jc w:val="center"/>
        </w:trPr>
        <w:tc>
          <w:tcPr>
            <w:tcW w:w="843" w:type="pct"/>
            <w:vAlign w:val="center"/>
          </w:tcPr>
          <w:p w14:paraId="4AE6683D"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Cestos de lixo</w:t>
            </w:r>
          </w:p>
        </w:tc>
        <w:tc>
          <w:tcPr>
            <w:tcW w:w="343" w:type="pct"/>
            <w:vAlign w:val="center"/>
          </w:tcPr>
          <w:p w14:paraId="0439B764"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353D38E4"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08BC5A33"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3CDD021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05A4E7BF"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225B4C4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Placas indicativas</w:t>
            </w:r>
          </w:p>
        </w:tc>
        <w:tc>
          <w:tcPr>
            <w:tcW w:w="343" w:type="pct"/>
            <w:vAlign w:val="center"/>
          </w:tcPr>
          <w:p w14:paraId="23890021"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59D6B36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1CAD3FDA"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3D7741F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232AB4A4"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6DFFF446" w14:textId="77777777" w:rsidTr="00796CB1">
        <w:trPr>
          <w:cantSplit/>
          <w:trHeight w:val="283"/>
          <w:jc w:val="center"/>
        </w:trPr>
        <w:tc>
          <w:tcPr>
            <w:tcW w:w="843" w:type="pct"/>
            <w:vAlign w:val="center"/>
          </w:tcPr>
          <w:p w14:paraId="72C524C5"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Cortinas e persianas</w:t>
            </w:r>
          </w:p>
        </w:tc>
        <w:tc>
          <w:tcPr>
            <w:tcW w:w="343" w:type="pct"/>
            <w:vAlign w:val="center"/>
          </w:tcPr>
          <w:p w14:paraId="10207D9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497F1CF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2C861288"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2E81C21A"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430018F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75CB8EE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Tomadas e espelhos de tomadas</w:t>
            </w:r>
          </w:p>
        </w:tc>
        <w:tc>
          <w:tcPr>
            <w:tcW w:w="343" w:type="pct"/>
            <w:vAlign w:val="center"/>
          </w:tcPr>
          <w:p w14:paraId="1D372551"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679F5AC8"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676A99FF"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7FA2C8B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22FA0E3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42243628" w14:textId="77777777" w:rsidTr="00796CB1">
        <w:trPr>
          <w:cantSplit/>
          <w:trHeight w:val="283"/>
          <w:jc w:val="center"/>
        </w:trPr>
        <w:tc>
          <w:tcPr>
            <w:tcW w:w="843" w:type="pct"/>
            <w:vAlign w:val="center"/>
          </w:tcPr>
          <w:p w14:paraId="0F4B064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Corrimãos e escadas</w:t>
            </w:r>
          </w:p>
        </w:tc>
        <w:tc>
          <w:tcPr>
            <w:tcW w:w="343" w:type="pct"/>
            <w:vAlign w:val="center"/>
          </w:tcPr>
          <w:p w14:paraId="4C3CE4E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572554B8"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4E2FED8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1FB880A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042D59DF"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5ADD7E8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Pisos e rodapés</w:t>
            </w:r>
          </w:p>
        </w:tc>
        <w:tc>
          <w:tcPr>
            <w:tcW w:w="343" w:type="pct"/>
            <w:vAlign w:val="center"/>
          </w:tcPr>
          <w:p w14:paraId="7E4AE111"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19A950F3"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0F9332DA"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1D128DF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6BDE16F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5BBEB280" w14:textId="77777777" w:rsidTr="00796CB1">
        <w:trPr>
          <w:cantSplit/>
          <w:trHeight w:val="283"/>
          <w:jc w:val="center"/>
        </w:trPr>
        <w:tc>
          <w:tcPr>
            <w:tcW w:w="843" w:type="pct"/>
            <w:vAlign w:val="center"/>
          </w:tcPr>
          <w:p w14:paraId="023E855C"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Divisórias</w:t>
            </w:r>
          </w:p>
        </w:tc>
        <w:tc>
          <w:tcPr>
            <w:tcW w:w="343" w:type="pct"/>
            <w:vAlign w:val="center"/>
          </w:tcPr>
          <w:p w14:paraId="338ED252"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09275A9A"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45CB8303"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2B6DE55B"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320490AD"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742F14A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Poltronas</w:t>
            </w:r>
          </w:p>
        </w:tc>
        <w:tc>
          <w:tcPr>
            <w:tcW w:w="343" w:type="pct"/>
            <w:vAlign w:val="center"/>
          </w:tcPr>
          <w:p w14:paraId="4D38931A"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0E702217"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7ED8976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5636575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7DC077B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14C7F1A2" w14:textId="77777777" w:rsidTr="00796CB1">
        <w:trPr>
          <w:cantSplit/>
          <w:trHeight w:val="283"/>
          <w:jc w:val="center"/>
        </w:trPr>
        <w:tc>
          <w:tcPr>
            <w:tcW w:w="843" w:type="pct"/>
            <w:vAlign w:val="center"/>
          </w:tcPr>
          <w:p w14:paraId="3DD2C9B8"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lastRenderedPageBreak/>
              <w:t>Dispensadores de papel-toalha</w:t>
            </w:r>
          </w:p>
        </w:tc>
        <w:tc>
          <w:tcPr>
            <w:tcW w:w="343" w:type="pct"/>
            <w:vAlign w:val="center"/>
          </w:tcPr>
          <w:p w14:paraId="5A915CED"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15A6DC12"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3D556E9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117F63DB"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5F267E5B"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62CA52E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Quadros em geral</w:t>
            </w:r>
          </w:p>
        </w:tc>
        <w:tc>
          <w:tcPr>
            <w:tcW w:w="343" w:type="pct"/>
            <w:vAlign w:val="center"/>
          </w:tcPr>
          <w:p w14:paraId="06DC678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507D661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75C1457B"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12937F7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3F8CB9FD"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5F254BBA" w14:textId="77777777" w:rsidTr="00796CB1">
        <w:trPr>
          <w:cantSplit/>
          <w:trHeight w:val="283"/>
          <w:jc w:val="center"/>
        </w:trPr>
        <w:tc>
          <w:tcPr>
            <w:tcW w:w="843" w:type="pct"/>
            <w:vAlign w:val="center"/>
          </w:tcPr>
          <w:p w14:paraId="558D9BB5"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Dispensadores de papel higiênico</w:t>
            </w:r>
          </w:p>
        </w:tc>
        <w:tc>
          <w:tcPr>
            <w:tcW w:w="343" w:type="pct"/>
            <w:vAlign w:val="center"/>
          </w:tcPr>
          <w:p w14:paraId="349B5003"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4559541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0EFBB76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69B76AA4"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3C830453"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0949A977"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Ralos</w:t>
            </w:r>
          </w:p>
        </w:tc>
        <w:tc>
          <w:tcPr>
            <w:tcW w:w="343" w:type="pct"/>
            <w:vAlign w:val="center"/>
          </w:tcPr>
          <w:p w14:paraId="69F6EE61"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4123E943"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19B88A01"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579319F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4157C4CA"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1518BBD9" w14:textId="77777777" w:rsidTr="00796CB1">
        <w:trPr>
          <w:cantSplit/>
          <w:trHeight w:val="283"/>
          <w:jc w:val="center"/>
        </w:trPr>
        <w:tc>
          <w:tcPr>
            <w:tcW w:w="843" w:type="pct"/>
            <w:vAlign w:val="center"/>
          </w:tcPr>
          <w:p w14:paraId="34D7105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Extintores de incêndio</w:t>
            </w:r>
          </w:p>
        </w:tc>
        <w:tc>
          <w:tcPr>
            <w:tcW w:w="343" w:type="pct"/>
            <w:vAlign w:val="center"/>
          </w:tcPr>
          <w:p w14:paraId="39999C9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55180F7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17150E5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1DD3BA22"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5E98695D"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180F0BC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Saídas de ar-condicionado</w:t>
            </w:r>
          </w:p>
        </w:tc>
        <w:tc>
          <w:tcPr>
            <w:tcW w:w="343" w:type="pct"/>
            <w:vAlign w:val="center"/>
          </w:tcPr>
          <w:p w14:paraId="14436F7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7A18EFF7"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29BAC39A"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7CEEC1EF"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6E92E99A"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20440370" w14:textId="77777777" w:rsidTr="00796CB1">
        <w:trPr>
          <w:cantSplit/>
          <w:trHeight w:val="283"/>
          <w:jc w:val="center"/>
        </w:trPr>
        <w:tc>
          <w:tcPr>
            <w:tcW w:w="843" w:type="pct"/>
            <w:vAlign w:val="center"/>
          </w:tcPr>
          <w:p w14:paraId="70EB33E5"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Elevadores</w:t>
            </w:r>
          </w:p>
        </w:tc>
        <w:tc>
          <w:tcPr>
            <w:tcW w:w="343" w:type="pct"/>
            <w:vAlign w:val="center"/>
          </w:tcPr>
          <w:p w14:paraId="0A32BDA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57A23AA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05B219F4"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1C9A58F8"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6853E5D4"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75A4D7A5"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Saboneteiras (face externa)</w:t>
            </w:r>
          </w:p>
        </w:tc>
        <w:tc>
          <w:tcPr>
            <w:tcW w:w="343" w:type="pct"/>
            <w:vAlign w:val="center"/>
          </w:tcPr>
          <w:p w14:paraId="4FF1C8C8"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09B0739B"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514FB7B5"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7A476FA5"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2193056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17E3B77E" w14:textId="77777777" w:rsidTr="00796CB1">
        <w:trPr>
          <w:cantSplit/>
          <w:trHeight w:val="283"/>
          <w:jc w:val="center"/>
        </w:trPr>
        <w:tc>
          <w:tcPr>
            <w:tcW w:w="843" w:type="pct"/>
            <w:vAlign w:val="center"/>
          </w:tcPr>
          <w:p w14:paraId="6C44952F"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Gabinetes, pias e torneiras</w:t>
            </w:r>
          </w:p>
        </w:tc>
        <w:tc>
          <w:tcPr>
            <w:tcW w:w="343" w:type="pct"/>
            <w:vAlign w:val="center"/>
          </w:tcPr>
          <w:p w14:paraId="1E1C2071"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381545F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232A40C5"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27037AD8"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4B8C699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64BAA2E2"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Teto</w:t>
            </w:r>
          </w:p>
        </w:tc>
        <w:tc>
          <w:tcPr>
            <w:tcW w:w="343" w:type="pct"/>
            <w:vAlign w:val="center"/>
          </w:tcPr>
          <w:p w14:paraId="6707B5A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2DD1BE8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62875DF1"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7E2BCE0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718BB67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21D52EB0" w14:textId="77777777" w:rsidTr="00796CB1">
        <w:trPr>
          <w:cantSplit/>
          <w:trHeight w:val="283"/>
          <w:jc w:val="center"/>
        </w:trPr>
        <w:tc>
          <w:tcPr>
            <w:tcW w:w="843" w:type="pct"/>
            <w:vAlign w:val="center"/>
          </w:tcPr>
          <w:p w14:paraId="1603228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Interruptores e espelhos de interruptores</w:t>
            </w:r>
          </w:p>
        </w:tc>
        <w:tc>
          <w:tcPr>
            <w:tcW w:w="343" w:type="pct"/>
            <w:vAlign w:val="center"/>
          </w:tcPr>
          <w:p w14:paraId="1150995F"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5C187C72"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326AFE54"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4DAB98FB"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4B18C56D"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105AC43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Telefones</w:t>
            </w:r>
          </w:p>
        </w:tc>
        <w:tc>
          <w:tcPr>
            <w:tcW w:w="343" w:type="pct"/>
            <w:vAlign w:val="center"/>
          </w:tcPr>
          <w:p w14:paraId="052513E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7A790357"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0F8227E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0F428ABD"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06D12DC2"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0325D22F" w14:textId="77777777" w:rsidTr="00796CB1">
        <w:trPr>
          <w:cantSplit/>
          <w:trHeight w:val="283"/>
          <w:jc w:val="center"/>
        </w:trPr>
        <w:tc>
          <w:tcPr>
            <w:tcW w:w="843" w:type="pct"/>
            <w:vAlign w:val="center"/>
          </w:tcPr>
          <w:p w14:paraId="0A6CED28"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Janelas (face externa) e peitoril das janelas (externo)</w:t>
            </w:r>
          </w:p>
        </w:tc>
        <w:tc>
          <w:tcPr>
            <w:tcW w:w="343" w:type="pct"/>
            <w:vAlign w:val="center"/>
          </w:tcPr>
          <w:p w14:paraId="0FD2DB7F"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273B40F3"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27376B64"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141FAF4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1E92EE83"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05D4DD47"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Ventiladores</w:t>
            </w:r>
          </w:p>
        </w:tc>
        <w:tc>
          <w:tcPr>
            <w:tcW w:w="343" w:type="pct"/>
            <w:vAlign w:val="center"/>
          </w:tcPr>
          <w:p w14:paraId="52399D6C"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07590DA8"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7E6D9C33"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4E0E5D3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181BF22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795D5DB6" w14:textId="77777777" w:rsidTr="00796CB1">
        <w:trPr>
          <w:cantSplit/>
          <w:trHeight w:val="283"/>
          <w:jc w:val="center"/>
        </w:trPr>
        <w:tc>
          <w:tcPr>
            <w:tcW w:w="843" w:type="pct"/>
            <w:vAlign w:val="center"/>
          </w:tcPr>
          <w:p w14:paraId="5CFD0CE5"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Janelas (face interna) e peitoril das janelas (interno)</w:t>
            </w:r>
          </w:p>
        </w:tc>
        <w:tc>
          <w:tcPr>
            <w:tcW w:w="343" w:type="pct"/>
            <w:vAlign w:val="center"/>
          </w:tcPr>
          <w:p w14:paraId="72E49365"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45F7713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40C03290"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28608C64"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1AF69626"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00EADDAA"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Vidros externos (face externa e face interna)</w:t>
            </w:r>
          </w:p>
        </w:tc>
        <w:tc>
          <w:tcPr>
            <w:tcW w:w="343" w:type="pct"/>
            <w:vAlign w:val="center"/>
          </w:tcPr>
          <w:p w14:paraId="4D467C87"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2424229C"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19507844"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3F228805"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2AC8EDF3"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r w:rsidR="008D780A" w:rsidRPr="00D83790" w14:paraId="3D68947F" w14:textId="77777777" w:rsidTr="00796CB1">
        <w:trPr>
          <w:cantSplit/>
          <w:trHeight w:val="283"/>
          <w:jc w:val="center"/>
        </w:trPr>
        <w:tc>
          <w:tcPr>
            <w:tcW w:w="843" w:type="pct"/>
            <w:vAlign w:val="center"/>
          </w:tcPr>
          <w:p w14:paraId="0DE1188A"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Lousas</w:t>
            </w:r>
          </w:p>
        </w:tc>
        <w:tc>
          <w:tcPr>
            <w:tcW w:w="343" w:type="pct"/>
            <w:vAlign w:val="center"/>
          </w:tcPr>
          <w:p w14:paraId="0F771EB5"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67E1BE8C"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5A57F4EC"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7B5BE96F"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10173027"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747" w:type="pct"/>
            <w:vAlign w:val="center"/>
          </w:tcPr>
          <w:p w14:paraId="649F0023"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r w:rsidRPr="00D83790">
              <w:rPr>
                <w:rFonts w:ascii="Arial" w:hAnsi="Arial" w:cs="Arial"/>
                <w:sz w:val="16"/>
                <w:szCs w:val="16"/>
              </w:rPr>
              <w:t>Vidros internos</w:t>
            </w:r>
          </w:p>
        </w:tc>
        <w:tc>
          <w:tcPr>
            <w:tcW w:w="343" w:type="pct"/>
            <w:vAlign w:val="center"/>
          </w:tcPr>
          <w:p w14:paraId="42D532DB"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291" w:type="pct"/>
            <w:vAlign w:val="center"/>
          </w:tcPr>
          <w:p w14:paraId="080CC3DE"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407" w:type="pct"/>
            <w:vAlign w:val="center"/>
          </w:tcPr>
          <w:p w14:paraId="6CC2D9FD"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12" w:type="pct"/>
            <w:vAlign w:val="center"/>
          </w:tcPr>
          <w:p w14:paraId="0A319D8C"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c>
          <w:tcPr>
            <w:tcW w:w="352" w:type="pct"/>
          </w:tcPr>
          <w:p w14:paraId="2C75C739" w14:textId="77777777" w:rsidR="008D780A" w:rsidRPr="00D83790" w:rsidRDefault="008D780A" w:rsidP="00796CB1">
            <w:pPr>
              <w:autoSpaceDE w:val="0"/>
              <w:autoSpaceDN w:val="0"/>
              <w:adjustRightInd w:val="0"/>
              <w:spacing w:after="100" w:afterAutospacing="1"/>
              <w:jc w:val="center"/>
              <w:rPr>
                <w:rFonts w:ascii="Arial" w:hAnsi="Arial" w:cs="Arial"/>
                <w:sz w:val="16"/>
                <w:szCs w:val="16"/>
              </w:rPr>
            </w:pPr>
          </w:p>
        </w:tc>
      </w:tr>
    </w:tbl>
    <w:p w14:paraId="7015AE37" w14:textId="77777777" w:rsidR="008D780A" w:rsidRPr="00D83790" w:rsidRDefault="008D780A" w:rsidP="008D780A">
      <w:pPr>
        <w:rPr>
          <w:rFonts w:ascii="Arial" w:hAnsi="Arial" w:cs="Arial"/>
          <w:b/>
          <w:szCs w:val="22"/>
        </w:rPr>
      </w:pPr>
      <w:r w:rsidRPr="00D83790">
        <w:rPr>
          <w:rFonts w:ascii="Arial" w:hAnsi="Arial" w:cs="Arial"/>
          <w:b/>
          <w:szCs w:val="22"/>
        </w:rPr>
        <w:br w:type="page"/>
      </w:r>
    </w:p>
    <w:p w14:paraId="0AC96B45" w14:textId="77777777" w:rsidR="008D780A" w:rsidRPr="00D83790" w:rsidRDefault="008D780A" w:rsidP="008D780A">
      <w:pPr>
        <w:autoSpaceDE w:val="0"/>
        <w:autoSpaceDN w:val="0"/>
        <w:adjustRightInd w:val="0"/>
        <w:spacing w:before="120"/>
        <w:rPr>
          <w:rFonts w:ascii="Arial" w:hAnsi="Arial" w:cs="Arial"/>
          <w:sz w:val="22"/>
          <w:szCs w:val="22"/>
        </w:rPr>
      </w:pPr>
      <w:r w:rsidRPr="00D83790">
        <w:rPr>
          <w:rFonts w:ascii="Arial" w:hAnsi="Arial" w:cs="Arial"/>
          <w:sz w:val="22"/>
          <w:szCs w:val="22"/>
        </w:rPr>
        <w:lastRenderedPageBreak/>
        <w:t>4.2.3. Sanitários / Vestiários</w:t>
      </w:r>
    </w:p>
    <w:p w14:paraId="6C24F022" w14:textId="77777777" w:rsidR="008D780A" w:rsidRPr="00D83790" w:rsidRDefault="008D780A" w:rsidP="008D780A">
      <w:pPr>
        <w:autoSpaceDE w:val="0"/>
        <w:autoSpaceDN w:val="0"/>
        <w:adjustRightInd w:val="0"/>
        <w:spacing w:before="12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612"/>
        <w:gridCol w:w="521"/>
        <w:gridCol w:w="727"/>
        <w:gridCol w:w="559"/>
        <w:gridCol w:w="628"/>
        <w:gridCol w:w="1139"/>
        <w:gridCol w:w="612"/>
        <w:gridCol w:w="521"/>
        <w:gridCol w:w="727"/>
        <w:gridCol w:w="559"/>
        <w:gridCol w:w="628"/>
      </w:tblGrid>
      <w:tr w:rsidR="008D780A" w:rsidRPr="00D83790" w14:paraId="216C2858" w14:textId="77777777" w:rsidTr="00796CB1">
        <w:trPr>
          <w:trHeight w:val="340"/>
          <w:tblHeader/>
        </w:trPr>
        <w:tc>
          <w:tcPr>
            <w:tcW w:w="1130" w:type="pct"/>
            <w:shd w:val="clear" w:color="auto" w:fill="10253F"/>
            <w:vAlign w:val="center"/>
          </w:tcPr>
          <w:p w14:paraId="601D3FC9"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Itens</w:t>
            </w:r>
          </w:p>
        </w:tc>
        <w:tc>
          <w:tcPr>
            <w:tcW w:w="323" w:type="pct"/>
            <w:shd w:val="clear" w:color="auto" w:fill="10253F"/>
            <w:vAlign w:val="center"/>
          </w:tcPr>
          <w:p w14:paraId="5D24F08A"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Ótimo</w:t>
            </w:r>
          </w:p>
        </w:tc>
        <w:tc>
          <w:tcPr>
            <w:tcW w:w="322" w:type="pct"/>
            <w:shd w:val="clear" w:color="auto" w:fill="10253F"/>
            <w:vAlign w:val="center"/>
          </w:tcPr>
          <w:p w14:paraId="6D2CB4E6"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Bom</w:t>
            </w:r>
          </w:p>
        </w:tc>
        <w:tc>
          <w:tcPr>
            <w:tcW w:w="322" w:type="pct"/>
            <w:shd w:val="clear" w:color="auto" w:fill="10253F"/>
            <w:vAlign w:val="center"/>
          </w:tcPr>
          <w:p w14:paraId="6724C26E"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Regular</w:t>
            </w:r>
          </w:p>
        </w:tc>
        <w:tc>
          <w:tcPr>
            <w:tcW w:w="232" w:type="pct"/>
            <w:shd w:val="clear" w:color="auto" w:fill="10253F"/>
            <w:vAlign w:val="center"/>
          </w:tcPr>
          <w:p w14:paraId="0843DEF0"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Ruim</w:t>
            </w:r>
          </w:p>
        </w:tc>
        <w:tc>
          <w:tcPr>
            <w:tcW w:w="291" w:type="pct"/>
            <w:shd w:val="clear" w:color="auto" w:fill="10253F"/>
          </w:tcPr>
          <w:p w14:paraId="2ECC6306"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Não se Aplica</w:t>
            </w:r>
          </w:p>
        </w:tc>
        <w:tc>
          <w:tcPr>
            <w:tcW w:w="991" w:type="pct"/>
            <w:shd w:val="clear" w:color="auto" w:fill="10253F"/>
            <w:vAlign w:val="center"/>
          </w:tcPr>
          <w:p w14:paraId="71FF9BBE"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Itens</w:t>
            </w:r>
          </w:p>
        </w:tc>
        <w:tc>
          <w:tcPr>
            <w:tcW w:w="275" w:type="pct"/>
            <w:shd w:val="clear" w:color="auto" w:fill="10253F"/>
            <w:vAlign w:val="center"/>
          </w:tcPr>
          <w:p w14:paraId="7606BB8F"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Ótimo</w:t>
            </w:r>
          </w:p>
        </w:tc>
        <w:tc>
          <w:tcPr>
            <w:tcW w:w="268" w:type="pct"/>
            <w:shd w:val="clear" w:color="auto" w:fill="10253F"/>
            <w:vAlign w:val="center"/>
          </w:tcPr>
          <w:p w14:paraId="7B5660BF"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Bom</w:t>
            </w:r>
          </w:p>
        </w:tc>
        <w:tc>
          <w:tcPr>
            <w:tcW w:w="292" w:type="pct"/>
            <w:shd w:val="clear" w:color="auto" w:fill="10253F"/>
            <w:vAlign w:val="center"/>
          </w:tcPr>
          <w:p w14:paraId="3BCA6CB5"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Regular</w:t>
            </w:r>
          </w:p>
        </w:tc>
        <w:tc>
          <w:tcPr>
            <w:tcW w:w="277" w:type="pct"/>
            <w:shd w:val="clear" w:color="auto" w:fill="10253F"/>
            <w:vAlign w:val="center"/>
          </w:tcPr>
          <w:p w14:paraId="5FB93631"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Ruim</w:t>
            </w:r>
          </w:p>
        </w:tc>
        <w:tc>
          <w:tcPr>
            <w:tcW w:w="276" w:type="pct"/>
            <w:shd w:val="clear" w:color="auto" w:fill="10253F"/>
          </w:tcPr>
          <w:p w14:paraId="5F60D8DB"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Não se Aplica</w:t>
            </w:r>
          </w:p>
        </w:tc>
      </w:tr>
      <w:tr w:rsidR="008D780A" w:rsidRPr="00D83790" w14:paraId="7803E08E" w14:textId="77777777" w:rsidTr="00796CB1">
        <w:trPr>
          <w:trHeight w:val="283"/>
        </w:trPr>
        <w:tc>
          <w:tcPr>
            <w:tcW w:w="1130" w:type="pct"/>
            <w:vAlign w:val="center"/>
          </w:tcPr>
          <w:p w14:paraId="4D548931"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Abastecimento de material higiênico</w:t>
            </w:r>
          </w:p>
        </w:tc>
        <w:tc>
          <w:tcPr>
            <w:tcW w:w="323" w:type="pct"/>
            <w:vAlign w:val="center"/>
          </w:tcPr>
          <w:p w14:paraId="3F1FF2BE"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47B049FA"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5112C553"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32" w:type="pct"/>
            <w:vAlign w:val="center"/>
          </w:tcPr>
          <w:p w14:paraId="5828E242"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1" w:type="pct"/>
          </w:tcPr>
          <w:p w14:paraId="337CE767"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991" w:type="pct"/>
            <w:vAlign w:val="center"/>
          </w:tcPr>
          <w:p w14:paraId="59C623B2"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Parapeitos</w:t>
            </w:r>
          </w:p>
        </w:tc>
        <w:tc>
          <w:tcPr>
            <w:tcW w:w="275" w:type="pct"/>
            <w:vAlign w:val="center"/>
          </w:tcPr>
          <w:p w14:paraId="2154563B"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68" w:type="pct"/>
            <w:vAlign w:val="center"/>
          </w:tcPr>
          <w:p w14:paraId="3B7CE4DC"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2" w:type="pct"/>
            <w:vAlign w:val="center"/>
          </w:tcPr>
          <w:p w14:paraId="41649414"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7" w:type="pct"/>
            <w:vAlign w:val="center"/>
          </w:tcPr>
          <w:p w14:paraId="4A919A08"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6" w:type="pct"/>
          </w:tcPr>
          <w:p w14:paraId="4ECF0BC8"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r>
      <w:tr w:rsidR="008D780A" w:rsidRPr="00D83790" w14:paraId="321568F6" w14:textId="77777777" w:rsidTr="00796CB1">
        <w:trPr>
          <w:trHeight w:val="283"/>
        </w:trPr>
        <w:tc>
          <w:tcPr>
            <w:tcW w:w="1130" w:type="pct"/>
            <w:vAlign w:val="center"/>
          </w:tcPr>
          <w:p w14:paraId="47CA8CD0"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Azulejos</w:t>
            </w:r>
          </w:p>
        </w:tc>
        <w:tc>
          <w:tcPr>
            <w:tcW w:w="323" w:type="pct"/>
            <w:vAlign w:val="center"/>
          </w:tcPr>
          <w:p w14:paraId="4088F0B0"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608663B5"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1EABF371"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32" w:type="pct"/>
            <w:vAlign w:val="center"/>
          </w:tcPr>
          <w:p w14:paraId="45A703FA"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1" w:type="pct"/>
          </w:tcPr>
          <w:p w14:paraId="33506410"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991" w:type="pct"/>
            <w:vAlign w:val="center"/>
          </w:tcPr>
          <w:p w14:paraId="2E1B9647"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Pisos e rodapés</w:t>
            </w:r>
          </w:p>
        </w:tc>
        <w:tc>
          <w:tcPr>
            <w:tcW w:w="275" w:type="pct"/>
            <w:vAlign w:val="center"/>
          </w:tcPr>
          <w:p w14:paraId="7360DAD0"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68" w:type="pct"/>
            <w:vAlign w:val="center"/>
          </w:tcPr>
          <w:p w14:paraId="65B7402B"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2" w:type="pct"/>
            <w:vAlign w:val="center"/>
          </w:tcPr>
          <w:p w14:paraId="42258CF5"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7" w:type="pct"/>
            <w:vAlign w:val="center"/>
          </w:tcPr>
          <w:p w14:paraId="359D7CF4"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6" w:type="pct"/>
          </w:tcPr>
          <w:p w14:paraId="75CF7055"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r>
      <w:tr w:rsidR="008D780A" w:rsidRPr="00D83790" w14:paraId="7B117D64" w14:textId="77777777" w:rsidTr="00796CB1">
        <w:trPr>
          <w:trHeight w:val="283"/>
        </w:trPr>
        <w:tc>
          <w:tcPr>
            <w:tcW w:w="1130" w:type="pct"/>
            <w:vAlign w:val="center"/>
          </w:tcPr>
          <w:p w14:paraId="7A687769"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Box</w:t>
            </w:r>
          </w:p>
        </w:tc>
        <w:tc>
          <w:tcPr>
            <w:tcW w:w="323" w:type="pct"/>
            <w:vAlign w:val="center"/>
          </w:tcPr>
          <w:p w14:paraId="14B9F361"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3CBA8A02"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5B4D4A4A"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32" w:type="pct"/>
            <w:vAlign w:val="center"/>
          </w:tcPr>
          <w:p w14:paraId="3F27D160"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1" w:type="pct"/>
          </w:tcPr>
          <w:p w14:paraId="75981734"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991" w:type="pct"/>
            <w:vAlign w:val="center"/>
          </w:tcPr>
          <w:p w14:paraId="66BF2318"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Portas (batentes, maçaneta)</w:t>
            </w:r>
          </w:p>
        </w:tc>
        <w:tc>
          <w:tcPr>
            <w:tcW w:w="275" w:type="pct"/>
            <w:vAlign w:val="center"/>
          </w:tcPr>
          <w:p w14:paraId="4DB23DA3"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68" w:type="pct"/>
            <w:vAlign w:val="center"/>
          </w:tcPr>
          <w:p w14:paraId="49F381F6"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2" w:type="pct"/>
            <w:vAlign w:val="center"/>
          </w:tcPr>
          <w:p w14:paraId="1DCD9BDA"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7" w:type="pct"/>
            <w:vAlign w:val="center"/>
          </w:tcPr>
          <w:p w14:paraId="73E0B9BB"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6" w:type="pct"/>
          </w:tcPr>
          <w:p w14:paraId="0F423C57"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r>
      <w:tr w:rsidR="008D780A" w:rsidRPr="00D83790" w14:paraId="3D070BE3" w14:textId="77777777" w:rsidTr="00796CB1">
        <w:trPr>
          <w:trHeight w:val="283"/>
        </w:trPr>
        <w:tc>
          <w:tcPr>
            <w:tcW w:w="1130" w:type="pct"/>
            <w:vAlign w:val="center"/>
          </w:tcPr>
          <w:p w14:paraId="69045079"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Chuveiros</w:t>
            </w:r>
          </w:p>
        </w:tc>
        <w:tc>
          <w:tcPr>
            <w:tcW w:w="323" w:type="pct"/>
            <w:vAlign w:val="center"/>
          </w:tcPr>
          <w:p w14:paraId="65902891"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6671311E"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1F764210"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32" w:type="pct"/>
            <w:vAlign w:val="center"/>
          </w:tcPr>
          <w:p w14:paraId="16D12473"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1" w:type="pct"/>
          </w:tcPr>
          <w:p w14:paraId="707011F0"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991" w:type="pct"/>
            <w:vAlign w:val="center"/>
          </w:tcPr>
          <w:p w14:paraId="166D0CF1"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Ralos</w:t>
            </w:r>
          </w:p>
        </w:tc>
        <w:tc>
          <w:tcPr>
            <w:tcW w:w="275" w:type="pct"/>
            <w:vAlign w:val="center"/>
          </w:tcPr>
          <w:p w14:paraId="70962AA0"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68" w:type="pct"/>
            <w:vAlign w:val="center"/>
          </w:tcPr>
          <w:p w14:paraId="4BEE3B5A"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2" w:type="pct"/>
            <w:vAlign w:val="center"/>
          </w:tcPr>
          <w:p w14:paraId="0D67D606"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7" w:type="pct"/>
            <w:vAlign w:val="center"/>
          </w:tcPr>
          <w:p w14:paraId="638A4DFD"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6" w:type="pct"/>
          </w:tcPr>
          <w:p w14:paraId="4BDECA63"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r>
      <w:tr w:rsidR="008D780A" w:rsidRPr="00D83790" w14:paraId="78EEFF2E" w14:textId="77777777" w:rsidTr="00796CB1">
        <w:trPr>
          <w:trHeight w:val="283"/>
        </w:trPr>
        <w:tc>
          <w:tcPr>
            <w:tcW w:w="1130" w:type="pct"/>
            <w:vAlign w:val="center"/>
          </w:tcPr>
          <w:p w14:paraId="525FC7B9"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Cestos de lixo</w:t>
            </w:r>
          </w:p>
        </w:tc>
        <w:tc>
          <w:tcPr>
            <w:tcW w:w="323" w:type="pct"/>
            <w:vAlign w:val="center"/>
          </w:tcPr>
          <w:p w14:paraId="3F7DF041"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5D76C49B"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306143BA"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32" w:type="pct"/>
            <w:vAlign w:val="center"/>
          </w:tcPr>
          <w:p w14:paraId="1E70131C"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1" w:type="pct"/>
          </w:tcPr>
          <w:p w14:paraId="4C99D929"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991" w:type="pct"/>
            <w:vAlign w:val="center"/>
          </w:tcPr>
          <w:p w14:paraId="452CD861"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Saboneteiras (face externa)</w:t>
            </w:r>
          </w:p>
        </w:tc>
        <w:tc>
          <w:tcPr>
            <w:tcW w:w="275" w:type="pct"/>
            <w:vAlign w:val="center"/>
          </w:tcPr>
          <w:p w14:paraId="6475DCF3"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68" w:type="pct"/>
            <w:vAlign w:val="center"/>
          </w:tcPr>
          <w:p w14:paraId="18AA3CB5"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2" w:type="pct"/>
            <w:vAlign w:val="center"/>
          </w:tcPr>
          <w:p w14:paraId="55E7AAD8"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7" w:type="pct"/>
            <w:vAlign w:val="center"/>
          </w:tcPr>
          <w:p w14:paraId="3391F810"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6" w:type="pct"/>
          </w:tcPr>
          <w:p w14:paraId="01E63E41"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r>
      <w:tr w:rsidR="008D780A" w:rsidRPr="00D83790" w14:paraId="26CE7496" w14:textId="77777777" w:rsidTr="00796CB1">
        <w:trPr>
          <w:trHeight w:val="283"/>
        </w:trPr>
        <w:tc>
          <w:tcPr>
            <w:tcW w:w="1130" w:type="pct"/>
            <w:vAlign w:val="center"/>
          </w:tcPr>
          <w:p w14:paraId="03C07111"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Dispensadores de papel-toalha</w:t>
            </w:r>
          </w:p>
        </w:tc>
        <w:tc>
          <w:tcPr>
            <w:tcW w:w="323" w:type="pct"/>
            <w:vAlign w:val="center"/>
          </w:tcPr>
          <w:p w14:paraId="08BE4C35"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077E351F"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0FC88BA7"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32" w:type="pct"/>
            <w:vAlign w:val="center"/>
          </w:tcPr>
          <w:p w14:paraId="1BA251A6"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1" w:type="pct"/>
          </w:tcPr>
          <w:p w14:paraId="3D2307D3"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991" w:type="pct"/>
            <w:vAlign w:val="center"/>
          </w:tcPr>
          <w:p w14:paraId="03EFFE2D"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Saídas de ar-condicionado</w:t>
            </w:r>
          </w:p>
        </w:tc>
        <w:tc>
          <w:tcPr>
            <w:tcW w:w="275" w:type="pct"/>
            <w:vAlign w:val="center"/>
          </w:tcPr>
          <w:p w14:paraId="28F6B3A1"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68" w:type="pct"/>
            <w:vAlign w:val="center"/>
          </w:tcPr>
          <w:p w14:paraId="1B55F292"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2" w:type="pct"/>
            <w:vAlign w:val="center"/>
          </w:tcPr>
          <w:p w14:paraId="4B477EAA"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7" w:type="pct"/>
            <w:vAlign w:val="center"/>
          </w:tcPr>
          <w:p w14:paraId="10D31F5F"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6" w:type="pct"/>
          </w:tcPr>
          <w:p w14:paraId="0E672A4D"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r>
      <w:tr w:rsidR="008D780A" w:rsidRPr="00D83790" w14:paraId="6B1FBC38" w14:textId="77777777" w:rsidTr="00796CB1">
        <w:trPr>
          <w:trHeight w:val="283"/>
        </w:trPr>
        <w:tc>
          <w:tcPr>
            <w:tcW w:w="1130" w:type="pct"/>
            <w:vAlign w:val="center"/>
          </w:tcPr>
          <w:p w14:paraId="595B6333"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Dispensadores de papel higiênico</w:t>
            </w:r>
          </w:p>
        </w:tc>
        <w:tc>
          <w:tcPr>
            <w:tcW w:w="323" w:type="pct"/>
            <w:vAlign w:val="center"/>
          </w:tcPr>
          <w:p w14:paraId="21F98B06"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7D572371"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12F7A415"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32" w:type="pct"/>
            <w:vAlign w:val="center"/>
          </w:tcPr>
          <w:p w14:paraId="415E8130"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1" w:type="pct"/>
          </w:tcPr>
          <w:p w14:paraId="618ED3D2"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991" w:type="pct"/>
            <w:vAlign w:val="center"/>
          </w:tcPr>
          <w:p w14:paraId="3F6100C5"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Tomadas</w:t>
            </w:r>
          </w:p>
        </w:tc>
        <w:tc>
          <w:tcPr>
            <w:tcW w:w="275" w:type="pct"/>
            <w:vAlign w:val="center"/>
          </w:tcPr>
          <w:p w14:paraId="07676B79"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68" w:type="pct"/>
            <w:vAlign w:val="center"/>
          </w:tcPr>
          <w:p w14:paraId="2592B5A2"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2" w:type="pct"/>
            <w:vAlign w:val="center"/>
          </w:tcPr>
          <w:p w14:paraId="084ED5EE"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7" w:type="pct"/>
            <w:vAlign w:val="center"/>
          </w:tcPr>
          <w:p w14:paraId="5371C947"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6" w:type="pct"/>
          </w:tcPr>
          <w:p w14:paraId="4F437D03"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r>
      <w:tr w:rsidR="008D780A" w:rsidRPr="00D83790" w14:paraId="6B131CA5" w14:textId="77777777" w:rsidTr="00796CB1">
        <w:trPr>
          <w:trHeight w:val="283"/>
        </w:trPr>
        <w:tc>
          <w:tcPr>
            <w:tcW w:w="1130" w:type="pct"/>
            <w:vAlign w:val="center"/>
          </w:tcPr>
          <w:p w14:paraId="3B84B245"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Divisórias (granito)</w:t>
            </w:r>
          </w:p>
        </w:tc>
        <w:tc>
          <w:tcPr>
            <w:tcW w:w="323" w:type="pct"/>
            <w:vAlign w:val="center"/>
          </w:tcPr>
          <w:p w14:paraId="6CB7D9B4"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6427CA05"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657E16ED"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32" w:type="pct"/>
            <w:vAlign w:val="center"/>
          </w:tcPr>
          <w:p w14:paraId="31427EA1"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1" w:type="pct"/>
          </w:tcPr>
          <w:p w14:paraId="5F00BBFB"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991" w:type="pct"/>
            <w:vAlign w:val="center"/>
          </w:tcPr>
          <w:p w14:paraId="3A386FB0"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Teto</w:t>
            </w:r>
          </w:p>
        </w:tc>
        <w:tc>
          <w:tcPr>
            <w:tcW w:w="275" w:type="pct"/>
            <w:vAlign w:val="center"/>
          </w:tcPr>
          <w:p w14:paraId="2221952C"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68" w:type="pct"/>
            <w:vAlign w:val="center"/>
          </w:tcPr>
          <w:p w14:paraId="7D64717A"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2" w:type="pct"/>
            <w:vAlign w:val="center"/>
          </w:tcPr>
          <w:p w14:paraId="116253E1"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7" w:type="pct"/>
            <w:vAlign w:val="center"/>
          </w:tcPr>
          <w:p w14:paraId="04388A47"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6" w:type="pct"/>
          </w:tcPr>
          <w:p w14:paraId="081D675D"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r>
      <w:tr w:rsidR="008D780A" w:rsidRPr="00D83790" w14:paraId="0BA7EF45" w14:textId="77777777" w:rsidTr="00796CB1">
        <w:trPr>
          <w:trHeight w:val="283"/>
        </w:trPr>
        <w:tc>
          <w:tcPr>
            <w:tcW w:w="1130" w:type="pct"/>
            <w:vAlign w:val="center"/>
          </w:tcPr>
          <w:p w14:paraId="573ED92E"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Espelhos</w:t>
            </w:r>
          </w:p>
        </w:tc>
        <w:tc>
          <w:tcPr>
            <w:tcW w:w="323" w:type="pct"/>
            <w:vAlign w:val="center"/>
          </w:tcPr>
          <w:p w14:paraId="211EA1A4"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2F2BC195"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3CAE4307"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32" w:type="pct"/>
            <w:vAlign w:val="center"/>
          </w:tcPr>
          <w:p w14:paraId="044E2B7A"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1" w:type="pct"/>
          </w:tcPr>
          <w:p w14:paraId="45E6A92F"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991" w:type="pct"/>
            <w:vAlign w:val="center"/>
          </w:tcPr>
          <w:p w14:paraId="3CF53CF3"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Vasos sanitários e válvulas de descarga</w:t>
            </w:r>
          </w:p>
        </w:tc>
        <w:tc>
          <w:tcPr>
            <w:tcW w:w="275" w:type="pct"/>
            <w:vAlign w:val="center"/>
          </w:tcPr>
          <w:p w14:paraId="27301E0E"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68" w:type="pct"/>
            <w:vAlign w:val="center"/>
          </w:tcPr>
          <w:p w14:paraId="7BFDC883"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2" w:type="pct"/>
            <w:vAlign w:val="center"/>
          </w:tcPr>
          <w:p w14:paraId="52024A17"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7" w:type="pct"/>
            <w:vAlign w:val="center"/>
          </w:tcPr>
          <w:p w14:paraId="3CE141FA"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6" w:type="pct"/>
          </w:tcPr>
          <w:p w14:paraId="28ACE3B2"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r>
      <w:tr w:rsidR="008D780A" w:rsidRPr="00D83790" w14:paraId="0A0DB0E2" w14:textId="77777777" w:rsidTr="00796CB1">
        <w:trPr>
          <w:trHeight w:val="283"/>
        </w:trPr>
        <w:tc>
          <w:tcPr>
            <w:tcW w:w="1130" w:type="pct"/>
            <w:vAlign w:val="center"/>
          </w:tcPr>
          <w:p w14:paraId="4492E81B"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Gabinetes, pias e torneiras</w:t>
            </w:r>
          </w:p>
        </w:tc>
        <w:tc>
          <w:tcPr>
            <w:tcW w:w="323" w:type="pct"/>
            <w:vAlign w:val="center"/>
          </w:tcPr>
          <w:p w14:paraId="52DF3CEF"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59317098"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58B953E7"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32" w:type="pct"/>
            <w:vAlign w:val="center"/>
          </w:tcPr>
          <w:p w14:paraId="58D4B935"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1" w:type="pct"/>
          </w:tcPr>
          <w:p w14:paraId="73D1FC7E"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991" w:type="pct"/>
            <w:vAlign w:val="center"/>
          </w:tcPr>
          <w:p w14:paraId="59D07099"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Vidros box</w:t>
            </w:r>
          </w:p>
        </w:tc>
        <w:tc>
          <w:tcPr>
            <w:tcW w:w="275" w:type="pct"/>
            <w:vAlign w:val="center"/>
          </w:tcPr>
          <w:p w14:paraId="2C7C7D1E"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68" w:type="pct"/>
            <w:vAlign w:val="center"/>
          </w:tcPr>
          <w:p w14:paraId="3ED8B214"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2" w:type="pct"/>
            <w:vAlign w:val="center"/>
          </w:tcPr>
          <w:p w14:paraId="1A347C5D"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7" w:type="pct"/>
            <w:vAlign w:val="center"/>
          </w:tcPr>
          <w:p w14:paraId="6A93C01E"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6" w:type="pct"/>
          </w:tcPr>
          <w:p w14:paraId="413E31EA"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r>
      <w:tr w:rsidR="008D780A" w:rsidRPr="00D83790" w14:paraId="44C80C3A" w14:textId="77777777" w:rsidTr="00796CB1">
        <w:trPr>
          <w:trHeight w:val="283"/>
        </w:trPr>
        <w:tc>
          <w:tcPr>
            <w:tcW w:w="1130" w:type="pct"/>
            <w:vAlign w:val="center"/>
          </w:tcPr>
          <w:p w14:paraId="4A477D88"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Interruptores</w:t>
            </w:r>
          </w:p>
        </w:tc>
        <w:tc>
          <w:tcPr>
            <w:tcW w:w="323" w:type="pct"/>
            <w:vAlign w:val="center"/>
          </w:tcPr>
          <w:p w14:paraId="33A7A36C"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413537FB"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31B1788B"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32" w:type="pct"/>
            <w:vAlign w:val="center"/>
          </w:tcPr>
          <w:p w14:paraId="006A369B"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1" w:type="pct"/>
          </w:tcPr>
          <w:p w14:paraId="05BD7E14"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991" w:type="pct"/>
            <w:vAlign w:val="center"/>
          </w:tcPr>
          <w:p w14:paraId="519A675C"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Vidros externos (face externa e face interna)</w:t>
            </w:r>
          </w:p>
        </w:tc>
        <w:tc>
          <w:tcPr>
            <w:tcW w:w="275" w:type="pct"/>
            <w:vAlign w:val="center"/>
          </w:tcPr>
          <w:p w14:paraId="2B7C0C33"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68" w:type="pct"/>
            <w:vAlign w:val="center"/>
          </w:tcPr>
          <w:p w14:paraId="50ECB799"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2" w:type="pct"/>
            <w:vAlign w:val="center"/>
          </w:tcPr>
          <w:p w14:paraId="244C55D4"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7" w:type="pct"/>
            <w:vAlign w:val="center"/>
          </w:tcPr>
          <w:p w14:paraId="1F85796A"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6" w:type="pct"/>
          </w:tcPr>
          <w:p w14:paraId="5E8F915A"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r>
      <w:tr w:rsidR="008D780A" w:rsidRPr="00D83790" w14:paraId="17FDB30E" w14:textId="77777777" w:rsidTr="00796CB1">
        <w:trPr>
          <w:trHeight w:val="283"/>
        </w:trPr>
        <w:tc>
          <w:tcPr>
            <w:tcW w:w="1130" w:type="pct"/>
            <w:vAlign w:val="center"/>
          </w:tcPr>
          <w:p w14:paraId="4989E170"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Janelas</w:t>
            </w:r>
          </w:p>
        </w:tc>
        <w:tc>
          <w:tcPr>
            <w:tcW w:w="323" w:type="pct"/>
            <w:vAlign w:val="center"/>
          </w:tcPr>
          <w:p w14:paraId="499A73C2"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4557ACCC"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4F8CE759"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32" w:type="pct"/>
            <w:vAlign w:val="center"/>
          </w:tcPr>
          <w:p w14:paraId="6B9427FB"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1" w:type="pct"/>
          </w:tcPr>
          <w:p w14:paraId="2DCEC28B"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991" w:type="pct"/>
            <w:tcBorders>
              <w:bottom w:val="single" w:sz="4" w:space="0" w:color="auto"/>
            </w:tcBorders>
            <w:vAlign w:val="center"/>
          </w:tcPr>
          <w:p w14:paraId="700A19CC"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Vidros internos</w:t>
            </w:r>
          </w:p>
        </w:tc>
        <w:tc>
          <w:tcPr>
            <w:tcW w:w="275" w:type="pct"/>
            <w:tcBorders>
              <w:bottom w:val="single" w:sz="4" w:space="0" w:color="auto"/>
            </w:tcBorders>
            <w:vAlign w:val="center"/>
          </w:tcPr>
          <w:p w14:paraId="4E8C9601"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68" w:type="pct"/>
            <w:tcBorders>
              <w:bottom w:val="single" w:sz="4" w:space="0" w:color="auto"/>
            </w:tcBorders>
            <w:vAlign w:val="center"/>
          </w:tcPr>
          <w:p w14:paraId="0263779D"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2" w:type="pct"/>
            <w:tcBorders>
              <w:bottom w:val="single" w:sz="4" w:space="0" w:color="auto"/>
            </w:tcBorders>
            <w:vAlign w:val="center"/>
          </w:tcPr>
          <w:p w14:paraId="3CF06DF2"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7" w:type="pct"/>
            <w:tcBorders>
              <w:bottom w:val="single" w:sz="4" w:space="0" w:color="auto"/>
            </w:tcBorders>
            <w:vAlign w:val="center"/>
          </w:tcPr>
          <w:p w14:paraId="6EB6A153"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6" w:type="pct"/>
            <w:tcBorders>
              <w:bottom w:val="single" w:sz="4" w:space="0" w:color="auto"/>
            </w:tcBorders>
          </w:tcPr>
          <w:p w14:paraId="6F57D7C6"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r>
      <w:tr w:rsidR="008D780A" w:rsidRPr="00D83790" w14:paraId="4E719B68" w14:textId="77777777" w:rsidTr="00796CB1">
        <w:trPr>
          <w:trHeight w:val="283"/>
        </w:trPr>
        <w:tc>
          <w:tcPr>
            <w:tcW w:w="1130" w:type="pct"/>
            <w:vAlign w:val="center"/>
          </w:tcPr>
          <w:p w14:paraId="7ACAD7C1" w14:textId="77777777" w:rsidR="008D780A" w:rsidRPr="00D83790" w:rsidRDefault="008D780A" w:rsidP="00796CB1">
            <w:pPr>
              <w:autoSpaceDE w:val="0"/>
              <w:autoSpaceDN w:val="0"/>
              <w:adjustRightInd w:val="0"/>
              <w:spacing w:after="100" w:afterAutospacing="1"/>
              <w:rPr>
                <w:rFonts w:ascii="Arial" w:hAnsi="Arial" w:cs="Arial"/>
                <w:sz w:val="16"/>
                <w:szCs w:val="16"/>
              </w:rPr>
            </w:pPr>
            <w:r w:rsidRPr="00D83790">
              <w:rPr>
                <w:rFonts w:ascii="Arial" w:hAnsi="Arial" w:cs="Arial"/>
                <w:sz w:val="16"/>
                <w:szCs w:val="16"/>
              </w:rPr>
              <w:t>Luminárias (e similares)</w:t>
            </w:r>
          </w:p>
        </w:tc>
        <w:tc>
          <w:tcPr>
            <w:tcW w:w="323" w:type="pct"/>
            <w:vAlign w:val="center"/>
          </w:tcPr>
          <w:p w14:paraId="52C405BE"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451D22F7"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322" w:type="pct"/>
            <w:vAlign w:val="center"/>
          </w:tcPr>
          <w:p w14:paraId="09D32883"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32" w:type="pct"/>
            <w:vAlign w:val="center"/>
          </w:tcPr>
          <w:p w14:paraId="04C5E7B6"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1" w:type="pct"/>
            <w:tcBorders>
              <w:right w:val="single" w:sz="4" w:space="0" w:color="auto"/>
            </w:tcBorders>
          </w:tcPr>
          <w:p w14:paraId="3756D47C"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991" w:type="pct"/>
            <w:tcBorders>
              <w:top w:val="single" w:sz="4" w:space="0" w:color="auto"/>
              <w:left w:val="single" w:sz="4" w:space="0" w:color="auto"/>
              <w:bottom w:val="nil"/>
              <w:right w:val="nil"/>
            </w:tcBorders>
            <w:vAlign w:val="center"/>
          </w:tcPr>
          <w:p w14:paraId="192268B3"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5" w:type="pct"/>
            <w:tcBorders>
              <w:top w:val="single" w:sz="4" w:space="0" w:color="auto"/>
              <w:left w:val="nil"/>
              <w:bottom w:val="nil"/>
              <w:right w:val="nil"/>
            </w:tcBorders>
            <w:vAlign w:val="center"/>
          </w:tcPr>
          <w:p w14:paraId="581751B9"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68" w:type="pct"/>
            <w:tcBorders>
              <w:top w:val="single" w:sz="4" w:space="0" w:color="auto"/>
              <w:left w:val="nil"/>
              <w:bottom w:val="nil"/>
              <w:right w:val="nil"/>
            </w:tcBorders>
            <w:vAlign w:val="center"/>
          </w:tcPr>
          <w:p w14:paraId="11A716FA"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92" w:type="pct"/>
            <w:tcBorders>
              <w:top w:val="single" w:sz="4" w:space="0" w:color="auto"/>
              <w:left w:val="nil"/>
              <w:bottom w:val="nil"/>
              <w:right w:val="nil"/>
            </w:tcBorders>
            <w:vAlign w:val="center"/>
          </w:tcPr>
          <w:p w14:paraId="52293675"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7" w:type="pct"/>
            <w:tcBorders>
              <w:top w:val="single" w:sz="4" w:space="0" w:color="auto"/>
              <w:left w:val="nil"/>
              <w:bottom w:val="nil"/>
              <w:right w:val="nil"/>
            </w:tcBorders>
            <w:vAlign w:val="center"/>
          </w:tcPr>
          <w:p w14:paraId="121B04D7"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c>
          <w:tcPr>
            <w:tcW w:w="276" w:type="pct"/>
            <w:tcBorders>
              <w:top w:val="single" w:sz="4" w:space="0" w:color="auto"/>
              <w:left w:val="nil"/>
              <w:bottom w:val="nil"/>
              <w:right w:val="nil"/>
            </w:tcBorders>
          </w:tcPr>
          <w:p w14:paraId="319579E2" w14:textId="77777777" w:rsidR="008D780A" w:rsidRPr="00D83790" w:rsidRDefault="008D780A" w:rsidP="00796CB1">
            <w:pPr>
              <w:autoSpaceDE w:val="0"/>
              <w:autoSpaceDN w:val="0"/>
              <w:adjustRightInd w:val="0"/>
              <w:spacing w:after="100" w:afterAutospacing="1"/>
              <w:rPr>
                <w:rFonts w:ascii="Arial" w:hAnsi="Arial" w:cs="Arial"/>
                <w:sz w:val="16"/>
                <w:szCs w:val="16"/>
              </w:rPr>
            </w:pPr>
          </w:p>
        </w:tc>
      </w:tr>
    </w:tbl>
    <w:p w14:paraId="7763C97B" w14:textId="77777777" w:rsidR="008D780A" w:rsidRPr="00D83790" w:rsidRDefault="008D780A" w:rsidP="008D780A">
      <w:pPr>
        <w:autoSpaceDE w:val="0"/>
        <w:autoSpaceDN w:val="0"/>
        <w:adjustRightInd w:val="0"/>
        <w:rPr>
          <w:rFonts w:ascii="Arial" w:hAnsi="Arial" w:cs="Arial"/>
          <w:sz w:val="16"/>
          <w:szCs w:val="16"/>
        </w:rPr>
      </w:pPr>
    </w:p>
    <w:p w14:paraId="4A3578AE" w14:textId="77777777" w:rsidR="008D780A" w:rsidRPr="00D83790" w:rsidRDefault="008D780A" w:rsidP="008D780A">
      <w:pPr>
        <w:autoSpaceDE w:val="0"/>
        <w:autoSpaceDN w:val="0"/>
        <w:adjustRightInd w:val="0"/>
        <w:rPr>
          <w:rFonts w:ascii="Arial" w:hAnsi="Arial" w:cs="Arial"/>
          <w:sz w:val="22"/>
          <w:szCs w:val="22"/>
        </w:rPr>
      </w:pPr>
      <w:r w:rsidRPr="00D83790">
        <w:rPr>
          <w:rFonts w:ascii="Arial" w:hAnsi="Arial" w:cs="Arial"/>
          <w:sz w:val="22"/>
          <w:szCs w:val="22"/>
        </w:rPr>
        <w:t>4.2.4. Áreas de Circulação, Pátios e Quadras</w:t>
      </w:r>
    </w:p>
    <w:p w14:paraId="006394F0" w14:textId="77777777" w:rsidR="008D780A" w:rsidRPr="00D83790" w:rsidRDefault="008D780A" w:rsidP="008D780A">
      <w:pPr>
        <w:autoSpaceDE w:val="0"/>
        <w:autoSpaceDN w:val="0"/>
        <w:adjustRightInd w:val="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621"/>
        <w:gridCol w:w="528"/>
        <w:gridCol w:w="738"/>
        <w:gridCol w:w="566"/>
        <w:gridCol w:w="637"/>
        <w:gridCol w:w="887"/>
        <w:gridCol w:w="621"/>
        <w:gridCol w:w="528"/>
        <w:gridCol w:w="738"/>
        <w:gridCol w:w="566"/>
        <w:gridCol w:w="637"/>
      </w:tblGrid>
      <w:tr w:rsidR="008D780A" w:rsidRPr="00D83790" w14:paraId="6896D300" w14:textId="77777777" w:rsidTr="00796CB1">
        <w:trPr>
          <w:trHeight w:val="340"/>
        </w:trPr>
        <w:tc>
          <w:tcPr>
            <w:tcW w:w="1082" w:type="pct"/>
            <w:tcBorders>
              <w:top w:val="nil"/>
              <w:left w:val="single" w:sz="4" w:space="0" w:color="auto"/>
            </w:tcBorders>
            <w:shd w:val="clear" w:color="auto" w:fill="10253F"/>
            <w:vAlign w:val="center"/>
          </w:tcPr>
          <w:p w14:paraId="075579FB"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Itens</w:t>
            </w:r>
          </w:p>
        </w:tc>
        <w:tc>
          <w:tcPr>
            <w:tcW w:w="323" w:type="pct"/>
            <w:shd w:val="clear" w:color="auto" w:fill="10253F"/>
            <w:vAlign w:val="center"/>
          </w:tcPr>
          <w:p w14:paraId="75354DE6"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Ótimo</w:t>
            </w:r>
          </w:p>
        </w:tc>
        <w:tc>
          <w:tcPr>
            <w:tcW w:w="321" w:type="pct"/>
            <w:shd w:val="clear" w:color="auto" w:fill="10253F"/>
            <w:vAlign w:val="center"/>
          </w:tcPr>
          <w:p w14:paraId="18FA7638"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Bom</w:t>
            </w:r>
          </w:p>
        </w:tc>
        <w:tc>
          <w:tcPr>
            <w:tcW w:w="292" w:type="pct"/>
            <w:shd w:val="clear" w:color="auto" w:fill="10253F"/>
            <w:vAlign w:val="center"/>
          </w:tcPr>
          <w:p w14:paraId="5B960ED8"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Regular</w:t>
            </w:r>
          </w:p>
        </w:tc>
        <w:tc>
          <w:tcPr>
            <w:tcW w:w="263" w:type="pct"/>
            <w:shd w:val="clear" w:color="auto" w:fill="10253F"/>
            <w:vAlign w:val="center"/>
          </w:tcPr>
          <w:p w14:paraId="26C45FC5"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Ruim</w:t>
            </w:r>
          </w:p>
        </w:tc>
        <w:tc>
          <w:tcPr>
            <w:tcW w:w="298" w:type="pct"/>
            <w:shd w:val="clear" w:color="auto" w:fill="10253F"/>
          </w:tcPr>
          <w:p w14:paraId="569AC03D"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Não se Aplica</w:t>
            </w:r>
          </w:p>
        </w:tc>
        <w:tc>
          <w:tcPr>
            <w:tcW w:w="908" w:type="pct"/>
            <w:tcBorders>
              <w:top w:val="nil"/>
            </w:tcBorders>
            <w:shd w:val="clear" w:color="auto" w:fill="10253F"/>
            <w:vAlign w:val="center"/>
          </w:tcPr>
          <w:p w14:paraId="09CDBC6E"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Itens</w:t>
            </w:r>
          </w:p>
        </w:tc>
        <w:tc>
          <w:tcPr>
            <w:tcW w:w="303" w:type="pct"/>
            <w:shd w:val="clear" w:color="auto" w:fill="10253F"/>
            <w:vAlign w:val="center"/>
          </w:tcPr>
          <w:p w14:paraId="34C27A64"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Ótimo</w:t>
            </w:r>
          </w:p>
        </w:tc>
        <w:tc>
          <w:tcPr>
            <w:tcW w:w="303" w:type="pct"/>
            <w:shd w:val="clear" w:color="auto" w:fill="10253F"/>
            <w:vAlign w:val="center"/>
          </w:tcPr>
          <w:p w14:paraId="23DE0B2C"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Bom</w:t>
            </w:r>
          </w:p>
        </w:tc>
        <w:tc>
          <w:tcPr>
            <w:tcW w:w="303" w:type="pct"/>
            <w:shd w:val="clear" w:color="auto" w:fill="10253F"/>
            <w:vAlign w:val="center"/>
          </w:tcPr>
          <w:p w14:paraId="185F5D58"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Regular</w:t>
            </w:r>
          </w:p>
        </w:tc>
        <w:tc>
          <w:tcPr>
            <w:tcW w:w="302" w:type="pct"/>
            <w:shd w:val="clear" w:color="auto" w:fill="10253F"/>
            <w:vAlign w:val="center"/>
          </w:tcPr>
          <w:p w14:paraId="1D8CC1F4"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Ruim</w:t>
            </w:r>
          </w:p>
        </w:tc>
        <w:tc>
          <w:tcPr>
            <w:tcW w:w="302" w:type="pct"/>
            <w:shd w:val="clear" w:color="auto" w:fill="10253F"/>
          </w:tcPr>
          <w:p w14:paraId="3BF95DF8"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Não se Aplica</w:t>
            </w:r>
          </w:p>
        </w:tc>
      </w:tr>
      <w:tr w:rsidR="008D780A" w:rsidRPr="00D83790" w14:paraId="253C6646" w14:textId="77777777" w:rsidTr="00796CB1">
        <w:trPr>
          <w:trHeight w:val="283"/>
        </w:trPr>
        <w:tc>
          <w:tcPr>
            <w:tcW w:w="1082" w:type="pct"/>
            <w:vAlign w:val="center"/>
          </w:tcPr>
          <w:p w14:paraId="7D299404" w14:textId="77777777" w:rsidR="008D780A" w:rsidRPr="00D83790" w:rsidRDefault="008D780A" w:rsidP="00796CB1">
            <w:pPr>
              <w:autoSpaceDE w:val="0"/>
              <w:autoSpaceDN w:val="0"/>
              <w:adjustRightInd w:val="0"/>
              <w:spacing w:after="100" w:afterAutospacing="1"/>
              <w:rPr>
                <w:rFonts w:ascii="Arial" w:hAnsi="Arial" w:cs="Arial"/>
                <w:sz w:val="18"/>
                <w:szCs w:val="18"/>
              </w:rPr>
            </w:pPr>
            <w:r w:rsidRPr="00D83790">
              <w:rPr>
                <w:rFonts w:ascii="Arial" w:hAnsi="Arial" w:cs="Arial"/>
                <w:sz w:val="18"/>
                <w:szCs w:val="18"/>
              </w:rPr>
              <w:t>Elevadores</w:t>
            </w:r>
          </w:p>
        </w:tc>
        <w:tc>
          <w:tcPr>
            <w:tcW w:w="323" w:type="pct"/>
            <w:vAlign w:val="center"/>
          </w:tcPr>
          <w:p w14:paraId="3F2068AC"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21" w:type="pct"/>
            <w:vAlign w:val="center"/>
          </w:tcPr>
          <w:p w14:paraId="595C54D7"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92" w:type="pct"/>
            <w:vAlign w:val="center"/>
          </w:tcPr>
          <w:p w14:paraId="462FAB73"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63" w:type="pct"/>
            <w:vAlign w:val="center"/>
          </w:tcPr>
          <w:p w14:paraId="2DD13179"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98" w:type="pct"/>
          </w:tcPr>
          <w:p w14:paraId="4D63A880"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908" w:type="pct"/>
            <w:vAlign w:val="center"/>
          </w:tcPr>
          <w:p w14:paraId="03442386" w14:textId="77777777" w:rsidR="008D780A" w:rsidRPr="00D83790" w:rsidRDefault="008D780A" w:rsidP="00796CB1">
            <w:pPr>
              <w:autoSpaceDE w:val="0"/>
              <w:autoSpaceDN w:val="0"/>
              <w:adjustRightInd w:val="0"/>
              <w:spacing w:after="100" w:afterAutospacing="1"/>
              <w:rPr>
                <w:rFonts w:ascii="Arial" w:hAnsi="Arial" w:cs="Arial"/>
                <w:sz w:val="18"/>
                <w:szCs w:val="18"/>
              </w:rPr>
            </w:pPr>
            <w:r w:rsidRPr="00D83790">
              <w:rPr>
                <w:rFonts w:ascii="Arial" w:hAnsi="Arial" w:cs="Arial"/>
                <w:sz w:val="18"/>
                <w:szCs w:val="18"/>
              </w:rPr>
              <w:t>Pisos</w:t>
            </w:r>
          </w:p>
        </w:tc>
        <w:tc>
          <w:tcPr>
            <w:tcW w:w="303" w:type="pct"/>
            <w:vAlign w:val="center"/>
          </w:tcPr>
          <w:p w14:paraId="68138A2B"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03" w:type="pct"/>
            <w:vAlign w:val="center"/>
          </w:tcPr>
          <w:p w14:paraId="50A88032"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03" w:type="pct"/>
            <w:vAlign w:val="center"/>
          </w:tcPr>
          <w:p w14:paraId="6B4AD035"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02" w:type="pct"/>
            <w:vAlign w:val="center"/>
          </w:tcPr>
          <w:p w14:paraId="30227D7C"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02" w:type="pct"/>
          </w:tcPr>
          <w:p w14:paraId="3634DE2E"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r>
      <w:tr w:rsidR="008D780A" w:rsidRPr="00D83790" w14:paraId="456E6B06" w14:textId="77777777" w:rsidTr="00796CB1">
        <w:trPr>
          <w:trHeight w:val="283"/>
        </w:trPr>
        <w:tc>
          <w:tcPr>
            <w:tcW w:w="1082" w:type="pct"/>
            <w:vAlign w:val="center"/>
          </w:tcPr>
          <w:p w14:paraId="192C63EC" w14:textId="77777777" w:rsidR="008D780A" w:rsidRPr="00D83790" w:rsidRDefault="008D780A" w:rsidP="00796CB1">
            <w:pPr>
              <w:autoSpaceDE w:val="0"/>
              <w:autoSpaceDN w:val="0"/>
              <w:adjustRightInd w:val="0"/>
              <w:spacing w:after="100" w:afterAutospacing="1"/>
              <w:rPr>
                <w:rFonts w:ascii="Arial" w:hAnsi="Arial" w:cs="Arial"/>
                <w:sz w:val="18"/>
                <w:szCs w:val="18"/>
              </w:rPr>
            </w:pPr>
            <w:r w:rsidRPr="00D83790">
              <w:rPr>
                <w:rFonts w:ascii="Arial" w:hAnsi="Arial" w:cs="Arial"/>
                <w:sz w:val="18"/>
                <w:szCs w:val="18"/>
              </w:rPr>
              <w:t>Escadas</w:t>
            </w:r>
          </w:p>
        </w:tc>
        <w:tc>
          <w:tcPr>
            <w:tcW w:w="323" w:type="pct"/>
            <w:vAlign w:val="center"/>
          </w:tcPr>
          <w:p w14:paraId="57021C11"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21" w:type="pct"/>
            <w:vAlign w:val="center"/>
          </w:tcPr>
          <w:p w14:paraId="06FB8F05"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92" w:type="pct"/>
            <w:vAlign w:val="center"/>
          </w:tcPr>
          <w:p w14:paraId="7BAA7A4B"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63" w:type="pct"/>
            <w:vAlign w:val="center"/>
          </w:tcPr>
          <w:p w14:paraId="56229A63"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98" w:type="pct"/>
          </w:tcPr>
          <w:p w14:paraId="0889ADA5"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908" w:type="pct"/>
            <w:vAlign w:val="center"/>
          </w:tcPr>
          <w:p w14:paraId="24D75914" w14:textId="77777777" w:rsidR="008D780A" w:rsidRPr="00D83790" w:rsidRDefault="008D780A" w:rsidP="00796CB1">
            <w:pPr>
              <w:autoSpaceDE w:val="0"/>
              <w:autoSpaceDN w:val="0"/>
              <w:adjustRightInd w:val="0"/>
              <w:spacing w:after="100" w:afterAutospacing="1"/>
              <w:rPr>
                <w:rFonts w:ascii="Arial" w:hAnsi="Arial" w:cs="Arial"/>
                <w:sz w:val="18"/>
                <w:szCs w:val="18"/>
              </w:rPr>
            </w:pPr>
            <w:r w:rsidRPr="00D83790">
              <w:rPr>
                <w:rFonts w:ascii="Arial" w:hAnsi="Arial" w:cs="Arial"/>
                <w:sz w:val="18"/>
                <w:szCs w:val="18"/>
              </w:rPr>
              <w:t>Rampas</w:t>
            </w:r>
          </w:p>
        </w:tc>
        <w:tc>
          <w:tcPr>
            <w:tcW w:w="303" w:type="pct"/>
            <w:vAlign w:val="center"/>
          </w:tcPr>
          <w:p w14:paraId="74810857"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03" w:type="pct"/>
            <w:vAlign w:val="center"/>
          </w:tcPr>
          <w:p w14:paraId="1529D4AA"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03" w:type="pct"/>
            <w:vAlign w:val="center"/>
          </w:tcPr>
          <w:p w14:paraId="00D03655"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02" w:type="pct"/>
            <w:vAlign w:val="center"/>
          </w:tcPr>
          <w:p w14:paraId="4EC113AD"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02" w:type="pct"/>
          </w:tcPr>
          <w:p w14:paraId="601CA18C"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r>
    </w:tbl>
    <w:p w14:paraId="380CA5FD" w14:textId="77777777" w:rsidR="008D780A" w:rsidRPr="00D83790" w:rsidRDefault="008D780A" w:rsidP="008D780A">
      <w:pPr>
        <w:autoSpaceDE w:val="0"/>
        <w:autoSpaceDN w:val="0"/>
        <w:adjustRightInd w:val="0"/>
        <w:rPr>
          <w:rFonts w:ascii="Arial" w:hAnsi="Arial" w:cs="Arial"/>
          <w:sz w:val="22"/>
          <w:szCs w:val="22"/>
        </w:rPr>
      </w:pPr>
    </w:p>
    <w:p w14:paraId="5848A876" w14:textId="77777777" w:rsidR="008D780A" w:rsidRPr="00D83790" w:rsidRDefault="008D780A" w:rsidP="008D780A">
      <w:pPr>
        <w:autoSpaceDE w:val="0"/>
        <w:autoSpaceDN w:val="0"/>
        <w:adjustRightInd w:val="0"/>
        <w:rPr>
          <w:rFonts w:ascii="Arial" w:hAnsi="Arial" w:cs="Arial"/>
          <w:sz w:val="22"/>
          <w:szCs w:val="22"/>
        </w:rPr>
      </w:pPr>
      <w:r w:rsidRPr="00D83790">
        <w:rPr>
          <w:rFonts w:ascii="Arial" w:hAnsi="Arial" w:cs="Arial"/>
          <w:sz w:val="22"/>
          <w:szCs w:val="22"/>
        </w:rPr>
        <w:t>4.2.5. Equipamentos e Utensílios de Limpeza</w:t>
      </w:r>
    </w:p>
    <w:p w14:paraId="767390A1" w14:textId="77777777" w:rsidR="008D780A" w:rsidRPr="00D83790" w:rsidRDefault="008D780A" w:rsidP="008D780A">
      <w:pPr>
        <w:autoSpaceDE w:val="0"/>
        <w:autoSpaceDN w:val="0"/>
        <w:adjustRightInd w:val="0"/>
        <w:rPr>
          <w:rFonts w:ascii="Arial" w:hAnsi="Arial" w:cs="Arial"/>
          <w:sz w:val="22"/>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621"/>
        <w:gridCol w:w="528"/>
        <w:gridCol w:w="738"/>
        <w:gridCol w:w="566"/>
        <w:gridCol w:w="1788"/>
        <w:gridCol w:w="621"/>
        <w:gridCol w:w="528"/>
        <w:gridCol w:w="738"/>
        <w:gridCol w:w="566"/>
      </w:tblGrid>
      <w:tr w:rsidR="008D780A" w:rsidRPr="00D83790" w14:paraId="0259EF0B" w14:textId="77777777" w:rsidTr="00796CB1">
        <w:trPr>
          <w:trHeight w:val="340"/>
        </w:trPr>
        <w:tc>
          <w:tcPr>
            <w:tcW w:w="1332" w:type="pct"/>
            <w:shd w:val="clear" w:color="auto" w:fill="10253F"/>
            <w:vAlign w:val="center"/>
          </w:tcPr>
          <w:p w14:paraId="4A80618E" w14:textId="77777777" w:rsidR="008D780A" w:rsidRPr="00D83790" w:rsidRDefault="008D780A" w:rsidP="00796CB1">
            <w:pPr>
              <w:autoSpaceDE w:val="0"/>
              <w:autoSpaceDN w:val="0"/>
              <w:adjustRightInd w:val="0"/>
              <w:spacing w:after="100" w:afterAutospacing="1"/>
              <w:rPr>
                <w:rFonts w:ascii="Arial" w:hAnsi="Arial" w:cs="Arial"/>
                <w:b/>
                <w:bCs/>
                <w:sz w:val="14"/>
                <w:szCs w:val="14"/>
              </w:rPr>
            </w:pPr>
            <w:r w:rsidRPr="00D83790">
              <w:rPr>
                <w:rFonts w:ascii="Arial" w:hAnsi="Arial" w:cs="Arial"/>
                <w:b/>
                <w:sz w:val="14"/>
                <w:szCs w:val="14"/>
              </w:rPr>
              <w:t>Itens</w:t>
            </w:r>
          </w:p>
        </w:tc>
        <w:tc>
          <w:tcPr>
            <w:tcW w:w="334" w:type="pct"/>
            <w:shd w:val="clear" w:color="auto" w:fill="10253F"/>
            <w:vAlign w:val="center"/>
          </w:tcPr>
          <w:p w14:paraId="3A2B622C"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Ótimo</w:t>
            </w:r>
          </w:p>
        </w:tc>
        <w:tc>
          <w:tcPr>
            <w:tcW w:w="283" w:type="pct"/>
            <w:shd w:val="clear" w:color="auto" w:fill="10253F"/>
            <w:vAlign w:val="center"/>
          </w:tcPr>
          <w:p w14:paraId="2D6206CE"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Bom</w:t>
            </w:r>
          </w:p>
        </w:tc>
        <w:tc>
          <w:tcPr>
            <w:tcW w:w="293" w:type="pct"/>
            <w:shd w:val="clear" w:color="auto" w:fill="10253F"/>
            <w:vAlign w:val="center"/>
          </w:tcPr>
          <w:p w14:paraId="24ABD7FE"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Regular</w:t>
            </w:r>
          </w:p>
        </w:tc>
        <w:tc>
          <w:tcPr>
            <w:tcW w:w="237" w:type="pct"/>
            <w:shd w:val="clear" w:color="auto" w:fill="10253F"/>
            <w:vAlign w:val="center"/>
          </w:tcPr>
          <w:p w14:paraId="6F89E5DD"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Ruim</w:t>
            </w:r>
          </w:p>
        </w:tc>
        <w:tc>
          <w:tcPr>
            <w:tcW w:w="1333" w:type="pct"/>
            <w:shd w:val="clear" w:color="auto" w:fill="10253F"/>
            <w:vAlign w:val="center"/>
          </w:tcPr>
          <w:p w14:paraId="18445123"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Itens</w:t>
            </w:r>
          </w:p>
        </w:tc>
        <w:tc>
          <w:tcPr>
            <w:tcW w:w="333" w:type="pct"/>
            <w:shd w:val="clear" w:color="auto" w:fill="10253F"/>
            <w:vAlign w:val="center"/>
          </w:tcPr>
          <w:p w14:paraId="0FE97D51"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Ótimo</w:t>
            </w:r>
          </w:p>
        </w:tc>
        <w:tc>
          <w:tcPr>
            <w:tcW w:w="279" w:type="pct"/>
            <w:shd w:val="clear" w:color="auto" w:fill="10253F"/>
            <w:vAlign w:val="center"/>
          </w:tcPr>
          <w:p w14:paraId="0B79387D"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Bom</w:t>
            </w:r>
          </w:p>
        </w:tc>
        <w:tc>
          <w:tcPr>
            <w:tcW w:w="293" w:type="pct"/>
            <w:shd w:val="clear" w:color="auto" w:fill="10253F"/>
            <w:vAlign w:val="center"/>
          </w:tcPr>
          <w:p w14:paraId="4478BF65"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Regular</w:t>
            </w:r>
          </w:p>
        </w:tc>
        <w:tc>
          <w:tcPr>
            <w:tcW w:w="283" w:type="pct"/>
            <w:shd w:val="clear" w:color="auto" w:fill="10253F"/>
            <w:vAlign w:val="center"/>
          </w:tcPr>
          <w:p w14:paraId="67535111"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Ruim</w:t>
            </w:r>
          </w:p>
        </w:tc>
      </w:tr>
      <w:tr w:rsidR="008D780A" w:rsidRPr="00D83790" w14:paraId="2864FE34" w14:textId="77777777" w:rsidTr="00796CB1">
        <w:trPr>
          <w:trHeight w:val="283"/>
        </w:trPr>
        <w:tc>
          <w:tcPr>
            <w:tcW w:w="1332" w:type="pct"/>
            <w:vAlign w:val="center"/>
          </w:tcPr>
          <w:p w14:paraId="4F3421C2" w14:textId="77777777" w:rsidR="008D780A" w:rsidRPr="00D83790" w:rsidRDefault="008D780A" w:rsidP="00796CB1">
            <w:pPr>
              <w:autoSpaceDE w:val="0"/>
              <w:autoSpaceDN w:val="0"/>
              <w:adjustRightInd w:val="0"/>
              <w:spacing w:after="100" w:afterAutospacing="1"/>
              <w:rPr>
                <w:rFonts w:ascii="Arial" w:hAnsi="Arial" w:cs="Arial"/>
                <w:sz w:val="18"/>
                <w:szCs w:val="18"/>
              </w:rPr>
            </w:pPr>
            <w:r w:rsidRPr="00D83790">
              <w:rPr>
                <w:rFonts w:ascii="Arial" w:hAnsi="Arial" w:cs="Arial"/>
                <w:sz w:val="18"/>
                <w:szCs w:val="18"/>
              </w:rPr>
              <w:t>Baldes</w:t>
            </w:r>
          </w:p>
        </w:tc>
        <w:tc>
          <w:tcPr>
            <w:tcW w:w="334" w:type="pct"/>
            <w:vAlign w:val="center"/>
          </w:tcPr>
          <w:p w14:paraId="1DFFE221"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83" w:type="pct"/>
            <w:vAlign w:val="center"/>
          </w:tcPr>
          <w:p w14:paraId="7C92BD83"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93" w:type="pct"/>
            <w:vAlign w:val="center"/>
          </w:tcPr>
          <w:p w14:paraId="247D4D44"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37" w:type="pct"/>
            <w:vAlign w:val="center"/>
          </w:tcPr>
          <w:p w14:paraId="7609FB26"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1333" w:type="pct"/>
            <w:vAlign w:val="center"/>
          </w:tcPr>
          <w:p w14:paraId="77F4CBA6" w14:textId="77777777" w:rsidR="008D780A" w:rsidRPr="00D83790" w:rsidRDefault="008D780A" w:rsidP="00796CB1">
            <w:pPr>
              <w:autoSpaceDE w:val="0"/>
              <w:autoSpaceDN w:val="0"/>
              <w:adjustRightInd w:val="0"/>
              <w:spacing w:after="100" w:afterAutospacing="1"/>
              <w:rPr>
                <w:rFonts w:ascii="Arial" w:hAnsi="Arial" w:cs="Arial"/>
                <w:sz w:val="18"/>
                <w:szCs w:val="18"/>
              </w:rPr>
            </w:pPr>
            <w:r w:rsidRPr="00D83790">
              <w:rPr>
                <w:rFonts w:ascii="Arial" w:hAnsi="Arial" w:cs="Arial"/>
                <w:sz w:val="18"/>
                <w:szCs w:val="18"/>
              </w:rPr>
              <w:t>Panos (chão, paredes e manuais)</w:t>
            </w:r>
          </w:p>
        </w:tc>
        <w:tc>
          <w:tcPr>
            <w:tcW w:w="333" w:type="pct"/>
            <w:vAlign w:val="center"/>
          </w:tcPr>
          <w:p w14:paraId="0535A069"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79" w:type="pct"/>
            <w:vAlign w:val="center"/>
          </w:tcPr>
          <w:p w14:paraId="75578E6B"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93" w:type="pct"/>
            <w:vAlign w:val="center"/>
          </w:tcPr>
          <w:p w14:paraId="3AFF9A81"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83" w:type="pct"/>
            <w:vAlign w:val="center"/>
          </w:tcPr>
          <w:p w14:paraId="7AD7159C"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r>
      <w:tr w:rsidR="008D780A" w:rsidRPr="00D83790" w14:paraId="1AD79A32" w14:textId="77777777" w:rsidTr="00796CB1">
        <w:trPr>
          <w:trHeight w:val="283"/>
        </w:trPr>
        <w:tc>
          <w:tcPr>
            <w:tcW w:w="1332" w:type="pct"/>
            <w:vAlign w:val="center"/>
          </w:tcPr>
          <w:p w14:paraId="4578E689" w14:textId="77777777" w:rsidR="008D780A" w:rsidRPr="00D83790" w:rsidRDefault="008D780A" w:rsidP="00796CB1">
            <w:pPr>
              <w:autoSpaceDE w:val="0"/>
              <w:autoSpaceDN w:val="0"/>
              <w:adjustRightInd w:val="0"/>
              <w:spacing w:after="100" w:afterAutospacing="1"/>
              <w:rPr>
                <w:rFonts w:ascii="Arial" w:hAnsi="Arial" w:cs="Arial"/>
                <w:sz w:val="18"/>
                <w:szCs w:val="18"/>
              </w:rPr>
            </w:pPr>
            <w:r w:rsidRPr="00D83790">
              <w:rPr>
                <w:rFonts w:ascii="Arial" w:hAnsi="Arial" w:cs="Arial"/>
                <w:sz w:val="18"/>
                <w:szCs w:val="18"/>
              </w:rPr>
              <w:t>Equipamentos</w:t>
            </w:r>
          </w:p>
        </w:tc>
        <w:tc>
          <w:tcPr>
            <w:tcW w:w="334" w:type="pct"/>
            <w:vAlign w:val="center"/>
          </w:tcPr>
          <w:p w14:paraId="4A30E0D9"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83" w:type="pct"/>
            <w:vAlign w:val="center"/>
          </w:tcPr>
          <w:p w14:paraId="502EBED2"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93" w:type="pct"/>
            <w:vAlign w:val="center"/>
          </w:tcPr>
          <w:p w14:paraId="2C5B5DE6"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37" w:type="pct"/>
            <w:vAlign w:val="center"/>
          </w:tcPr>
          <w:p w14:paraId="482E11B4"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1333" w:type="pct"/>
            <w:vMerge w:val="restart"/>
            <w:vAlign w:val="center"/>
          </w:tcPr>
          <w:p w14:paraId="2A69F55E" w14:textId="77777777" w:rsidR="008D780A" w:rsidRPr="00D83790" w:rsidRDefault="008D780A" w:rsidP="00796CB1">
            <w:pPr>
              <w:autoSpaceDE w:val="0"/>
              <w:autoSpaceDN w:val="0"/>
              <w:adjustRightInd w:val="0"/>
              <w:spacing w:after="100" w:afterAutospacing="1"/>
              <w:rPr>
                <w:rFonts w:ascii="Arial" w:hAnsi="Arial" w:cs="Arial"/>
                <w:sz w:val="18"/>
                <w:szCs w:val="18"/>
              </w:rPr>
            </w:pPr>
            <w:r w:rsidRPr="00D83790">
              <w:rPr>
                <w:rFonts w:ascii="Arial" w:hAnsi="Arial" w:cs="Arial"/>
                <w:sz w:val="18"/>
                <w:szCs w:val="18"/>
              </w:rPr>
              <w:t>Produtos de limpeza</w:t>
            </w:r>
          </w:p>
        </w:tc>
        <w:tc>
          <w:tcPr>
            <w:tcW w:w="333" w:type="pct"/>
            <w:vMerge w:val="restart"/>
            <w:vAlign w:val="center"/>
          </w:tcPr>
          <w:p w14:paraId="3DF6DBDC"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79" w:type="pct"/>
            <w:vMerge w:val="restart"/>
            <w:vAlign w:val="center"/>
          </w:tcPr>
          <w:p w14:paraId="425D500D"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93" w:type="pct"/>
            <w:vMerge w:val="restart"/>
            <w:vAlign w:val="center"/>
          </w:tcPr>
          <w:p w14:paraId="10D4E75B"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83" w:type="pct"/>
            <w:vMerge w:val="restart"/>
            <w:vAlign w:val="center"/>
          </w:tcPr>
          <w:p w14:paraId="52BC3F5C"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r>
      <w:tr w:rsidR="008D780A" w:rsidRPr="00D83790" w14:paraId="706412DB" w14:textId="77777777" w:rsidTr="00796CB1">
        <w:trPr>
          <w:trHeight w:val="283"/>
        </w:trPr>
        <w:tc>
          <w:tcPr>
            <w:tcW w:w="1332" w:type="pct"/>
            <w:vAlign w:val="center"/>
          </w:tcPr>
          <w:p w14:paraId="5C43279C" w14:textId="77777777" w:rsidR="008D780A" w:rsidRPr="00D83790" w:rsidRDefault="008D780A" w:rsidP="00796CB1">
            <w:pPr>
              <w:autoSpaceDE w:val="0"/>
              <w:autoSpaceDN w:val="0"/>
              <w:adjustRightInd w:val="0"/>
              <w:spacing w:after="100" w:afterAutospacing="1"/>
              <w:rPr>
                <w:rFonts w:ascii="Arial" w:hAnsi="Arial" w:cs="Arial"/>
                <w:sz w:val="18"/>
                <w:szCs w:val="18"/>
              </w:rPr>
            </w:pPr>
            <w:proofErr w:type="spellStart"/>
            <w:r w:rsidRPr="00D83790">
              <w:rPr>
                <w:rFonts w:ascii="Arial" w:hAnsi="Arial" w:cs="Arial"/>
                <w:i/>
                <w:sz w:val="18"/>
                <w:szCs w:val="18"/>
              </w:rPr>
              <w:t>Mop</w:t>
            </w:r>
            <w:proofErr w:type="spellEnd"/>
            <w:r w:rsidRPr="00D83790">
              <w:rPr>
                <w:rFonts w:ascii="Arial" w:hAnsi="Arial" w:cs="Arial"/>
                <w:sz w:val="18"/>
                <w:szCs w:val="18"/>
              </w:rPr>
              <w:t xml:space="preserve"> e balde com prensa de torção</w:t>
            </w:r>
          </w:p>
        </w:tc>
        <w:tc>
          <w:tcPr>
            <w:tcW w:w="334" w:type="pct"/>
            <w:vAlign w:val="center"/>
          </w:tcPr>
          <w:p w14:paraId="17537566"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83" w:type="pct"/>
            <w:vAlign w:val="center"/>
          </w:tcPr>
          <w:p w14:paraId="77CB88D7"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93" w:type="pct"/>
            <w:vAlign w:val="center"/>
          </w:tcPr>
          <w:p w14:paraId="564DA88D"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37" w:type="pct"/>
            <w:vAlign w:val="center"/>
          </w:tcPr>
          <w:p w14:paraId="7C47FA37"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1333" w:type="pct"/>
            <w:vMerge/>
            <w:vAlign w:val="center"/>
          </w:tcPr>
          <w:p w14:paraId="70571DBE"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33" w:type="pct"/>
            <w:vMerge/>
            <w:vAlign w:val="center"/>
          </w:tcPr>
          <w:p w14:paraId="591CF556"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79" w:type="pct"/>
            <w:vMerge/>
            <w:vAlign w:val="center"/>
          </w:tcPr>
          <w:p w14:paraId="46FCD310"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93" w:type="pct"/>
            <w:vMerge/>
            <w:vAlign w:val="center"/>
          </w:tcPr>
          <w:p w14:paraId="6C39D916"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83" w:type="pct"/>
            <w:vMerge/>
            <w:vAlign w:val="center"/>
          </w:tcPr>
          <w:p w14:paraId="024A1DC0"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r>
    </w:tbl>
    <w:p w14:paraId="4A346009" w14:textId="77777777" w:rsidR="008D780A" w:rsidRPr="00D83790" w:rsidRDefault="008D780A" w:rsidP="008D780A">
      <w:pPr>
        <w:autoSpaceDE w:val="0"/>
        <w:autoSpaceDN w:val="0"/>
        <w:adjustRightInd w:val="0"/>
        <w:rPr>
          <w:rFonts w:ascii="Arial" w:hAnsi="Arial" w:cs="Arial"/>
          <w:sz w:val="22"/>
          <w:szCs w:val="22"/>
        </w:rPr>
      </w:pPr>
    </w:p>
    <w:p w14:paraId="56550938" w14:textId="77777777" w:rsidR="008D780A" w:rsidRPr="00D83790" w:rsidRDefault="008D780A" w:rsidP="008D780A">
      <w:pPr>
        <w:autoSpaceDE w:val="0"/>
        <w:autoSpaceDN w:val="0"/>
        <w:adjustRightInd w:val="0"/>
        <w:rPr>
          <w:rFonts w:ascii="Arial" w:hAnsi="Arial" w:cs="Arial"/>
          <w:sz w:val="22"/>
          <w:szCs w:val="22"/>
        </w:rPr>
      </w:pPr>
    </w:p>
    <w:p w14:paraId="174F7BEB" w14:textId="430C5B43" w:rsidR="008D780A" w:rsidRDefault="008D780A" w:rsidP="008D780A">
      <w:pPr>
        <w:autoSpaceDE w:val="0"/>
        <w:autoSpaceDN w:val="0"/>
        <w:adjustRightInd w:val="0"/>
        <w:rPr>
          <w:rFonts w:ascii="Arial" w:hAnsi="Arial" w:cs="Arial"/>
          <w:sz w:val="22"/>
          <w:szCs w:val="22"/>
        </w:rPr>
      </w:pPr>
    </w:p>
    <w:p w14:paraId="4C160157" w14:textId="77777777" w:rsidR="008D780A" w:rsidRPr="00D83790" w:rsidRDefault="008D780A" w:rsidP="008D780A">
      <w:pPr>
        <w:autoSpaceDE w:val="0"/>
        <w:autoSpaceDN w:val="0"/>
        <w:adjustRightInd w:val="0"/>
        <w:rPr>
          <w:rFonts w:ascii="Arial" w:hAnsi="Arial" w:cs="Arial"/>
          <w:sz w:val="22"/>
          <w:szCs w:val="22"/>
        </w:rPr>
      </w:pPr>
    </w:p>
    <w:p w14:paraId="5F51A04A" w14:textId="77777777" w:rsidR="008D780A" w:rsidRPr="00D83790" w:rsidRDefault="008D780A" w:rsidP="008D780A">
      <w:pPr>
        <w:autoSpaceDE w:val="0"/>
        <w:autoSpaceDN w:val="0"/>
        <w:adjustRightInd w:val="0"/>
        <w:rPr>
          <w:rFonts w:ascii="Arial" w:hAnsi="Arial" w:cs="Arial"/>
          <w:sz w:val="22"/>
          <w:szCs w:val="22"/>
        </w:rPr>
      </w:pPr>
    </w:p>
    <w:p w14:paraId="597F2061" w14:textId="77777777" w:rsidR="008D780A" w:rsidRPr="00D83790" w:rsidRDefault="008D780A" w:rsidP="008D780A">
      <w:pPr>
        <w:autoSpaceDE w:val="0"/>
        <w:autoSpaceDN w:val="0"/>
        <w:adjustRightInd w:val="0"/>
        <w:rPr>
          <w:rFonts w:ascii="Arial" w:hAnsi="Arial" w:cs="Arial"/>
          <w:sz w:val="22"/>
          <w:szCs w:val="22"/>
        </w:rPr>
      </w:pPr>
      <w:r w:rsidRPr="00D83790">
        <w:rPr>
          <w:rFonts w:ascii="Arial" w:hAnsi="Arial" w:cs="Arial"/>
          <w:sz w:val="22"/>
          <w:szCs w:val="22"/>
        </w:rPr>
        <w:lastRenderedPageBreak/>
        <w:t>4.2.6. Apresentação / Uniformes</w:t>
      </w:r>
    </w:p>
    <w:p w14:paraId="7D0A1FD9" w14:textId="77777777" w:rsidR="008D780A" w:rsidRPr="00D83790" w:rsidRDefault="008D780A" w:rsidP="008D780A">
      <w:pPr>
        <w:autoSpaceDE w:val="0"/>
        <w:autoSpaceDN w:val="0"/>
        <w:adjustRightInd w:val="0"/>
        <w:rPr>
          <w:rFonts w:ascii="Arial" w:hAnsi="Arial" w:cs="Arial"/>
          <w:sz w:val="22"/>
          <w:szCs w:val="2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621"/>
        <w:gridCol w:w="528"/>
        <w:gridCol w:w="738"/>
        <w:gridCol w:w="566"/>
        <w:gridCol w:w="1784"/>
        <w:gridCol w:w="621"/>
        <w:gridCol w:w="528"/>
        <w:gridCol w:w="738"/>
        <w:gridCol w:w="566"/>
      </w:tblGrid>
      <w:tr w:rsidR="008D780A" w:rsidRPr="00D83790" w14:paraId="2BD5B460" w14:textId="77777777" w:rsidTr="00796CB1">
        <w:trPr>
          <w:trHeight w:val="340"/>
        </w:trPr>
        <w:tc>
          <w:tcPr>
            <w:tcW w:w="1332" w:type="pct"/>
            <w:shd w:val="clear" w:color="auto" w:fill="10253F"/>
            <w:vAlign w:val="center"/>
          </w:tcPr>
          <w:p w14:paraId="0874B648" w14:textId="77777777" w:rsidR="008D780A" w:rsidRPr="00D83790" w:rsidRDefault="008D780A" w:rsidP="00796CB1">
            <w:pPr>
              <w:autoSpaceDE w:val="0"/>
              <w:autoSpaceDN w:val="0"/>
              <w:adjustRightInd w:val="0"/>
              <w:spacing w:after="100" w:afterAutospacing="1"/>
              <w:rPr>
                <w:rFonts w:ascii="Arial" w:hAnsi="Arial" w:cs="Arial"/>
                <w:b/>
                <w:bCs/>
                <w:sz w:val="14"/>
                <w:szCs w:val="14"/>
              </w:rPr>
            </w:pPr>
            <w:r w:rsidRPr="00D83790">
              <w:rPr>
                <w:rFonts w:ascii="Arial" w:hAnsi="Arial" w:cs="Arial"/>
                <w:b/>
                <w:sz w:val="14"/>
                <w:szCs w:val="14"/>
              </w:rPr>
              <w:t>Itens</w:t>
            </w:r>
          </w:p>
        </w:tc>
        <w:tc>
          <w:tcPr>
            <w:tcW w:w="334" w:type="pct"/>
            <w:shd w:val="clear" w:color="auto" w:fill="10253F"/>
            <w:vAlign w:val="center"/>
          </w:tcPr>
          <w:p w14:paraId="008191BF"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Ótimo</w:t>
            </w:r>
          </w:p>
        </w:tc>
        <w:tc>
          <w:tcPr>
            <w:tcW w:w="268" w:type="pct"/>
            <w:shd w:val="clear" w:color="auto" w:fill="10253F"/>
            <w:vAlign w:val="center"/>
          </w:tcPr>
          <w:p w14:paraId="05C0F899"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Bom</w:t>
            </w:r>
          </w:p>
        </w:tc>
        <w:tc>
          <w:tcPr>
            <w:tcW w:w="293" w:type="pct"/>
            <w:shd w:val="clear" w:color="auto" w:fill="10253F"/>
            <w:vAlign w:val="center"/>
          </w:tcPr>
          <w:p w14:paraId="570DBF80"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Regular</w:t>
            </w:r>
          </w:p>
        </w:tc>
        <w:tc>
          <w:tcPr>
            <w:tcW w:w="279" w:type="pct"/>
            <w:shd w:val="clear" w:color="auto" w:fill="10253F"/>
            <w:vAlign w:val="center"/>
          </w:tcPr>
          <w:p w14:paraId="4578867F"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Ruim</w:t>
            </w:r>
          </w:p>
        </w:tc>
        <w:tc>
          <w:tcPr>
            <w:tcW w:w="1328" w:type="pct"/>
            <w:shd w:val="clear" w:color="auto" w:fill="10253F"/>
            <w:vAlign w:val="center"/>
          </w:tcPr>
          <w:p w14:paraId="3BCC8D6E"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Itens</w:t>
            </w:r>
          </w:p>
        </w:tc>
        <w:tc>
          <w:tcPr>
            <w:tcW w:w="328" w:type="pct"/>
            <w:shd w:val="clear" w:color="auto" w:fill="10253F"/>
            <w:vAlign w:val="center"/>
          </w:tcPr>
          <w:p w14:paraId="315A7FE4"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Ótimo</w:t>
            </w:r>
          </w:p>
        </w:tc>
        <w:tc>
          <w:tcPr>
            <w:tcW w:w="274" w:type="pct"/>
            <w:shd w:val="clear" w:color="auto" w:fill="10253F"/>
            <w:vAlign w:val="center"/>
          </w:tcPr>
          <w:p w14:paraId="77E919E1"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Bom</w:t>
            </w:r>
          </w:p>
        </w:tc>
        <w:tc>
          <w:tcPr>
            <w:tcW w:w="293" w:type="pct"/>
            <w:shd w:val="clear" w:color="auto" w:fill="10253F"/>
            <w:vAlign w:val="center"/>
          </w:tcPr>
          <w:p w14:paraId="4492B497"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Regular</w:t>
            </w:r>
          </w:p>
        </w:tc>
        <w:tc>
          <w:tcPr>
            <w:tcW w:w="271" w:type="pct"/>
            <w:shd w:val="clear" w:color="auto" w:fill="10253F"/>
            <w:vAlign w:val="center"/>
          </w:tcPr>
          <w:p w14:paraId="4B26D567" w14:textId="77777777" w:rsidR="008D780A" w:rsidRPr="00D83790" w:rsidRDefault="008D780A" w:rsidP="00796CB1">
            <w:pPr>
              <w:autoSpaceDE w:val="0"/>
              <w:autoSpaceDN w:val="0"/>
              <w:adjustRightInd w:val="0"/>
              <w:spacing w:after="100" w:afterAutospacing="1"/>
              <w:rPr>
                <w:rFonts w:ascii="Arial" w:hAnsi="Arial" w:cs="Arial"/>
                <w:b/>
                <w:sz w:val="14"/>
                <w:szCs w:val="14"/>
              </w:rPr>
            </w:pPr>
            <w:r w:rsidRPr="00D83790">
              <w:rPr>
                <w:rFonts w:ascii="Arial" w:hAnsi="Arial" w:cs="Arial"/>
                <w:b/>
                <w:sz w:val="14"/>
                <w:szCs w:val="14"/>
              </w:rPr>
              <w:t>Ruim</w:t>
            </w:r>
          </w:p>
        </w:tc>
      </w:tr>
      <w:tr w:rsidR="008D780A" w:rsidRPr="00D83790" w14:paraId="5F8BA9DC" w14:textId="77777777" w:rsidTr="00796CB1">
        <w:trPr>
          <w:trHeight w:val="283"/>
        </w:trPr>
        <w:tc>
          <w:tcPr>
            <w:tcW w:w="1332" w:type="pct"/>
            <w:vAlign w:val="center"/>
          </w:tcPr>
          <w:p w14:paraId="40758631" w14:textId="77777777" w:rsidR="008D780A" w:rsidRPr="00D83790" w:rsidRDefault="008D780A" w:rsidP="00796CB1">
            <w:pPr>
              <w:autoSpaceDE w:val="0"/>
              <w:autoSpaceDN w:val="0"/>
              <w:adjustRightInd w:val="0"/>
              <w:spacing w:after="100" w:afterAutospacing="1"/>
              <w:rPr>
                <w:rFonts w:ascii="Arial" w:hAnsi="Arial" w:cs="Arial"/>
                <w:sz w:val="18"/>
                <w:szCs w:val="18"/>
              </w:rPr>
            </w:pPr>
            <w:r w:rsidRPr="00D83790">
              <w:rPr>
                <w:rFonts w:ascii="Arial" w:hAnsi="Arial" w:cs="Arial"/>
                <w:sz w:val="18"/>
                <w:szCs w:val="18"/>
              </w:rPr>
              <w:t>Equipamentos de Proteção Individual (EPIs)</w:t>
            </w:r>
          </w:p>
        </w:tc>
        <w:tc>
          <w:tcPr>
            <w:tcW w:w="334" w:type="pct"/>
            <w:vAlign w:val="center"/>
          </w:tcPr>
          <w:p w14:paraId="77A9CBEE"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68" w:type="pct"/>
            <w:vAlign w:val="center"/>
          </w:tcPr>
          <w:p w14:paraId="48016A43"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93" w:type="pct"/>
            <w:vAlign w:val="center"/>
          </w:tcPr>
          <w:p w14:paraId="79566F78"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79" w:type="pct"/>
            <w:vAlign w:val="center"/>
          </w:tcPr>
          <w:p w14:paraId="03FF345A"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1328" w:type="pct"/>
            <w:vMerge w:val="restart"/>
            <w:vAlign w:val="center"/>
          </w:tcPr>
          <w:p w14:paraId="70880795" w14:textId="77777777" w:rsidR="008D780A" w:rsidRPr="00D83790" w:rsidRDefault="008D780A" w:rsidP="00796CB1">
            <w:pPr>
              <w:autoSpaceDE w:val="0"/>
              <w:autoSpaceDN w:val="0"/>
              <w:adjustRightInd w:val="0"/>
              <w:spacing w:after="100" w:afterAutospacing="1"/>
              <w:rPr>
                <w:rFonts w:ascii="Arial" w:hAnsi="Arial" w:cs="Arial"/>
                <w:sz w:val="18"/>
                <w:szCs w:val="18"/>
              </w:rPr>
            </w:pPr>
            <w:r w:rsidRPr="00D83790">
              <w:rPr>
                <w:rFonts w:ascii="Arial" w:hAnsi="Arial" w:cs="Arial"/>
                <w:bCs/>
                <w:sz w:val="18"/>
                <w:szCs w:val="18"/>
              </w:rPr>
              <w:t>Postura e comportamento com funcionários, docentes e alunos</w:t>
            </w:r>
          </w:p>
        </w:tc>
        <w:tc>
          <w:tcPr>
            <w:tcW w:w="328" w:type="pct"/>
            <w:vMerge w:val="restart"/>
            <w:vAlign w:val="center"/>
          </w:tcPr>
          <w:p w14:paraId="2D97C362"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74" w:type="pct"/>
            <w:vMerge w:val="restart"/>
            <w:vAlign w:val="center"/>
          </w:tcPr>
          <w:p w14:paraId="322F61F1"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93" w:type="pct"/>
            <w:vMerge w:val="restart"/>
            <w:vAlign w:val="center"/>
          </w:tcPr>
          <w:p w14:paraId="5ECD1E22"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71" w:type="pct"/>
            <w:vMerge w:val="restart"/>
            <w:vAlign w:val="center"/>
          </w:tcPr>
          <w:p w14:paraId="7E09F868"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r>
      <w:tr w:rsidR="008D780A" w:rsidRPr="00D83790" w14:paraId="5F52B452" w14:textId="77777777" w:rsidTr="00796CB1">
        <w:trPr>
          <w:trHeight w:val="283"/>
        </w:trPr>
        <w:tc>
          <w:tcPr>
            <w:tcW w:w="1332" w:type="pct"/>
            <w:vAlign w:val="center"/>
          </w:tcPr>
          <w:p w14:paraId="0C005556" w14:textId="77777777" w:rsidR="008D780A" w:rsidRPr="00D83790" w:rsidRDefault="008D780A" w:rsidP="00796CB1">
            <w:pPr>
              <w:autoSpaceDE w:val="0"/>
              <w:autoSpaceDN w:val="0"/>
              <w:adjustRightInd w:val="0"/>
              <w:spacing w:after="100" w:afterAutospacing="1"/>
              <w:rPr>
                <w:rFonts w:ascii="Arial" w:hAnsi="Arial" w:cs="Arial"/>
                <w:sz w:val="18"/>
                <w:szCs w:val="18"/>
              </w:rPr>
            </w:pPr>
            <w:r w:rsidRPr="00D83790">
              <w:rPr>
                <w:rFonts w:ascii="Arial" w:hAnsi="Arial" w:cs="Arial"/>
                <w:sz w:val="18"/>
                <w:szCs w:val="18"/>
              </w:rPr>
              <w:t>Uniformes</w:t>
            </w:r>
          </w:p>
        </w:tc>
        <w:tc>
          <w:tcPr>
            <w:tcW w:w="334" w:type="pct"/>
            <w:vAlign w:val="center"/>
          </w:tcPr>
          <w:p w14:paraId="03D673C0"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68" w:type="pct"/>
            <w:vAlign w:val="center"/>
          </w:tcPr>
          <w:p w14:paraId="5523465E"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93" w:type="pct"/>
            <w:vAlign w:val="center"/>
          </w:tcPr>
          <w:p w14:paraId="454F7823"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79" w:type="pct"/>
            <w:vAlign w:val="center"/>
          </w:tcPr>
          <w:p w14:paraId="14C0B773"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1328" w:type="pct"/>
            <w:vMerge/>
            <w:vAlign w:val="center"/>
          </w:tcPr>
          <w:p w14:paraId="404A7D5C"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28" w:type="pct"/>
            <w:vMerge/>
            <w:vAlign w:val="center"/>
          </w:tcPr>
          <w:p w14:paraId="04B81050"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74" w:type="pct"/>
            <w:vMerge/>
            <w:vAlign w:val="center"/>
          </w:tcPr>
          <w:p w14:paraId="24567108"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93" w:type="pct"/>
            <w:vMerge/>
            <w:vAlign w:val="center"/>
          </w:tcPr>
          <w:p w14:paraId="233AFA94"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271" w:type="pct"/>
            <w:vMerge/>
            <w:vAlign w:val="center"/>
          </w:tcPr>
          <w:p w14:paraId="28ABBBDC"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r>
    </w:tbl>
    <w:p w14:paraId="02DC9FFC" w14:textId="77777777" w:rsidR="008D780A" w:rsidRPr="00D83790" w:rsidRDefault="008D780A" w:rsidP="008D780A">
      <w:pPr>
        <w:pStyle w:val="Corpodetexto"/>
        <w:spacing w:before="240" w:after="240"/>
        <w:jc w:val="both"/>
        <w:rPr>
          <w:rFonts w:cs="Arial"/>
          <w:kern w:val="24"/>
          <w:sz w:val="22"/>
          <w:szCs w:val="22"/>
        </w:rPr>
      </w:pPr>
      <w:r w:rsidRPr="00D83790">
        <w:rPr>
          <w:rFonts w:cs="Arial"/>
          <w:kern w:val="24"/>
          <w:sz w:val="22"/>
          <w:szCs w:val="22"/>
        </w:rPr>
        <w:t>4.2.7. Gerenciamento (Supervisão, Gerenciamento das Atividades Operacionais e Atendimento às Solicitações)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736"/>
        <w:gridCol w:w="616"/>
        <w:gridCol w:w="887"/>
        <w:gridCol w:w="666"/>
        <w:gridCol w:w="757"/>
      </w:tblGrid>
      <w:tr w:rsidR="008D780A" w:rsidRPr="00D83790" w14:paraId="7B308AA4" w14:textId="77777777" w:rsidTr="00796CB1">
        <w:trPr>
          <w:trHeight w:val="340"/>
          <w:jc w:val="center"/>
        </w:trPr>
        <w:tc>
          <w:tcPr>
            <w:tcW w:w="3223" w:type="pct"/>
            <w:shd w:val="clear" w:color="auto" w:fill="10253F"/>
            <w:vAlign w:val="center"/>
          </w:tcPr>
          <w:p w14:paraId="64F23321" w14:textId="77777777" w:rsidR="008D780A" w:rsidRPr="00D83790" w:rsidRDefault="008D780A" w:rsidP="00796CB1">
            <w:pPr>
              <w:autoSpaceDE w:val="0"/>
              <w:autoSpaceDN w:val="0"/>
              <w:adjustRightInd w:val="0"/>
              <w:spacing w:after="100" w:afterAutospacing="1"/>
              <w:jc w:val="center"/>
              <w:rPr>
                <w:rFonts w:ascii="Arial" w:hAnsi="Arial" w:cs="Arial"/>
                <w:b/>
                <w:bCs/>
                <w:sz w:val="18"/>
                <w:szCs w:val="18"/>
              </w:rPr>
            </w:pPr>
            <w:r w:rsidRPr="00D83790">
              <w:rPr>
                <w:rFonts w:ascii="Arial" w:hAnsi="Arial" w:cs="Arial"/>
                <w:b/>
                <w:sz w:val="18"/>
                <w:szCs w:val="18"/>
              </w:rPr>
              <w:t>Especificações Técnicas e Boas Práticas Ambientais</w:t>
            </w:r>
          </w:p>
        </w:tc>
        <w:tc>
          <w:tcPr>
            <w:tcW w:w="333" w:type="pct"/>
            <w:shd w:val="clear" w:color="auto" w:fill="10253F"/>
            <w:vAlign w:val="center"/>
          </w:tcPr>
          <w:p w14:paraId="3AA055C1" w14:textId="77777777" w:rsidR="008D780A" w:rsidRPr="00D83790" w:rsidRDefault="008D780A" w:rsidP="00796CB1">
            <w:pPr>
              <w:autoSpaceDE w:val="0"/>
              <w:autoSpaceDN w:val="0"/>
              <w:adjustRightInd w:val="0"/>
              <w:spacing w:after="100" w:afterAutospacing="1"/>
              <w:jc w:val="center"/>
              <w:rPr>
                <w:rFonts w:ascii="Arial" w:hAnsi="Arial" w:cs="Arial"/>
                <w:b/>
                <w:sz w:val="18"/>
                <w:szCs w:val="18"/>
              </w:rPr>
            </w:pPr>
            <w:r w:rsidRPr="00D83790">
              <w:rPr>
                <w:rFonts w:ascii="Arial" w:hAnsi="Arial" w:cs="Arial"/>
                <w:b/>
                <w:sz w:val="18"/>
                <w:szCs w:val="18"/>
              </w:rPr>
              <w:t>Ótimo</w:t>
            </w:r>
          </w:p>
        </w:tc>
        <w:tc>
          <w:tcPr>
            <w:tcW w:w="332" w:type="pct"/>
            <w:shd w:val="clear" w:color="auto" w:fill="10253F"/>
            <w:vAlign w:val="center"/>
          </w:tcPr>
          <w:p w14:paraId="340692A6" w14:textId="77777777" w:rsidR="008D780A" w:rsidRPr="00D83790" w:rsidRDefault="008D780A" w:rsidP="00796CB1">
            <w:pPr>
              <w:autoSpaceDE w:val="0"/>
              <w:autoSpaceDN w:val="0"/>
              <w:adjustRightInd w:val="0"/>
              <w:spacing w:after="100" w:afterAutospacing="1"/>
              <w:jc w:val="center"/>
              <w:rPr>
                <w:rFonts w:ascii="Arial" w:hAnsi="Arial" w:cs="Arial"/>
                <w:b/>
                <w:sz w:val="18"/>
                <w:szCs w:val="18"/>
              </w:rPr>
            </w:pPr>
            <w:r w:rsidRPr="00D83790">
              <w:rPr>
                <w:rFonts w:ascii="Arial" w:hAnsi="Arial" w:cs="Arial"/>
                <w:b/>
                <w:sz w:val="18"/>
                <w:szCs w:val="18"/>
              </w:rPr>
              <w:t>Bom</w:t>
            </w:r>
          </w:p>
        </w:tc>
        <w:tc>
          <w:tcPr>
            <w:tcW w:w="379" w:type="pct"/>
            <w:shd w:val="clear" w:color="auto" w:fill="10253F"/>
            <w:vAlign w:val="center"/>
          </w:tcPr>
          <w:p w14:paraId="7B34B35B" w14:textId="77777777" w:rsidR="008D780A" w:rsidRPr="00D83790" w:rsidRDefault="008D780A" w:rsidP="00796CB1">
            <w:pPr>
              <w:autoSpaceDE w:val="0"/>
              <w:autoSpaceDN w:val="0"/>
              <w:adjustRightInd w:val="0"/>
              <w:spacing w:after="100" w:afterAutospacing="1"/>
              <w:jc w:val="center"/>
              <w:rPr>
                <w:rFonts w:ascii="Arial" w:hAnsi="Arial" w:cs="Arial"/>
                <w:b/>
                <w:sz w:val="18"/>
                <w:szCs w:val="18"/>
              </w:rPr>
            </w:pPr>
            <w:r w:rsidRPr="00D83790">
              <w:rPr>
                <w:rFonts w:ascii="Arial" w:hAnsi="Arial" w:cs="Arial"/>
                <w:b/>
                <w:sz w:val="18"/>
                <w:szCs w:val="18"/>
              </w:rPr>
              <w:t>Regular</w:t>
            </w:r>
          </w:p>
        </w:tc>
        <w:tc>
          <w:tcPr>
            <w:tcW w:w="332" w:type="pct"/>
            <w:shd w:val="clear" w:color="auto" w:fill="10253F"/>
            <w:vAlign w:val="center"/>
          </w:tcPr>
          <w:p w14:paraId="2FD1AE15" w14:textId="77777777" w:rsidR="008D780A" w:rsidRPr="00D83790" w:rsidRDefault="008D780A" w:rsidP="00796CB1">
            <w:pPr>
              <w:autoSpaceDE w:val="0"/>
              <w:autoSpaceDN w:val="0"/>
              <w:adjustRightInd w:val="0"/>
              <w:spacing w:after="100" w:afterAutospacing="1"/>
              <w:jc w:val="center"/>
              <w:rPr>
                <w:rFonts w:ascii="Arial" w:hAnsi="Arial" w:cs="Arial"/>
                <w:b/>
                <w:sz w:val="18"/>
                <w:szCs w:val="18"/>
              </w:rPr>
            </w:pPr>
            <w:r w:rsidRPr="00D83790">
              <w:rPr>
                <w:rFonts w:ascii="Arial" w:hAnsi="Arial" w:cs="Arial"/>
                <w:b/>
                <w:sz w:val="18"/>
                <w:szCs w:val="18"/>
              </w:rPr>
              <w:t>Ruim</w:t>
            </w:r>
          </w:p>
        </w:tc>
        <w:tc>
          <w:tcPr>
            <w:tcW w:w="402" w:type="pct"/>
            <w:shd w:val="clear" w:color="auto" w:fill="10253F"/>
            <w:vAlign w:val="center"/>
          </w:tcPr>
          <w:p w14:paraId="1A103792" w14:textId="77777777" w:rsidR="008D780A" w:rsidRPr="00D83790" w:rsidRDefault="008D780A" w:rsidP="00796CB1">
            <w:pPr>
              <w:autoSpaceDE w:val="0"/>
              <w:autoSpaceDN w:val="0"/>
              <w:adjustRightInd w:val="0"/>
              <w:spacing w:after="100" w:afterAutospacing="1"/>
              <w:jc w:val="center"/>
              <w:rPr>
                <w:rFonts w:ascii="Arial" w:hAnsi="Arial" w:cs="Arial"/>
                <w:b/>
                <w:sz w:val="18"/>
                <w:szCs w:val="18"/>
              </w:rPr>
            </w:pPr>
            <w:r w:rsidRPr="00D83790">
              <w:rPr>
                <w:rFonts w:ascii="Arial" w:hAnsi="Arial" w:cs="Arial"/>
                <w:b/>
                <w:sz w:val="18"/>
                <w:szCs w:val="18"/>
              </w:rPr>
              <w:t>Não se Aplica</w:t>
            </w:r>
          </w:p>
        </w:tc>
      </w:tr>
      <w:tr w:rsidR="008D780A" w:rsidRPr="00D83790" w14:paraId="10A10A24" w14:textId="77777777" w:rsidTr="00796CB1">
        <w:trPr>
          <w:trHeight w:val="283"/>
          <w:jc w:val="center"/>
        </w:trPr>
        <w:tc>
          <w:tcPr>
            <w:tcW w:w="3223" w:type="pct"/>
            <w:vAlign w:val="center"/>
          </w:tcPr>
          <w:p w14:paraId="1043B509" w14:textId="77777777" w:rsidR="008D780A" w:rsidRPr="00D83790" w:rsidRDefault="008D780A" w:rsidP="00796CB1">
            <w:pPr>
              <w:autoSpaceDE w:val="0"/>
              <w:autoSpaceDN w:val="0"/>
              <w:adjustRightInd w:val="0"/>
              <w:spacing w:after="100" w:afterAutospacing="1"/>
              <w:rPr>
                <w:rFonts w:ascii="Arial" w:hAnsi="Arial" w:cs="Arial"/>
                <w:sz w:val="20"/>
                <w:szCs w:val="20"/>
              </w:rPr>
            </w:pPr>
            <w:r w:rsidRPr="00D83790">
              <w:rPr>
                <w:rFonts w:ascii="Arial" w:hAnsi="Arial" w:cs="Arial"/>
                <w:sz w:val="20"/>
                <w:szCs w:val="20"/>
              </w:rPr>
              <w:t>Execução de supervisão por parte da Contratada e na periodicidade acordada (mínimo 2 vezes por mês)</w:t>
            </w:r>
          </w:p>
        </w:tc>
        <w:tc>
          <w:tcPr>
            <w:tcW w:w="333" w:type="pct"/>
            <w:vAlign w:val="center"/>
          </w:tcPr>
          <w:p w14:paraId="1084CCB3"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32" w:type="pct"/>
            <w:vAlign w:val="center"/>
          </w:tcPr>
          <w:p w14:paraId="51ADABDE"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79" w:type="pct"/>
            <w:vAlign w:val="center"/>
          </w:tcPr>
          <w:p w14:paraId="0EA7505F"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32" w:type="pct"/>
            <w:vAlign w:val="center"/>
          </w:tcPr>
          <w:p w14:paraId="43C3157E"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02" w:type="pct"/>
          </w:tcPr>
          <w:p w14:paraId="2E1C5978"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r>
      <w:tr w:rsidR="008D780A" w:rsidRPr="00D83790" w14:paraId="125CC7A8" w14:textId="77777777" w:rsidTr="00796CB1">
        <w:trPr>
          <w:trHeight w:val="283"/>
          <w:jc w:val="center"/>
        </w:trPr>
        <w:tc>
          <w:tcPr>
            <w:tcW w:w="3223" w:type="pct"/>
            <w:vAlign w:val="center"/>
          </w:tcPr>
          <w:p w14:paraId="0D0ECDBD" w14:textId="77777777" w:rsidR="008D780A" w:rsidRPr="00D83790" w:rsidRDefault="008D780A" w:rsidP="00796CB1">
            <w:pPr>
              <w:autoSpaceDE w:val="0"/>
              <w:autoSpaceDN w:val="0"/>
              <w:adjustRightInd w:val="0"/>
              <w:spacing w:after="100" w:afterAutospacing="1"/>
              <w:rPr>
                <w:rFonts w:ascii="Arial" w:hAnsi="Arial" w:cs="Arial"/>
                <w:sz w:val="20"/>
                <w:szCs w:val="20"/>
              </w:rPr>
            </w:pPr>
            <w:r w:rsidRPr="00D83790">
              <w:rPr>
                <w:rFonts w:ascii="Arial" w:hAnsi="Arial" w:cs="Arial"/>
                <w:sz w:val="20"/>
                <w:szCs w:val="20"/>
              </w:rPr>
              <w:t>Monitoramento dos insumos fornecidos</w:t>
            </w:r>
          </w:p>
        </w:tc>
        <w:tc>
          <w:tcPr>
            <w:tcW w:w="333" w:type="pct"/>
            <w:vAlign w:val="center"/>
          </w:tcPr>
          <w:p w14:paraId="0BF78A27"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32" w:type="pct"/>
            <w:vAlign w:val="center"/>
          </w:tcPr>
          <w:p w14:paraId="327BC060"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79" w:type="pct"/>
            <w:vAlign w:val="center"/>
          </w:tcPr>
          <w:p w14:paraId="50900448"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32" w:type="pct"/>
            <w:vAlign w:val="center"/>
          </w:tcPr>
          <w:p w14:paraId="40011D17"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02" w:type="pct"/>
          </w:tcPr>
          <w:p w14:paraId="05C5DA85"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r>
      <w:tr w:rsidR="008D780A" w:rsidRPr="00D83790" w14:paraId="701664EB" w14:textId="77777777" w:rsidTr="00796CB1">
        <w:trPr>
          <w:trHeight w:val="283"/>
          <w:jc w:val="center"/>
        </w:trPr>
        <w:tc>
          <w:tcPr>
            <w:tcW w:w="3223" w:type="pct"/>
            <w:vAlign w:val="center"/>
          </w:tcPr>
          <w:p w14:paraId="0C64395F" w14:textId="77777777" w:rsidR="008D780A" w:rsidRPr="00D83790" w:rsidRDefault="008D780A" w:rsidP="00796CB1">
            <w:pPr>
              <w:autoSpaceDE w:val="0"/>
              <w:autoSpaceDN w:val="0"/>
              <w:adjustRightInd w:val="0"/>
              <w:spacing w:after="100" w:afterAutospacing="1"/>
              <w:rPr>
                <w:rFonts w:ascii="Arial" w:hAnsi="Arial" w:cs="Arial"/>
                <w:sz w:val="20"/>
                <w:szCs w:val="20"/>
              </w:rPr>
            </w:pPr>
            <w:r w:rsidRPr="00D83790">
              <w:rPr>
                <w:rFonts w:ascii="Arial" w:hAnsi="Arial" w:cs="Arial"/>
                <w:sz w:val="20"/>
                <w:szCs w:val="20"/>
              </w:rPr>
              <w:t>Monitoramento dos equipamentos fornecidos</w:t>
            </w:r>
          </w:p>
        </w:tc>
        <w:tc>
          <w:tcPr>
            <w:tcW w:w="333" w:type="pct"/>
            <w:vAlign w:val="center"/>
          </w:tcPr>
          <w:p w14:paraId="7BF9B3F8"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32" w:type="pct"/>
            <w:vAlign w:val="center"/>
          </w:tcPr>
          <w:p w14:paraId="357A35B8"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79" w:type="pct"/>
            <w:vAlign w:val="center"/>
          </w:tcPr>
          <w:p w14:paraId="2C6B9ACD"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32" w:type="pct"/>
            <w:vAlign w:val="center"/>
          </w:tcPr>
          <w:p w14:paraId="371E84D6"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02" w:type="pct"/>
          </w:tcPr>
          <w:p w14:paraId="28DAE1D5"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r>
      <w:tr w:rsidR="008D780A" w:rsidRPr="00D83790" w14:paraId="356D49F9" w14:textId="77777777" w:rsidTr="00796CB1">
        <w:trPr>
          <w:trHeight w:val="283"/>
          <w:jc w:val="center"/>
        </w:trPr>
        <w:tc>
          <w:tcPr>
            <w:tcW w:w="3223" w:type="pct"/>
            <w:vAlign w:val="center"/>
          </w:tcPr>
          <w:p w14:paraId="262A8295" w14:textId="77777777" w:rsidR="008D780A" w:rsidRPr="00D83790" w:rsidRDefault="008D780A" w:rsidP="00796CB1">
            <w:pPr>
              <w:autoSpaceDE w:val="0"/>
              <w:autoSpaceDN w:val="0"/>
              <w:adjustRightInd w:val="0"/>
              <w:spacing w:after="100" w:afterAutospacing="1"/>
              <w:rPr>
                <w:rFonts w:ascii="Arial" w:hAnsi="Arial" w:cs="Arial"/>
                <w:sz w:val="20"/>
                <w:szCs w:val="20"/>
              </w:rPr>
            </w:pPr>
            <w:r w:rsidRPr="00D83790">
              <w:rPr>
                <w:rFonts w:ascii="Arial" w:hAnsi="Arial" w:cs="Arial"/>
                <w:sz w:val="20"/>
                <w:szCs w:val="20"/>
              </w:rPr>
              <w:t>Monitoramento da qualidade dos serviços prestados, através de supervisão, treinamento e reciclagem contínua dos funcionários</w:t>
            </w:r>
          </w:p>
        </w:tc>
        <w:tc>
          <w:tcPr>
            <w:tcW w:w="333" w:type="pct"/>
            <w:vAlign w:val="center"/>
          </w:tcPr>
          <w:p w14:paraId="47E067AB"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32" w:type="pct"/>
            <w:vAlign w:val="center"/>
          </w:tcPr>
          <w:p w14:paraId="06F5E749"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79" w:type="pct"/>
            <w:vAlign w:val="center"/>
          </w:tcPr>
          <w:p w14:paraId="22B69F08"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32" w:type="pct"/>
            <w:vAlign w:val="center"/>
          </w:tcPr>
          <w:p w14:paraId="52FFC2A2"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02" w:type="pct"/>
          </w:tcPr>
          <w:p w14:paraId="38DA9AB1"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r>
      <w:tr w:rsidR="008D780A" w:rsidRPr="00D83790" w14:paraId="589465BD" w14:textId="77777777" w:rsidTr="00796CB1">
        <w:trPr>
          <w:trHeight w:val="283"/>
          <w:jc w:val="center"/>
        </w:trPr>
        <w:tc>
          <w:tcPr>
            <w:tcW w:w="3223" w:type="pct"/>
            <w:vAlign w:val="center"/>
          </w:tcPr>
          <w:p w14:paraId="3CBBAED9" w14:textId="77777777" w:rsidR="008D780A" w:rsidRPr="00D83790" w:rsidRDefault="008D780A" w:rsidP="00796CB1">
            <w:pPr>
              <w:autoSpaceDE w:val="0"/>
              <w:autoSpaceDN w:val="0"/>
              <w:adjustRightInd w:val="0"/>
              <w:spacing w:after="100" w:afterAutospacing="1"/>
              <w:rPr>
                <w:rFonts w:ascii="Arial" w:hAnsi="Arial" w:cs="Arial"/>
                <w:sz w:val="20"/>
                <w:szCs w:val="20"/>
              </w:rPr>
            </w:pPr>
            <w:r w:rsidRPr="00D83790">
              <w:rPr>
                <w:rFonts w:ascii="Arial" w:hAnsi="Arial" w:cs="Arial"/>
                <w:sz w:val="20"/>
                <w:szCs w:val="20"/>
              </w:rPr>
              <w:t>Atendimento às solicitações do Contratante conforme condições estabelecidas no contrato</w:t>
            </w:r>
          </w:p>
        </w:tc>
        <w:tc>
          <w:tcPr>
            <w:tcW w:w="333" w:type="pct"/>
            <w:vAlign w:val="center"/>
          </w:tcPr>
          <w:p w14:paraId="072F8910"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32" w:type="pct"/>
            <w:vAlign w:val="center"/>
          </w:tcPr>
          <w:p w14:paraId="45A9D034"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79" w:type="pct"/>
            <w:vAlign w:val="center"/>
          </w:tcPr>
          <w:p w14:paraId="1EA526DF"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332" w:type="pct"/>
            <w:vAlign w:val="center"/>
          </w:tcPr>
          <w:p w14:paraId="40D0F388"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c>
          <w:tcPr>
            <w:tcW w:w="402" w:type="pct"/>
          </w:tcPr>
          <w:p w14:paraId="2B1B7CED" w14:textId="77777777" w:rsidR="008D780A" w:rsidRPr="00D83790" w:rsidRDefault="008D780A" w:rsidP="00796CB1">
            <w:pPr>
              <w:autoSpaceDE w:val="0"/>
              <w:autoSpaceDN w:val="0"/>
              <w:adjustRightInd w:val="0"/>
              <w:spacing w:after="100" w:afterAutospacing="1"/>
              <w:rPr>
                <w:rFonts w:ascii="Arial" w:hAnsi="Arial" w:cs="Arial"/>
                <w:sz w:val="18"/>
                <w:szCs w:val="18"/>
              </w:rPr>
            </w:pPr>
          </w:p>
        </w:tc>
      </w:tr>
    </w:tbl>
    <w:p w14:paraId="500FF51A" w14:textId="77777777" w:rsidR="008D780A" w:rsidRPr="00D83790" w:rsidRDefault="008D780A" w:rsidP="008D780A">
      <w:pPr>
        <w:rPr>
          <w:rFonts w:ascii="Arial" w:hAnsi="Arial" w:cs="Arial"/>
        </w:rPr>
      </w:pPr>
    </w:p>
    <w:p w14:paraId="0F3AC070" w14:textId="77777777" w:rsidR="008D780A" w:rsidRPr="00D83790" w:rsidRDefault="008D780A" w:rsidP="008D780A">
      <w:pPr>
        <w:rPr>
          <w:rFonts w:ascii="Arial" w:hAnsi="Arial" w:cs="Arial"/>
          <w:sz w:val="22"/>
          <w:szCs w:val="22"/>
        </w:rPr>
      </w:pPr>
      <w:r w:rsidRPr="00D83790">
        <w:rPr>
          <w:rFonts w:ascii="Arial" w:hAnsi="Arial" w:cs="Arial"/>
          <w:sz w:val="22"/>
          <w:szCs w:val="22"/>
        </w:rPr>
        <w:t>4.2.8. Pontos Obtidos e Itens Vistoriados</w:t>
      </w:r>
    </w:p>
    <w:p w14:paraId="5BF541EE" w14:textId="77777777" w:rsidR="008D780A" w:rsidRPr="00D83790" w:rsidRDefault="008D780A" w:rsidP="008D780A">
      <w:pPr>
        <w:rPr>
          <w:rFonts w:ascii="Arial" w:hAnsi="Arial" w:cs="Arial"/>
          <w:sz w:val="22"/>
          <w:szCs w:val="22"/>
        </w:rPr>
      </w:pPr>
    </w:p>
    <w:p w14:paraId="6AEF3EF8" w14:textId="77777777" w:rsidR="008D780A" w:rsidRPr="00D83790" w:rsidRDefault="008D780A" w:rsidP="008D780A">
      <w:pPr>
        <w:pStyle w:val="PargrafodaLista"/>
        <w:spacing w:before="240" w:after="240"/>
        <w:ind w:left="0"/>
        <w:contextualSpacing w:val="0"/>
        <w:rPr>
          <w:rFonts w:ascii="Arial" w:eastAsia="Calibri" w:hAnsi="Arial" w:cs="Arial"/>
          <w:b/>
          <w:snapToGrid w:val="0"/>
          <w:sz w:val="22"/>
          <w:szCs w:val="22"/>
          <w:lang w:eastAsia="en-US"/>
        </w:rPr>
      </w:pPr>
      <w:r w:rsidRPr="00D83790">
        <w:rPr>
          <w:rFonts w:ascii="Arial" w:eastAsia="Calibri" w:hAnsi="Arial" w:cs="Arial"/>
          <w:b/>
          <w:snapToGrid w:val="0"/>
          <w:sz w:val="22"/>
          <w:szCs w:val="22"/>
          <w:lang w:eastAsia="en-US"/>
        </w:rPr>
        <w:t>Quantidade de itens vistoriados =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147"/>
        <w:gridCol w:w="2274"/>
        <w:gridCol w:w="2349"/>
      </w:tblGrid>
      <w:tr w:rsidR="008D780A" w:rsidRPr="00D83790" w14:paraId="1A018675" w14:textId="77777777" w:rsidTr="00796CB1">
        <w:trPr>
          <w:trHeight w:val="454"/>
          <w:jc w:val="center"/>
        </w:trPr>
        <w:tc>
          <w:tcPr>
            <w:tcW w:w="2916" w:type="dxa"/>
            <w:shd w:val="clear" w:color="auto" w:fill="10253F"/>
            <w:vAlign w:val="center"/>
          </w:tcPr>
          <w:p w14:paraId="774FA56E" w14:textId="77777777" w:rsidR="008D780A" w:rsidRPr="00D83790" w:rsidRDefault="008D780A" w:rsidP="00796CB1">
            <w:pPr>
              <w:autoSpaceDE w:val="0"/>
              <w:autoSpaceDN w:val="0"/>
              <w:adjustRightInd w:val="0"/>
              <w:jc w:val="center"/>
              <w:rPr>
                <w:rFonts w:ascii="Arial" w:hAnsi="Arial" w:cs="Arial"/>
                <w:b/>
                <w:color w:val="FFFFFF" w:themeColor="background1"/>
                <w:sz w:val="18"/>
                <w:szCs w:val="18"/>
              </w:rPr>
            </w:pPr>
            <w:r w:rsidRPr="00D83790">
              <w:rPr>
                <w:rFonts w:ascii="Arial" w:hAnsi="Arial" w:cs="Arial"/>
                <w:b/>
                <w:color w:val="FFFFFF" w:themeColor="background1"/>
                <w:sz w:val="18"/>
                <w:szCs w:val="18"/>
              </w:rPr>
              <w:t>Quantidades de Itens Vistoriados</w:t>
            </w:r>
          </w:p>
        </w:tc>
        <w:tc>
          <w:tcPr>
            <w:tcW w:w="1196" w:type="dxa"/>
            <w:shd w:val="clear" w:color="auto" w:fill="10253F"/>
            <w:vAlign w:val="center"/>
          </w:tcPr>
          <w:p w14:paraId="458A582F" w14:textId="77777777" w:rsidR="008D780A" w:rsidRPr="00D83790" w:rsidRDefault="008D780A" w:rsidP="00796CB1">
            <w:pPr>
              <w:autoSpaceDE w:val="0"/>
              <w:autoSpaceDN w:val="0"/>
              <w:adjustRightInd w:val="0"/>
              <w:jc w:val="center"/>
              <w:rPr>
                <w:rFonts w:ascii="Arial" w:hAnsi="Arial" w:cs="Arial"/>
                <w:b/>
                <w:sz w:val="18"/>
                <w:szCs w:val="18"/>
              </w:rPr>
            </w:pPr>
            <w:r w:rsidRPr="00D83790">
              <w:rPr>
                <w:rFonts w:ascii="Arial" w:hAnsi="Arial" w:cs="Arial"/>
                <w:b/>
                <w:sz w:val="18"/>
                <w:szCs w:val="18"/>
              </w:rPr>
              <w:t>Quant.</w:t>
            </w:r>
          </w:p>
          <w:p w14:paraId="6765DA37" w14:textId="77777777" w:rsidR="008D780A" w:rsidRPr="00D83790" w:rsidRDefault="008D780A" w:rsidP="00796CB1">
            <w:pPr>
              <w:autoSpaceDE w:val="0"/>
              <w:autoSpaceDN w:val="0"/>
              <w:adjustRightInd w:val="0"/>
              <w:jc w:val="center"/>
              <w:rPr>
                <w:rFonts w:ascii="Arial" w:hAnsi="Arial" w:cs="Arial"/>
                <w:b/>
                <w:sz w:val="18"/>
                <w:szCs w:val="18"/>
              </w:rPr>
            </w:pPr>
            <w:r w:rsidRPr="00D83790">
              <w:rPr>
                <w:rFonts w:ascii="Arial" w:hAnsi="Arial" w:cs="Arial"/>
                <w:b/>
                <w:sz w:val="18"/>
                <w:szCs w:val="18"/>
              </w:rPr>
              <w:t>(a)</w:t>
            </w:r>
          </w:p>
        </w:tc>
        <w:tc>
          <w:tcPr>
            <w:tcW w:w="2404" w:type="dxa"/>
            <w:shd w:val="clear" w:color="auto" w:fill="10253F"/>
            <w:vAlign w:val="center"/>
          </w:tcPr>
          <w:p w14:paraId="49715356" w14:textId="77777777" w:rsidR="008D780A" w:rsidRPr="00D83790" w:rsidRDefault="008D780A" w:rsidP="00796CB1">
            <w:pPr>
              <w:autoSpaceDE w:val="0"/>
              <w:autoSpaceDN w:val="0"/>
              <w:adjustRightInd w:val="0"/>
              <w:jc w:val="center"/>
              <w:rPr>
                <w:rFonts w:ascii="Arial" w:hAnsi="Arial" w:cs="Arial"/>
                <w:b/>
                <w:sz w:val="18"/>
                <w:szCs w:val="18"/>
              </w:rPr>
            </w:pPr>
            <w:r w:rsidRPr="00D83790">
              <w:rPr>
                <w:rFonts w:ascii="Arial" w:hAnsi="Arial" w:cs="Arial"/>
                <w:b/>
                <w:sz w:val="18"/>
                <w:szCs w:val="18"/>
              </w:rPr>
              <w:t>Equivalência (b)</w:t>
            </w:r>
          </w:p>
        </w:tc>
        <w:tc>
          <w:tcPr>
            <w:tcW w:w="2546" w:type="dxa"/>
            <w:shd w:val="clear" w:color="auto" w:fill="10253F"/>
            <w:vAlign w:val="center"/>
          </w:tcPr>
          <w:p w14:paraId="1B96DE8A" w14:textId="77777777" w:rsidR="008D780A" w:rsidRPr="00D83790" w:rsidRDefault="008D780A" w:rsidP="00796CB1">
            <w:pPr>
              <w:autoSpaceDE w:val="0"/>
              <w:autoSpaceDN w:val="0"/>
              <w:adjustRightInd w:val="0"/>
              <w:jc w:val="center"/>
              <w:rPr>
                <w:rFonts w:ascii="Arial" w:hAnsi="Arial" w:cs="Arial"/>
                <w:b/>
                <w:sz w:val="18"/>
                <w:szCs w:val="18"/>
              </w:rPr>
            </w:pPr>
            <w:r w:rsidRPr="00D83790">
              <w:rPr>
                <w:rFonts w:ascii="Arial" w:hAnsi="Arial" w:cs="Arial"/>
                <w:b/>
                <w:sz w:val="18"/>
                <w:szCs w:val="18"/>
              </w:rPr>
              <w:t>Pontos Obtidos</w:t>
            </w:r>
          </w:p>
          <w:p w14:paraId="05E414E0" w14:textId="77777777" w:rsidR="008D780A" w:rsidRPr="00D83790" w:rsidRDefault="008D780A" w:rsidP="00796CB1">
            <w:pPr>
              <w:autoSpaceDE w:val="0"/>
              <w:autoSpaceDN w:val="0"/>
              <w:adjustRightInd w:val="0"/>
              <w:jc w:val="center"/>
              <w:rPr>
                <w:rFonts w:ascii="Arial" w:hAnsi="Arial" w:cs="Arial"/>
                <w:b/>
                <w:sz w:val="18"/>
                <w:szCs w:val="18"/>
              </w:rPr>
            </w:pPr>
            <w:r w:rsidRPr="00D83790">
              <w:rPr>
                <w:rFonts w:ascii="Arial" w:hAnsi="Arial" w:cs="Arial"/>
                <w:b/>
                <w:sz w:val="18"/>
                <w:szCs w:val="18"/>
              </w:rPr>
              <w:t>(y = a x b)</w:t>
            </w:r>
          </w:p>
        </w:tc>
      </w:tr>
      <w:tr w:rsidR="008D780A" w:rsidRPr="00D83790" w14:paraId="62AB61D1" w14:textId="77777777" w:rsidTr="00796CB1">
        <w:trPr>
          <w:trHeight w:val="283"/>
          <w:jc w:val="center"/>
        </w:trPr>
        <w:tc>
          <w:tcPr>
            <w:tcW w:w="2916" w:type="dxa"/>
            <w:vAlign w:val="center"/>
          </w:tcPr>
          <w:p w14:paraId="478FE901" w14:textId="77777777" w:rsidR="008D780A" w:rsidRPr="00D83790" w:rsidRDefault="008D780A" w:rsidP="00796CB1">
            <w:pPr>
              <w:autoSpaceDE w:val="0"/>
              <w:autoSpaceDN w:val="0"/>
              <w:adjustRightInd w:val="0"/>
              <w:rPr>
                <w:rFonts w:ascii="Arial" w:hAnsi="Arial" w:cs="Arial"/>
                <w:sz w:val="18"/>
                <w:szCs w:val="18"/>
              </w:rPr>
            </w:pPr>
            <w:r w:rsidRPr="00D83790">
              <w:rPr>
                <w:rFonts w:ascii="Arial" w:hAnsi="Arial" w:cs="Arial"/>
                <w:sz w:val="18"/>
                <w:szCs w:val="18"/>
              </w:rPr>
              <w:t>Conceito ótimo =</w:t>
            </w:r>
          </w:p>
        </w:tc>
        <w:tc>
          <w:tcPr>
            <w:tcW w:w="1196" w:type="dxa"/>
          </w:tcPr>
          <w:p w14:paraId="76EAB589" w14:textId="77777777" w:rsidR="008D780A" w:rsidRPr="00D83790" w:rsidRDefault="008D780A" w:rsidP="00796CB1">
            <w:pPr>
              <w:autoSpaceDE w:val="0"/>
              <w:autoSpaceDN w:val="0"/>
              <w:adjustRightInd w:val="0"/>
              <w:rPr>
                <w:rFonts w:ascii="Arial" w:hAnsi="Arial" w:cs="Arial"/>
                <w:sz w:val="18"/>
                <w:szCs w:val="18"/>
              </w:rPr>
            </w:pPr>
          </w:p>
        </w:tc>
        <w:tc>
          <w:tcPr>
            <w:tcW w:w="2404" w:type="dxa"/>
            <w:vAlign w:val="center"/>
          </w:tcPr>
          <w:p w14:paraId="2543315F" w14:textId="77777777" w:rsidR="008D780A" w:rsidRPr="00D83790" w:rsidRDefault="008D780A" w:rsidP="00796CB1">
            <w:pPr>
              <w:autoSpaceDE w:val="0"/>
              <w:autoSpaceDN w:val="0"/>
              <w:adjustRightInd w:val="0"/>
              <w:jc w:val="center"/>
              <w:rPr>
                <w:rFonts w:ascii="Arial" w:hAnsi="Arial" w:cs="Arial"/>
                <w:sz w:val="18"/>
                <w:szCs w:val="18"/>
              </w:rPr>
            </w:pPr>
            <w:r w:rsidRPr="00D83790">
              <w:rPr>
                <w:rFonts w:ascii="Arial" w:hAnsi="Arial" w:cs="Arial"/>
                <w:sz w:val="18"/>
                <w:szCs w:val="18"/>
              </w:rPr>
              <w:t>x 100</w:t>
            </w:r>
          </w:p>
        </w:tc>
        <w:tc>
          <w:tcPr>
            <w:tcW w:w="2546" w:type="dxa"/>
            <w:vAlign w:val="center"/>
          </w:tcPr>
          <w:p w14:paraId="1DC9D2DE" w14:textId="77777777" w:rsidR="008D780A" w:rsidRPr="00D83790" w:rsidRDefault="008D780A" w:rsidP="00796CB1">
            <w:pPr>
              <w:autoSpaceDE w:val="0"/>
              <w:autoSpaceDN w:val="0"/>
              <w:adjustRightInd w:val="0"/>
              <w:jc w:val="center"/>
              <w:rPr>
                <w:rFonts w:ascii="Arial" w:hAnsi="Arial" w:cs="Arial"/>
                <w:sz w:val="18"/>
                <w:szCs w:val="18"/>
              </w:rPr>
            </w:pPr>
          </w:p>
        </w:tc>
      </w:tr>
      <w:tr w:rsidR="008D780A" w:rsidRPr="00D83790" w14:paraId="2D303A0F" w14:textId="77777777" w:rsidTr="00796CB1">
        <w:trPr>
          <w:trHeight w:val="283"/>
          <w:jc w:val="center"/>
        </w:trPr>
        <w:tc>
          <w:tcPr>
            <w:tcW w:w="2916" w:type="dxa"/>
            <w:vAlign w:val="center"/>
          </w:tcPr>
          <w:p w14:paraId="63D48097" w14:textId="77777777" w:rsidR="008D780A" w:rsidRPr="00D83790" w:rsidRDefault="008D780A" w:rsidP="00796CB1">
            <w:pPr>
              <w:autoSpaceDE w:val="0"/>
              <w:autoSpaceDN w:val="0"/>
              <w:adjustRightInd w:val="0"/>
              <w:rPr>
                <w:rFonts w:ascii="Arial" w:hAnsi="Arial" w:cs="Arial"/>
                <w:sz w:val="18"/>
                <w:szCs w:val="18"/>
              </w:rPr>
            </w:pPr>
            <w:r w:rsidRPr="00D83790">
              <w:rPr>
                <w:rFonts w:ascii="Arial" w:hAnsi="Arial" w:cs="Arial"/>
                <w:sz w:val="18"/>
                <w:szCs w:val="18"/>
              </w:rPr>
              <w:t>Conceito bom =</w:t>
            </w:r>
          </w:p>
        </w:tc>
        <w:tc>
          <w:tcPr>
            <w:tcW w:w="1196" w:type="dxa"/>
          </w:tcPr>
          <w:p w14:paraId="6A560FBF" w14:textId="77777777" w:rsidR="008D780A" w:rsidRPr="00D83790" w:rsidRDefault="008D780A" w:rsidP="00796CB1">
            <w:pPr>
              <w:autoSpaceDE w:val="0"/>
              <w:autoSpaceDN w:val="0"/>
              <w:adjustRightInd w:val="0"/>
              <w:rPr>
                <w:rFonts w:ascii="Arial" w:hAnsi="Arial" w:cs="Arial"/>
                <w:sz w:val="18"/>
                <w:szCs w:val="18"/>
              </w:rPr>
            </w:pPr>
          </w:p>
        </w:tc>
        <w:tc>
          <w:tcPr>
            <w:tcW w:w="2404" w:type="dxa"/>
            <w:vAlign w:val="center"/>
          </w:tcPr>
          <w:p w14:paraId="02A70C00" w14:textId="77777777" w:rsidR="008D780A" w:rsidRPr="00D83790" w:rsidRDefault="008D780A" w:rsidP="00796CB1">
            <w:pPr>
              <w:autoSpaceDE w:val="0"/>
              <w:autoSpaceDN w:val="0"/>
              <w:adjustRightInd w:val="0"/>
              <w:jc w:val="center"/>
              <w:rPr>
                <w:rFonts w:ascii="Arial" w:hAnsi="Arial" w:cs="Arial"/>
                <w:sz w:val="18"/>
                <w:szCs w:val="18"/>
              </w:rPr>
            </w:pPr>
            <w:r w:rsidRPr="00D83790">
              <w:rPr>
                <w:rFonts w:ascii="Arial" w:hAnsi="Arial" w:cs="Arial"/>
                <w:sz w:val="18"/>
                <w:szCs w:val="18"/>
              </w:rPr>
              <w:t>x 80</w:t>
            </w:r>
          </w:p>
        </w:tc>
        <w:tc>
          <w:tcPr>
            <w:tcW w:w="2546" w:type="dxa"/>
            <w:vAlign w:val="center"/>
          </w:tcPr>
          <w:p w14:paraId="5D8407E8" w14:textId="77777777" w:rsidR="008D780A" w:rsidRPr="00D83790" w:rsidRDefault="008D780A" w:rsidP="00796CB1">
            <w:pPr>
              <w:autoSpaceDE w:val="0"/>
              <w:autoSpaceDN w:val="0"/>
              <w:adjustRightInd w:val="0"/>
              <w:jc w:val="center"/>
              <w:rPr>
                <w:rFonts w:ascii="Arial" w:hAnsi="Arial" w:cs="Arial"/>
                <w:sz w:val="18"/>
                <w:szCs w:val="18"/>
              </w:rPr>
            </w:pPr>
          </w:p>
        </w:tc>
      </w:tr>
      <w:tr w:rsidR="008D780A" w:rsidRPr="00D83790" w14:paraId="406021D7" w14:textId="77777777" w:rsidTr="00796CB1">
        <w:trPr>
          <w:trHeight w:val="283"/>
          <w:jc w:val="center"/>
        </w:trPr>
        <w:tc>
          <w:tcPr>
            <w:tcW w:w="2916" w:type="dxa"/>
            <w:vAlign w:val="center"/>
          </w:tcPr>
          <w:p w14:paraId="2E3015B6" w14:textId="77777777" w:rsidR="008D780A" w:rsidRPr="00D83790" w:rsidRDefault="008D780A" w:rsidP="00796CB1">
            <w:pPr>
              <w:autoSpaceDE w:val="0"/>
              <w:autoSpaceDN w:val="0"/>
              <w:adjustRightInd w:val="0"/>
              <w:rPr>
                <w:rFonts w:ascii="Arial" w:hAnsi="Arial" w:cs="Arial"/>
                <w:sz w:val="18"/>
                <w:szCs w:val="18"/>
              </w:rPr>
            </w:pPr>
            <w:r w:rsidRPr="00D83790">
              <w:rPr>
                <w:rFonts w:ascii="Arial" w:hAnsi="Arial" w:cs="Arial"/>
                <w:sz w:val="18"/>
                <w:szCs w:val="18"/>
              </w:rPr>
              <w:t>Conceito regular =</w:t>
            </w:r>
          </w:p>
        </w:tc>
        <w:tc>
          <w:tcPr>
            <w:tcW w:w="1196" w:type="dxa"/>
          </w:tcPr>
          <w:p w14:paraId="05BDACCE" w14:textId="77777777" w:rsidR="008D780A" w:rsidRPr="00D83790" w:rsidRDefault="008D780A" w:rsidP="00796CB1">
            <w:pPr>
              <w:autoSpaceDE w:val="0"/>
              <w:autoSpaceDN w:val="0"/>
              <w:adjustRightInd w:val="0"/>
              <w:rPr>
                <w:rFonts w:ascii="Arial" w:hAnsi="Arial" w:cs="Arial"/>
                <w:sz w:val="18"/>
                <w:szCs w:val="18"/>
              </w:rPr>
            </w:pPr>
          </w:p>
        </w:tc>
        <w:tc>
          <w:tcPr>
            <w:tcW w:w="2404" w:type="dxa"/>
            <w:vAlign w:val="center"/>
          </w:tcPr>
          <w:p w14:paraId="589B0B77" w14:textId="77777777" w:rsidR="008D780A" w:rsidRPr="00D83790" w:rsidRDefault="008D780A" w:rsidP="00796CB1">
            <w:pPr>
              <w:autoSpaceDE w:val="0"/>
              <w:autoSpaceDN w:val="0"/>
              <w:adjustRightInd w:val="0"/>
              <w:jc w:val="center"/>
              <w:rPr>
                <w:rFonts w:ascii="Arial" w:hAnsi="Arial" w:cs="Arial"/>
                <w:sz w:val="18"/>
                <w:szCs w:val="18"/>
              </w:rPr>
            </w:pPr>
            <w:r w:rsidRPr="00D83790">
              <w:rPr>
                <w:rFonts w:ascii="Arial" w:hAnsi="Arial" w:cs="Arial"/>
                <w:sz w:val="18"/>
                <w:szCs w:val="18"/>
              </w:rPr>
              <w:t>x 50</w:t>
            </w:r>
          </w:p>
        </w:tc>
        <w:tc>
          <w:tcPr>
            <w:tcW w:w="2546" w:type="dxa"/>
            <w:vAlign w:val="center"/>
          </w:tcPr>
          <w:p w14:paraId="4F13A9A6" w14:textId="77777777" w:rsidR="008D780A" w:rsidRPr="00D83790" w:rsidRDefault="008D780A" w:rsidP="00796CB1">
            <w:pPr>
              <w:autoSpaceDE w:val="0"/>
              <w:autoSpaceDN w:val="0"/>
              <w:adjustRightInd w:val="0"/>
              <w:jc w:val="center"/>
              <w:rPr>
                <w:rFonts w:ascii="Arial" w:hAnsi="Arial" w:cs="Arial"/>
                <w:sz w:val="18"/>
                <w:szCs w:val="18"/>
              </w:rPr>
            </w:pPr>
          </w:p>
        </w:tc>
      </w:tr>
      <w:tr w:rsidR="008D780A" w:rsidRPr="00D83790" w14:paraId="4BBF5EE4" w14:textId="77777777" w:rsidTr="00796CB1">
        <w:trPr>
          <w:trHeight w:val="283"/>
          <w:jc w:val="center"/>
        </w:trPr>
        <w:tc>
          <w:tcPr>
            <w:tcW w:w="2916" w:type="dxa"/>
            <w:vAlign w:val="center"/>
          </w:tcPr>
          <w:p w14:paraId="42FF1B75" w14:textId="77777777" w:rsidR="008D780A" w:rsidRPr="00D83790" w:rsidRDefault="008D780A" w:rsidP="00796CB1">
            <w:pPr>
              <w:autoSpaceDE w:val="0"/>
              <w:autoSpaceDN w:val="0"/>
              <w:adjustRightInd w:val="0"/>
              <w:rPr>
                <w:rFonts w:ascii="Arial" w:hAnsi="Arial" w:cs="Arial"/>
                <w:sz w:val="18"/>
                <w:szCs w:val="18"/>
              </w:rPr>
            </w:pPr>
            <w:r w:rsidRPr="00D83790">
              <w:rPr>
                <w:rFonts w:ascii="Arial" w:hAnsi="Arial" w:cs="Arial"/>
                <w:sz w:val="18"/>
                <w:szCs w:val="18"/>
              </w:rPr>
              <w:t>Conceito ruim =</w:t>
            </w:r>
          </w:p>
        </w:tc>
        <w:tc>
          <w:tcPr>
            <w:tcW w:w="1196" w:type="dxa"/>
          </w:tcPr>
          <w:p w14:paraId="4FCD35FD" w14:textId="77777777" w:rsidR="008D780A" w:rsidRPr="00D83790" w:rsidRDefault="008D780A" w:rsidP="00796CB1">
            <w:pPr>
              <w:autoSpaceDE w:val="0"/>
              <w:autoSpaceDN w:val="0"/>
              <w:adjustRightInd w:val="0"/>
              <w:rPr>
                <w:rFonts w:ascii="Arial" w:hAnsi="Arial" w:cs="Arial"/>
                <w:sz w:val="18"/>
                <w:szCs w:val="18"/>
              </w:rPr>
            </w:pPr>
          </w:p>
        </w:tc>
        <w:tc>
          <w:tcPr>
            <w:tcW w:w="2404" w:type="dxa"/>
            <w:tcBorders>
              <w:bottom w:val="single" w:sz="4" w:space="0" w:color="auto"/>
            </w:tcBorders>
            <w:vAlign w:val="center"/>
          </w:tcPr>
          <w:p w14:paraId="0E9D06A0" w14:textId="77777777" w:rsidR="008D780A" w:rsidRPr="00D83790" w:rsidRDefault="008D780A" w:rsidP="00796CB1">
            <w:pPr>
              <w:autoSpaceDE w:val="0"/>
              <w:autoSpaceDN w:val="0"/>
              <w:adjustRightInd w:val="0"/>
              <w:jc w:val="center"/>
              <w:rPr>
                <w:rFonts w:ascii="Arial" w:hAnsi="Arial" w:cs="Arial"/>
                <w:sz w:val="18"/>
                <w:szCs w:val="18"/>
              </w:rPr>
            </w:pPr>
            <w:r w:rsidRPr="00D83790">
              <w:rPr>
                <w:rFonts w:ascii="Arial" w:hAnsi="Arial" w:cs="Arial"/>
                <w:sz w:val="18"/>
                <w:szCs w:val="18"/>
              </w:rPr>
              <w:t>x 30</w:t>
            </w:r>
          </w:p>
        </w:tc>
        <w:tc>
          <w:tcPr>
            <w:tcW w:w="2546" w:type="dxa"/>
            <w:vAlign w:val="center"/>
          </w:tcPr>
          <w:p w14:paraId="3913E830" w14:textId="77777777" w:rsidR="008D780A" w:rsidRPr="00D83790" w:rsidRDefault="008D780A" w:rsidP="00796CB1">
            <w:pPr>
              <w:autoSpaceDE w:val="0"/>
              <w:autoSpaceDN w:val="0"/>
              <w:adjustRightInd w:val="0"/>
              <w:jc w:val="center"/>
              <w:rPr>
                <w:rFonts w:ascii="Arial" w:hAnsi="Arial" w:cs="Arial"/>
                <w:sz w:val="18"/>
                <w:szCs w:val="18"/>
              </w:rPr>
            </w:pPr>
          </w:p>
        </w:tc>
      </w:tr>
      <w:tr w:rsidR="008D780A" w:rsidRPr="00D83790" w14:paraId="75D0B43B" w14:textId="77777777" w:rsidTr="00796CB1">
        <w:trPr>
          <w:trHeight w:val="283"/>
          <w:jc w:val="center"/>
        </w:trPr>
        <w:tc>
          <w:tcPr>
            <w:tcW w:w="2916" w:type="dxa"/>
            <w:vAlign w:val="center"/>
          </w:tcPr>
          <w:p w14:paraId="07A8286C" w14:textId="77777777" w:rsidR="008D780A" w:rsidRPr="00D83790" w:rsidRDefault="008D780A" w:rsidP="00796CB1">
            <w:pPr>
              <w:rPr>
                <w:rFonts w:ascii="Arial" w:hAnsi="Arial" w:cs="Arial"/>
                <w:b/>
                <w:bCs/>
                <w:iCs/>
                <w:sz w:val="18"/>
                <w:szCs w:val="18"/>
              </w:rPr>
            </w:pPr>
            <w:r w:rsidRPr="00D83790">
              <w:rPr>
                <w:rFonts w:ascii="Arial" w:hAnsi="Arial" w:cs="Arial"/>
                <w:b/>
                <w:bCs/>
                <w:iCs/>
                <w:sz w:val="18"/>
                <w:szCs w:val="18"/>
              </w:rPr>
              <w:t>Total</w:t>
            </w:r>
          </w:p>
        </w:tc>
        <w:tc>
          <w:tcPr>
            <w:tcW w:w="1196" w:type="dxa"/>
          </w:tcPr>
          <w:p w14:paraId="592377AC" w14:textId="77777777" w:rsidR="008D780A" w:rsidRPr="00D83790" w:rsidRDefault="008D780A" w:rsidP="00796CB1">
            <w:pPr>
              <w:jc w:val="center"/>
              <w:rPr>
                <w:rFonts w:ascii="Arial" w:hAnsi="Arial" w:cs="Arial"/>
                <w:bCs/>
                <w:iCs/>
                <w:sz w:val="18"/>
                <w:szCs w:val="18"/>
              </w:rPr>
            </w:pPr>
          </w:p>
        </w:tc>
        <w:tc>
          <w:tcPr>
            <w:tcW w:w="2404" w:type="dxa"/>
            <w:shd w:val="clear" w:color="auto" w:fill="E6E6E6"/>
            <w:vAlign w:val="center"/>
          </w:tcPr>
          <w:p w14:paraId="40B2E36A" w14:textId="77777777" w:rsidR="008D780A" w:rsidRPr="00D83790" w:rsidRDefault="008D780A" w:rsidP="00796CB1">
            <w:pPr>
              <w:jc w:val="center"/>
              <w:rPr>
                <w:rFonts w:ascii="Arial" w:hAnsi="Arial" w:cs="Arial"/>
                <w:bCs/>
                <w:iCs/>
                <w:sz w:val="18"/>
                <w:szCs w:val="18"/>
              </w:rPr>
            </w:pPr>
          </w:p>
        </w:tc>
        <w:tc>
          <w:tcPr>
            <w:tcW w:w="2546" w:type="dxa"/>
            <w:vAlign w:val="center"/>
          </w:tcPr>
          <w:p w14:paraId="29CB42DC" w14:textId="77777777" w:rsidR="008D780A" w:rsidRPr="00D83790" w:rsidRDefault="008D780A" w:rsidP="00796CB1">
            <w:pPr>
              <w:jc w:val="center"/>
              <w:rPr>
                <w:rFonts w:ascii="Arial" w:hAnsi="Arial" w:cs="Arial"/>
                <w:sz w:val="18"/>
                <w:szCs w:val="18"/>
              </w:rPr>
            </w:pPr>
          </w:p>
        </w:tc>
      </w:tr>
    </w:tbl>
    <w:p w14:paraId="629F321E" w14:textId="77777777" w:rsidR="008D780A" w:rsidRPr="00D83790" w:rsidRDefault="008D780A" w:rsidP="008D780A">
      <w:pPr>
        <w:rPr>
          <w:rFonts w:ascii="Arial" w:hAnsi="Arial" w:cs="Arial"/>
        </w:rPr>
      </w:pPr>
    </w:p>
    <w:p w14:paraId="10529E50" w14:textId="77777777" w:rsidR="008D780A" w:rsidRPr="00D83790" w:rsidRDefault="008D780A" w:rsidP="008D780A">
      <w:pPr>
        <w:rPr>
          <w:rFonts w:ascii="Arial" w:hAnsi="Arial" w:cs="Arial"/>
          <w:sz w:val="22"/>
          <w:szCs w:val="22"/>
        </w:rPr>
      </w:pPr>
      <w:r w:rsidRPr="00D83790">
        <w:rPr>
          <w:rFonts w:ascii="Arial" w:hAnsi="Arial" w:cs="Arial"/>
          <w:sz w:val="22"/>
          <w:szCs w:val="22"/>
        </w:rPr>
        <w:t>4.2.9. Justificativa para Itens que Receberam Conceitos Bom, Regular ou Ruim</w:t>
      </w:r>
    </w:p>
    <w:p w14:paraId="4C902EBD" w14:textId="77777777" w:rsidR="008D780A" w:rsidRPr="00D83790" w:rsidRDefault="008D780A" w:rsidP="008D780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780A" w:rsidRPr="00D83790" w14:paraId="7967BBE8" w14:textId="77777777" w:rsidTr="00796CB1">
        <w:trPr>
          <w:trHeight w:val="454"/>
          <w:jc w:val="center"/>
        </w:trPr>
        <w:tc>
          <w:tcPr>
            <w:tcW w:w="13178" w:type="dxa"/>
            <w:shd w:val="clear" w:color="auto" w:fill="10253F"/>
            <w:vAlign w:val="center"/>
          </w:tcPr>
          <w:p w14:paraId="525DF408" w14:textId="77777777" w:rsidR="008D780A" w:rsidRPr="00D83790" w:rsidRDefault="008D780A" w:rsidP="00796CB1">
            <w:pPr>
              <w:autoSpaceDE w:val="0"/>
              <w:autoSpaceDN w:val="0"/>
              <w:adjustRightInd w:val="0"/>
              <w:jc w:val="center"/>
              <w:rPr>
                <w:rFonts w:ascii="Arial" w:hAnsi="Arial" w:cs="Arial"/>
                <w:b/>
                <w:color w:val="FFFFFF" w:themeColor="background1"/>
                <w:sz w:val="18"/>
                <w:szCs w:val="18"/>
              </w:rPr>
            </w:pPr>
            <w:r w:rsidRPr="00D83790">
              <w:rPr>
                <w:rFonts w:ascii="Arial" w:hAnsi="Arial" w:cs="Arial"/>
                <w:b/>
                <w:color w:val="FFFFFF" w:themeColor="background1"/>
                <w:sz w:val="18"/>
                <w:szCs w:val="18"/>
              </w:rPr>
              <w:t>Justificativa para Itens que receberam conceitos bom, regular ou ruim</w:t>
            </w:r>
          </w:p>
        </w:tc>
      </w:tr>
      <w:tr w:rsidR="008D780A" w:rsidRPr="00D83790" w14:paraId="6FF03F82" w14:textId="77777777" w:rsidTr="00796CB1">
        <w:trPr>
          <w:trHeight w:val="283"/>
          <w:jc w:val="center"/>
        </w:trPr>
        <w:tc>
          <w:tcPr>
            <w:tcW w:w="13178" w:type="dxa"/>
            <w:vAlign w:val="center"/>
          </w:tcPr>
          <w:p w14:paraId="1BA0ADCB" w14:textId="77777777" w:rsidR="008D780A" w:rsidRPr="00D83790" w:rsidRDefault="008D780A" w:rsidP="00796CB1">
            <w:pPr>
              <w:autoSpaceDE w:val="0"/>
              <w:autoSpaceDN w:val="0"/>
              <w:adjustRightInd w:val="0"/>
              <w:rPr>
                <w:rFonts w:ascii="Arial" w:hAnsi="Arial" w:cs="Arial"/>
                <w:sz w:val="18"/>
                <w:szCs w:val="18"/>
              </w:rPr>
            </w:pPr>
          </w:p>
          <w:p w14:paraId="7E37F79E" w14:textId="77777777" w:rsidR="008D780A" w:rsidRPr="00D83790" w:rsidRDefault="008D780A" w:rsidP="00796CB1">
            <w:pPr>
              <w:autoSpaceDE w:val="0"/>
              <w:autoSpaceDN w:val="0"/>
              <w:adjustRightInd w:val="0"/>
              <w:rPr>
                <w:rFonts w:ascii="Arial" w:hAnsi="Arial" w:cs="Arial"/>
                <w:sz w:val="18"/>
                <w:szCs w:val="18"/>
              </w:rPr>
            </w:pPr>
          </w:p>
          <w:p w14:paraId="4423756A" w14:textId="77777777" w:rsidR="008D780A" w:rsidRPr="00D83790" w:rsidRDefault="008D780A" w:rsidP="00796CB1">
            <w:pPr>
              <w:autoSpaceDE w:val="0"/>
              <w:autoSpaceDN w:val="0"/>
              <w:adjustRightInd w:val="0"/>
              <w:rPr>
                <w:rFonts w:ascii="Arial" w:hAnsi="Arial" w:cs="Arial"/>
                <w:sz w:val="18"/>
                <w:szCs w:val="18"/>
              </w:rPr>
            </w:pPr>
          </w:p>
          <w:p w14:paraId="1F5C37A8" w14:textId="77777777" w:rsidR="008D780A" w:rsidRPr="00D83790" w:rsidRDefault="008D780A" w:rsidP="00796CB1">
            <w:pPr>
              <w:autoSpaceDE w:val="0"/>
              <w:autoSpaceDN w:val="0"/>
              <w:adjustRightInd w:val="0"/>
              <w:rPr>
                <w:rFonts w:ascii="Arial" w:hAnsi="Arial" w:cs="Arial"/>
                <w:sz w:val="18"/>
                <w:szCs w:val="18"/>
              </w:rPr>
            </w:pPr>
          </w:p>
          <w:p w14:paraId="2FCFDAD5" w14:textId="77777777" w:rsidR="008D780A" w:rsidRPr="00D83790" w:rsidRDefault="008D780A" w:rsidP="00796CB1">
            <w:pPr>
              <w:autoSpaceDE w:val="0"/>
              <w:autoSpaceDN w:val="0"/>
              <w:adjustRightInd w:val="0"/>
              <w:rPr>
                <w:rFonts w:ascii="Arial" w:hAnsi="Arial" w:cs="Arial"/>
                <w:sz w:val="18"/>
                <w:szCs w:val="18"/>
              </w:rPr>
            </w:pPr>
          </w:p>
          <w:p w14:paraId="540AFD10" w14:textId="77777777" w:rsidR="008D780A" w:rsidRPr="00D83790" w:rsidRDefault="008D780A" w:rsidP="00796CB1">
            <w:pPr>
              <w:autoSpaceDE w:val="0"/>
              <w:autoSpaceDN w:val="0"/>
              <w:adjustRightInd w:val="0"/>
              <w:rPr>
                <w:rFonts w:ascii="Arial" w:hAnsi="Arial" w:cs="Arial"/>
                <w:sz w:val="18"/>
                <w:szCs w:val="18"/>
              </w:rPr>
            </w:pPr>
          </w:p>
          <w:p w14:paraId="449B26EE" w14:textId="77777777" w:rsidR="008D780A" w:rsidRPr="00D83790" w:rsidRDefault="008D780A" w:rsidP="00796CB1">
            <w:pPr>
              <w:autoSpaceDE w:val="0"/>
              <w:autoSpaceDN w:val="0"/>
              <w:adjustRightInd w:val="0"/>
              <w:rPr>
                <w:rFonts w:ascii="Arial" w:hAnsi="Arial" w:cs="Arial"/>
                <w:sz w:val="18"/>
                <w:szCs w:val="18"/>
              </w:rPr>
            </w:pPr>
          </w:p>
          <w:p w14:paraId="0F314351" w14:textId="77777777" w:rsidR="008D780A" w:rsidRPr="00D83790" w:rsidRDefault="008D780A" w:rsidP="00796CB1">
            <w:pPr>
              <w:autoSpaceDE w:val="0"/>
              <w:autoSpaceDN w:val="0"/>
              <w:adjustRightInd w:val="0"/>
              <w:rPr>
                <w:rFonts w:ascii="Arial" w:hAnsi="Arial" w:cs="Arial"/>
                <w:sz w:val="18"/>
                <w:szCs w:val="18"/>
              </w:rPr>
            </w:pPr>
          </w:p>
        </w:tc>
      </w:tr>
    </w:tbl>
    <w:p w14:paraId="6EC14A32" w14:textId="77777777" w:rsidR="008D780A" w:rsidRPr="00D83790" w:rsidRDefault="008D780A" w:rsidP="008D780A">
      <w:pPr>
        <w:rPr>
          <w:rFonts w:ascii="Arial" w:hAnsi="Arial" w:cs="Arial"/>
          <w:sz w:val="16"/>
          <w:szCs w:val="16"/>
        </w:rPr>
      </w:pPr>
    </w:p>
    <w:p w14:paraId="084856A1" w14:textId="77777777" w:rsidR="008D780A" w:rsidRPr="00D83790" w:rsidRDefault="008D780A" w:rsidP="008D780A">
      <w:pPr>
        <w:rPr>
          <w:rFonts w:ascii="Arial" w:eastAsia="Calibri" w:hAnsi="Arial" w:cs="Arial"/>
          <w:b/>
          <w:snapToGrid w:val="0"/>
          <w:sz w:val="22"/>
          <w:szCs w:val="22"/>
          <w:lang w:eastAsia="en-US"/>
        </w:rPr>
      </w:pPr>
    </w:p>
    <w:p w14:paraId="5A3018B5" w14:textId="77777777" w:rsidR="008D780A" w:rsidRPr="00D83790" w:rsidRDefault="008D780A" w:rsidP="008D780A">
      <w:pPr>
        <w:rPr>
          <w:rFonts w:ascii="Arial" w:eastAsia="Calibri" w:hAnsi="Arial" w:cs="Arial"/>
          <w:b/>
          <w:snapToGrid w:val="0"/>
          <w:sz w:val="22"/>
          <w:szCs w:val="22"/>
          <w:lang w:eastAsia="en-US"/>
        </w:rPr>
      </w:pPr>
      <w:r w:rsidRPr="00D83790">
        <w:rPr>
          <w:rFonts w:ascii="Arial" w:eastAsia="Calibri" w:hAnsi="Arial" w:cs="Arial"/>
          <w:b/>
          <w:snapToGrid w:val="0"/>
          <w:sz w:val="22"/>
          <w:szCs w:val="22"/>
          <w:lang w:eastAsia="en-US"/>
        </w:rPr>
        <w:t>4.3. Condições Complementares</w:t>
      </w:r>
    </w:p>
    <w:p w14:paraId="0230B6C4" w14:textId="77777777" w:rsidR="008D780A" w:rsidRPr="00D83790" w:rsidRDefault="008D780A" w:rsidP="008D780A">
      <w:pPr>
        <w:pStyle w:val="Corpodetexto"/>
        <w:jc w:val="both"/>
        <w:rPr>
          <w:rFonts w:cs="Arial"/>
          <w:bCs/>
          <w:kern w:val="24"/>
          <w:sz w:val="22"/>
          <w:szCs w:val="22"/>
        </w:rPr>
      </w:pPr>
    </w:p>
    <w:p w14:paraId="21E03CF8" w14:textId="77777777" w:rsidR="008D780A" w:rsidRPr="00D83790" w:rsidRDefault="008D780A" w:rsidP="008D780A">
      <w:pPr>
        <w:pStyle w:val="Corpodetexto"/>
        <w:jc w:val="both"/>
        <w:rPr>
          <w:rFonts w:cs="Arial"/>
          <w:kern w:val="24"/>
          <w:sz w:val="22"/>
          <w:szCs w:val="22"/>
        </w:rPr>
      </w:pPr>
      <w:r w:rsidRPr="00D83790">
        <w:rPr>
          <w:rFonts w:cs="Arial"/>
          <w:bCs/>
          <w:kern w:val="24"/>
          <w:sz w:val="22"/>
          <w:szCs w:val="22"/>
        </w:rPr>
        <w:t>Na impossibilidade de se avaliar determinado item, este deverá ser desconsiderado. No Formulário de Avaliação de Qualidade dos Serviços, deve ser atribuído o conceito “Não se aplica” ao respectivo item.</w:t>
      </w:r>
    </w:p>
    <w:p w14:paraId="328FBFAD" w14:textId="77777777" w:rsidR="008D780A" w:rsidRPr="00D83790" w:rsidRDefault="008D780A" w:rsidP="008D780A">
      <w:pPr>
        <w:rPr>
          <w:rFonts w:ascii="Arial" w:hAnsi="Arial" w:cs="Arial"/>
        </w:rPr>
      </w:pPr>
    </w:p>
    <w:p w14:paraId="4FB92890" w14:textId="77777777" w:rsidR="008D780A" w:rsidRPr="00D83790" w:rsidRDefault="008D780A" w:rsidP="008D780A">
      <w:pPr>
        <w:jc w:val="both"/>
        <w:rPr>
          <w:rFonts w:ascii="Arial" w:hAnsi="Arial" w:cs="Arial"/>
          <w:b/>
          <w:kern w:val="24"/>
          <w:sz w:val="22"/>
          <w:szCs w:val="22"/>
        </w:rPr>
      </w:pPr>
      <w:r w:rsidRPr="00D83790">
        <w:rPr>
          <w:rFonts w:ascii="Arial" w:hAnsi="Arial" w:cs="Arial"/>
          <w:b/>
          <w:kern w:val="24"/>
          <w:sz w:val="22"/>
          <w:szCs w:val="22"/>
        </w:rPr>
        <w:t>5. CRITÉRIOS</w:t>
      </w:r>
    </w:p>
    <w:p w14:paraId="0D55F88D" w14:textId="77777777" w:rsidR="008D780A" w:rsidRPr="00D83790" w:rsidRDefault="008D780A" w:rsidP="008D780A">
      <w:pPr>
        <w:jc w:val="both"/>
        <w:rPr>
          <w:rFonts w:ascii="Arial" w:hAnsi="Arial" w:cs="Arial"/>
          <w:bCs/>
          <w:kern w:val="24"/>
          <w:sz w:val="22"/>
          <w:szCs w:val="22"/>
        </w:rPr>
      </w:pPr>
    </w:p>
    <w:p w14:paraId="362D03B4" w14:textId="77777777" w:rsidR="008D780A" w:rsidRPr="00D83790" w:rsidRDefault="008D780A" w:rsidP="008D780A">
      <w:pPr>
        <w:jc w:val="both"/>
        <w:rPr>
          <w:rFonts w:ascii="Arial" w:hAnsi="Arial" w:cs="Arial"/>
          <w:bCs/>
          <w:kern w:val="24"/>
          <w:sz w:val="22"/>
          <w:szCs w:val="22"/>
        </w:rPr>
      </w:pPr>
      <w:r w:rsidRPr="00D83790">
        <w:rPr>
          <w:rFonts w:ascii="Arial" w:hAnsi="Arial" w:cs="Arial"/>
          <w:bCs/>
          <w:kern w:val="24"/>
          <w:sz w:val="22"/>
          <w:szCs w:val="22"/>
        </w:rPr>
        <w:t xml:space="preserve">Na avaliação devem ser atribuídos, ao formulário de Avaliação de Qualidade dos Serviços, os conceitos: “Ótimo”, “Bom”, “Regular” e “Ruim”, equivalentes, respectivamente, aos valores 100, 80, 50 e 30 para cada um dos itens avaliados: </w:t>
      </w:r>
    </w:p>
    <w:p w14:paraId="77F3D8FE" w14:textId="77777777" w:rsidR="008D780A" w:rsidRPr="00D83790" w:rsidRDefault="008D780A" w:rsidP="008D780A">
      <w:pPr>
        <w:jc w:val="both"/>
        <w:rPr>
          <w:rFonts w:ascii="Arial" w:hAnsi="Arial" w:cs="Arial"/>
          <w:b/>
          <w:kern w:val="24"/>
          <w:sz w:val="22"/>
          <w:szCs w:val="22"/>
        </w:rPr>
      </w:pPr>
    </w:p>
    <w:p w14:paraId="60D888D9" w14:textId="77777777" w:rsidR="008D780A" w:rsidRPr="00D83790" w:rsidRDefault="008D780A" w:rsidP="008D780A">
      <w:pPr>
        <w:jc w:val="both"/>
        <w:rPr>
          <w:rFonts w:ascii="Arial" w:hAnsi="Arial" w:cs="Arial"/>
          <w:b/>
          <w:kern w:val="24"/>
          <w:sz w:val="22"/>
          <w:szCs w:val="22"/>
        </w:rPr>
      </w:pPr>
      <w:r w:rsidRPr="00D83790">
        <w:rPr>
          <w:rFonts w:ascii="Arial" w:hAnsi="Arial" w:cs="Arial"/>
          <w:b/>
          <w:kern w:val="24"/>
          <w:sz w:val="22"/>
          <w:szCs w:val="22"/>
        </w:rPr>
        <w:t>6. RESPONSABILIDADES</w:t>
      </w:r>
    </w:p>
    <w:p w14:paraId="6E06E158" w14:textId="77777777" w:rsidR="008D780A" w:rsidRPr="00D83790" w:rsidRDefault="008D780A" w:rsidP="008D780A">
      <w:pPr>
        <w:jc w:val="both"/>
        <w:rPr>
          <w:rFonts w:ascii="Arial" w:hAnsi="Arial" w:cs="Arial"/>
          <w:sz w:val="22"/>
          <w:szCs w:val="22"/>
        </w:rPr>
      </w:pPr>
      <w:r w:rsidRPr="00D83790">
        <w:rPr>
          <w:rFonts w:ascii="Arial" w:hAnsi="Arial" w:cs="Arial"/>
          <w:sz w:val="22"/>
          <w:szCs w:val="22"/>
        </w:rPr>
        <w:t xml:space="preserve">a) Equipe de Fiscalização: </w:t>
      </w:r>
    </w:p>
    <w:p w14:paraId="18FFD81E" w14:textId="77777777" w:rsidR="008D780A" w:rsidRPr="00D83790" w:rsidRDefault="008D780A" w:rsidP="008D780A">
      <w:pPr>
        <w:ind w:left="284"/>
        <w:jc w:val="both"/>
        <w:rPr>
          <w:rFonts w:ascii="Arial" w:hAnsi="Arial" w:cs="Arial"/>
          <w:bCs/>
          <w:kern w:val="24"/>
          <w:sz w:val="22"/>
          <w:szCs w:val="22"/>
        </w:rPr>
      </w:pPr>
    </w:p>
    <w:p w14:paraId="2A12C726" w14:textId="77777777" w:rsidR="008D780A" w:rsidRPr="00D83790" w:rsidRDefault="008D780A" w:rsidP="008D780A">
      <w:pPr>
        <w:numPr>
          <w:ilvl w:val="0"/>
          <w:numId w:val="3"/>
        </w:numPr>
        <w:ind w:left="284" w:hanging="284"/>
        <w:jc w:val="both"/>
        <w:rPr>
          <w:rFonts w:ascii="Arial" w:hAnsi="Arial" w:cs="Arial"/>
          <w:bCs/>
          <w:kern w:val="24"/>
          <w:sz w:val="22"/>
          <w:szCs w:val="22"/>
        </w:rPr>
      </w:pPr>
      <w:r w:rsidRPr="00D83790">
        <w:rPr>
          <w:rFonts w:ascii="Arial" w:hAnsi="Arial" w:cs="Arial"/>
          <w:sz w:val="22"/>
          <w:szCs w:val="22"/>
        </w:rPr>
        <w:t xml:space="preserve">Responsável pela Avaliação da Contratada, utilizando o </w:t>
      </w:r>
      <w:r w:rsidRPr="00D83790">
        <w:rPr>
          <w:rFonts w:ascii="Arial" w:hAnsi="Arial" w:cs="Arial"/>
          <w:bCs/>
          <w:kern w:val="24"/>
          <w:sz w:val="22"/>
          <w:szCs w:val="22"/>
        </w:rPr>
        <w:t>Formulário de Avaliação da Qualidade dos Serviços, e pelo encaminhamento de toda documentação ao Gestor do Contrato.</w:t>
      </w:r>
    </w:p>
    <w:p w14:paraId="2D6EC4E3" w14:textId="77777777" w:rsidR="008D780A" w:rsidRPr="00D83790" w:rsidRDefault="008D780A" w:rsidP="008D780A">
      <w:pPr>
        <w:ind w:left="567" w:hanging="567"/>
        <w:jc w:val="center"/>
        <w:rPr>
          <w:rFonts w:ascii="Arial" w:hAnsi="Arial" w:cs="Arial"/>
          <w:sz w:val="22"/>
          <w:szCs w:val="22"/>
        </w:rPr>
      </w:pPr>
    </w:p>
    <w:p w14:paraId="0D840844" w14:textId="77777777" w:rsidR="008D780A" w:rsidRPr="00D83790" w:rsidRDefault="008D780A" w:rsidP="008D780A">
      <w:pPr>
        <w:jc w:val="both"/>
        <w:rPr>
          <w:rFonts w:ascii="Arial" w:hAnsi="Arial" w:cs="Arial"/>
          <w:sz w:val="22"/>
          <w:szCs w:val="22"/>
        </w:rPr>
      </w:pPr>
      <w:r w:rsidRPr="00D83790">
        <w:rPr>
          <w:rFonts w:ascii="Arial" w:hAnsi="Arial" w:cs="Arial"/>
          <w:sz w:val="22"/>
          <w:szCs w:val="22"/>
        </w:rPr>
        <w:t>b) Gestor do Contrato:</w:t>
      </w:r>
    </w:p>
    <w:p w14:paraId="1D3DDD57" w14:textId="77777777" w:rsidR="008D780A" w:rsidRPr="00D83790" w:rsidRDefault="008D780A" w:rsidP="008D780A">
      <w:pPr>
        <w:ind w:left="284"/>
        <w:jc w:val="both"/>
        <w:rPr>
          <w:rFonts w:ascii="Arial" w:hAnsi="Arial" w:cs="Arial"/>
          <w:sz w:val="22"/>
          <w:szCs w:val="22"/>
        </w:rPr>
      </w:pPr>
    </w:p>
    <w:p w14:paraId="696114C4" w14:textId="77777777" w:rsidR="008D780A" w:rsidRPr="00D83790" w:rsidRDefault="008D780A" w:rsidP="008D780A">
      <w:pPr>
        <w:numPr>
          <w:ilvl w:val="0"/>
          <w:numId w:val="3"/>
        </w:numPr>
        <w:tabs>
          <w:tab w:val="num" w:pos="284"/>
        </w:tabs>
        <w:ind w:left="284" w:hanging="284"/>
        <w:jc w:val="both"/>
        <w:rPr>
          <w:rFonts w:ascii="Arial" w:hAnsi="Arial" w:cs="Arial"/>
          <w:sz w:val="22"/>
          <w:szCs w:val="22"/>
        </w:rPr>
      </w:pPr>
      <w:r w:rsidRPr="00D83790">
        <w:rPr>
          <w:rFonts w:ascii="Arial" w:hAnsi="Arial" w:cs="Arial"/>
          <w:sz w:val="22"/>
          <w:szCs w:val="22"/>
        </w:rPr>
        <w:t>Responsável pela consolidação das avaliações recebidas e pela apuração do percentual de liberação da fatura correspondente.</w:t>
      </w:r>
    </w:p>
    <w:p w14:paraId="4C668BF4" w14:textId="77777777" w:rsidR="008D780A" w:rsidRPr="00D83790" w:rsidRDefault="008D780A" w:rsidP="008D780A">
      <w:pPr>
        <w:ind w:left="284"/>
        <w:jc w:val="both"/>
        <w:rPr>
          <w:rFonts w:ascii="Arial" w:hAnsi="Arial" w:cs="Arial"/>
          <w:sz w:val="22"/>
          <w:szCs w:val="22"/>
        </w:rPr>
      </w:pPr>
    </w:p>
    <w:p w14:paraId="1513E6EF" w14:textId="77777777" w:rsidR="008D780A" w:rsidRPr="00D83790" w:rsidRDefault="008D780A" w:rsidP="008D780A">
      <w:pPr>
        <w:pStyle w:val="PargrafodaLista"/>
        <w:numPr>
          <w:ilvl w:val="2"/>
          <w:numId w:val="22"/>
        </w:numPr>
        <w:ind w:left="0" w:firstLine="0"/>
        <w:jc w:val="both"/>
        <w:rPr>
          <w:rFonts w:ascii="Arial" w:hAnsi="Arial" w:cs="Arial"/>
          <w:b/>
          <w:kern w:val="24"/>
          <w:sz w:val="22"/>
          <w:szCs w:val="22"/>
        </w:rPr>
      </w:pPr>
      <w:r w:rsidRPr="00D83790">
        <w:rPr>
          <w:rFonts w:ascii="Arial" w:hAnsi="Arial" w:cs="Arial"/>
          <w:b/>
          <w:kern w:val="24"/>
          <w:sz w:val="22"/>
          <w:szCs w:val="22"/>
        </w:rPr>
        <w:t>DESCRIÇÃO DO PROCESSO</w:t>
      </w:r>
    </w:p>
    <w:p w14:paraId="378F29C1" w14:textId="77777777" w:rsidR="008D780A" w:rsidRPr="00D83790" w:rsidRDefault="008D780A" w:rsidP="008D780A">
      <w:pPr>
        <w:pStyle w:val="PargrafodaLista"/>
        <w:ind w:left="360"/>
        <w:jc w:val="both"/>
        <w:rPr>
          <w:rFonts w:ascii="Arial" w:hAnsi="Arial" w:cs="Arial"/>
          <w:b/>
          <w:kern w:val="24"/>
          <w:sz w:val="22"/>
          <w:szCs w:val="22"/>
        </w:rPr>
      </w:pPr>
    </w:p>
    <w:p w14:paraId="0A419D2B" w14:textId="77777777" w:rsidR="008D780A" w:rsidRPr="00D83790" w:rsidRDefault="008D780A" w:rsidP="008D780A">
      <w:pPr>
        <w:jc w:val="both"/>
        <w:rPr>
          <w:rFonts w:ascii="Arial" w:hAnsi="Arial" w:cs="Arial"/>
          <w:sz w:val="22"/>
          <w:szCs w:val="22"/>
        </w:rPr>
      </w:pPr>
      <w:r w:rsidRPr="00D83790">
        <w:rPr>
          <w:rFonts w:ascii="Arial" w:hAnsi="Arial" w:cs="Arial"/>
          <w:sz w:val="22"/>
          <w:szCs w:val="22"/>
        </w:rPr>
        <w:t xml:space="preserve">7.1. Cabe a cada Unidade, por meio da equipe responsável pela fiscalização do contrato, com base na relação de itens a serem avaliados e no </w:t>
      </w:r>
      <w:r w:rsidRPr="00D83790">
        <w:rPr>
          <w:rFonts w:ascii="Arial" w:hAnsi="Arial" w:cs="Arial"/>
          <w:bCs/>
          <w:kern w:val="24"/>
          <w:sz w:val="22"/>
          <w:szCs w:val="22"/>
        </w:rPr>
        <w:t>Formulário de Avaliação da Qualidade dos Serviços</w:t>
      </w:r>
      <w:r w:rsidRPr="00D83790">
        <w:rPr>
          <w:rFonts w:ascii="Arial" w:hAnsi="Arial" w:cs="Arial"/>
          <w:sz w:val="22"/>
          <w:szCs w:val="22"/>
        </w:rPr>
        <w:t>, efetuar o acompanhamento diário do serviço prestado, registrando e arquivando as informações de forma a embasar a avaliação mensal da Contratada.</w:t>
      </w:r>
    </w:p>
    <w:p w14:paraId="12373C1D" w14:textId="77777777" w:rsidR="008D780A" w:rsidRPr="00D83790" w:rsidRDefault="008D780A" w:rsidP="008D780A">
      <w:pPr>
        <w:jc w:val="both"/>
        <w:rPr>
          <w:rFonts w:ascii="Arial" w:hAnsi="Arial" w:cs="Arial"/>
          <w:sz w:val="22"/>
          <w:szCs w:val="22"/>
        </w:rPr>
      </w:pPr>
    </w:p>
    <w:p w14:paraId="6C09CE91" w14:textId="77777777" w:rsidR="008D780A" w:rsidRPr="00D83790" w:rsidRDefault="008D780A" w:rsidP="008D780A">
      <w:pPr>
        <w:jc w:val="both"/>
        <w:rPr>
          <w:rFonts w:ascii="Arial" w:hAnsi="Arial" w:cs="Arial"/>
          <w:bCs/>
          <w:kern w:val="24"/>
          <w:sz w:val="22"/>
          <w:szCs w:val="22"/>
        </w:rPr>
      </w:pPr>
      <w:r w:rsidRPr="00D83790">
        <w:rPr>
          <w:rFonts w:ascii="Arial" w:hAnsi="Arial" w:cs="Arial"/>
          <w:sz w:val="22"/>
          <w:szCs w:val="22"/>
        </w:rPr>
        <w:t xml:space="preserve">7.2. No final do mês de apuração, a equipe responsável pela fiscalização do contrato deve encaminhar, em até 5 (cinco) dias após o fechamento das medições, os </w:t>
      </w:r>
      <w:r w:rsidRPr="00D83790">
        <w:rPr>
          <w:rFonts w:ascii="Arial" w:hAnsi="Arial" w:cs="Arial"/>
          <w:bCs/>
          <w:kern w:val="24"/>
          <w:sz w:val="22"/>
          <w:szCs w:val="22"/>
        </w:rPr>
        <w:t>Formulários de Avaliação da Qualidade dos Serviços gerados no período para o Gestor do Contrato, acompanhados das justificativas para os itens que receberam conceitos “Bom”, “Regular” ou “Ruim”.</w:t>
      </w:r>
    </w:p>
    <w:p w14:paraId="4F468D0E" w14:textId="77777777" w:rsidR="008D780A" w:rsidRPr="00D83790" w:rsidRDefault="008D780A" w:rsidP="008D780A">
      <w:pPr>
        <w:jc w:val="both"/>
        <w:rPr>
          <w:rFonts w:ascii="Arial" w:hAnsi="Arial" w:cs="Arial"/>
          <w:b/>
          <w:sz w:val="22"/>
          <w:szCs w:val="22"/>
        </w:rPr>
      </w:pPr>
    </w:p>
    <w:p w14:paraId="609E4001" w14:textId="77777777" w:rsidR="008D780A" w:rsidRPr="00D83790" w:rsidRDefault="008D780A" w:rsidP="008D780A">
      <w:pPr>
        <w:jc w:val="both"/>
        <w:rPr>
          <w:rFonts w:ascii="Arial" w:hAnsi="Arial" w:cs="Arial"/>
          <w:sz w:val="22"/>
          <w:szCs w:val="22"/>
        </w:rPr>
      </w:pPr>
      <w:r w:rsidRPr="00D83790">
        <w:rPr>
          <w:rFonts w:ascii="Arial" w:hAnsi="Arial" w:cs="Arial"/>
          <w:sz w:val="22"/>
          <w:szCs w:val="22"/>
        </w:rPr>
        <w:t xml:space="preserve">7.3. Cabe a cada Unidade, por meio do respectivo Gestor do Contrato, mensalmente, e com base em todos os </w:t>
      </w:r>
      <w:r w:rsidRPr="00D83790">
        <w:rPr>
          <w:rFonts w:ascii="Arial" w:hAnsi="Arial" w:cs="Arial"/>
          <w:bCs/>
          <w:kern w:val="24"/>
          <w:sz w:val="22"/>
          <w:szCs w:val="22"/>
        </w:rPr>
        <w:t>Formulários de Avaliação da Qualidade dos Serviços</w:t>
      </w:r>
      <w:r w:rsidRPr="00D83790">
        <w:rPr>
          <w:rFonts w:ascii="Arial" w:hAnsi="Arial" w:cs="Arial"/>
          <w:sz w:val="22"/>
          <w:szCs w:val="22"/>
        </w:rPr>
        <w:t xml:space="preserve"> gerados durante este período, consolidar a avaliação de desempenho da Contratada na prestação dos serviços na Unidade Escolar, objeto do contrato firmado, utilizando-se do Relatório de Avaliação da Qualidade dos Serviços Prestados, apurar o percentual de liberação da fatura correspondente e encaminhar uma via para a Contratada.</w:t>
      </w:r>
    </w:p>
    <w:p w14:paraId="320A521D" w14:textId="77777777" w:rsidR="008D780A" w:rsidRPr="00D83790" w:rsidRDefault="008D780A" w:rsidP="008D780A">
      <w:pPr>
        <w:ind w:left="567" w:hanging="567"/>
        <w:jc w:val="both"/>
        <w:rPr>
          <w:rFonts w:ascii="Arial" w:hAnsi="Arial" w:cs="Arial"/>
          <w:sz w:val="22"/>
          <w:szCs w:val="22"/>
        </w:rPr>
      </w:pPr>
    </w:p>
    <w:p w14:paraId="50FCDDA7" w14:textId="77777777" w:rsidR="008D780A" w:rsidRPr="00D83790" w:rsidRDefault="008D780A" w:rsidP="008D780A">
      <w:pPr>
        <w:ind w:left="567"/>
        <w:jc w:val="both"/>
        <w:rPr>
          <w:rFonts w:ascii="Arial" w:hAnsi="Arial" w:cs="Arial"/>
          <w:sz w:val="22"/>
          <w:szCs w:val="22"/>
        </w:rPr>
      </w:pPr>
      <w:r w:rsidRPr="00D83790">
        <w:rPr>
          <w:rFonts w:ascii="Arial" w:hAnsi="Arial" w:cs="Arial"/>
          <w:sz w:val="22"/>
          <w:szCs w:val="22"/>
        </w:rPr>
        <w:t>7.3.1. Na hipótese de o objeto do contrato abranger mais de uma Unidade Escolar, haverá avaliação de desempenho da Contratada de forma individualizada em relação a cada Unidade Escolar. Nessa hipótese, mensalmente, e com base em todos os Formulários de Avaliação da Qualidade dos Serviços gerados durante o período, cabe ao gestor do contrato consolidar as avaliações de desempenho da Contratada em relação a cada Unidade Escolar, utilizando-se do Relatório de Avaliação da Qualidade dos Serviços Prestados, com a apuração do percentual de liberação da fatura correspondente (aplicado em relação a cada Unidade Escolar, considerando a nota individualizada), e encaminhar uma via para a Contratada.</w:t>
      </w:r>
    </w:p>
    <w:p w14:paraId="0FD03593" w14:textId="77777777" w:rsidR="008D780A" w:rsidRPr="00D83790" w:rsidRDefault="008D780A" w:rsidP="008D780A">
      <w:pPr>
        <w:jc w:val="both"/>
        <w:rPr>
          <w:rFonts w:ascii="Arial" w:hAnsi="Arial" w:cs="Arial"/>
          <w:b/>
          <w:sz w:val="21"/>
          <w:szCs w:val="20"/>
          <w:u w:val="single"/>
        </w:rPr>
      </w:pPr>
    </w:p>
    <w:p w14:paraId="41A3FD14" w14:textId="77777777" w:rsidR="008D780A" w:rsidRPr="00D83790" w:rsidRDefault="008D780A" w:rsidP="008D780A">
      <w:pPr>
        <w:jc w:val="both"/>
        <w:rPr>
          <w:rFonts w:ascii="Arial" w:hAnsi="Arial" w:cs="Arial"/>
          <w:sz w:val="20"/>
          <w:szCs w:val="20"/>
        </w:rPr>
      </w:pPr>
      <w:r w:rsidRPr="00D83790">
        <w:rPr>
          <w:rFonts w:ascii="Arial" w:hAnsi="Arial" w:cs="Arial"/>
          <w:b/>
          <w:kern w:val="24"/>
          <w:sz w:val="22"/>
          <w:szCs w:val="22"/>
        </w:rPr>
        <w:t>8. ANEXOS DESTE DOCUMENTO</w:t>
      </w:r>
    </w:p>
    <w:p w14:paraId="4B30B657" w14:textId="77777777" w:rsidR="008D780A" w:rsidRPr="00D83790" w:rsidRDefault="008D780A" w:rsidP="008D780A">
      <w:pPr>
        <w:tabs>
          <w:tab w:val="left" w:pos="567"/>
        </w:tabs>
        <w:ind w:left="567" w:hanging="567"/>
        <w:jc w:val="both"/>
        <w:rPr>
          <w:rFonts w:ascii="Arial" w:hAnsi="Arial" w:cs="Arial"/>
          <w:sz w:val="22"/>
          <w:szCs w:val="22"/>
        </w:rPr>
      </w:pPr>
      <w:r w:rsidRPr="00D83790">
        <w:rPr>
          <w:rFonts w:ascii="Arial" w:hAnsi="Arial" w:cs="Arial"/>
          <w:sz w:val="22"/>
          <w:szCs w:val="22"/>
        </w:rPr>
        <w:t>8.1.</w:t>
      </w:r>
      <w:r w:rsidRPr="00D83790">
        <w:rPr>
          <w:rFonts w:ascii="Arial" w:hAnsi="Arial" w:cs="Arial"/>
          <w:sz w:val="22"/>
          <w:szCs w:val="22"/>
        </w:rPr>
        <w:tab/>
        <w:t xml:space="preserve">Exemplo de Formulário de Ocorrências para Manutenção </w:t>
      </w:r>
    </w:p>
    <w:p w14:paraId="1660F23E" w14:textId="06E79F55" w:rsidR="008D780A" w:rsidRPr="00D83790" w:rsidRDefault="008D780A" w:rsidP="008D780A">
      <w:pPr>
        <w:tabs>
          <w:tab w:val="left" w:pos="567"/>
        </w:tabs>
        <w:ind w:left="567" w:hanging="567"/>
        <w:rPr>
          <w:rFonts w:ascii="Arial" w:hAnsi="Arial" w:cs="Arial"/>
          <w:sz w:val="22"/>
          <w:szCs w:val="22"/>
        </w:rPr>
      </w:pPr>
      <w:r w:rsidRPr="00D83790">
        <w:rPr>
          <w:rFonts w:ascii="Arial" w:hAnsi="Arial" w:cs="Arial"/>
          <w:sz w:val="22"/>
          <w:szCs w:val="22"/>
        </w:rPr>
        <w:t>8.2.</w:t>
      </w:r>
      <w:r w:rsidRPr="00D83790">
        <w:rPr>
          <w:rFonts w:ascii="Arial" w:hAnsi="Arial" w:cs="Arial"/>
          <w:sz w:val="22"/>
          <w:szCs w:val="22"/>
        </w:rPr>
        <w:tab/>
        <w:t>Relatório de Avaliação da Qualidade dos Serviços de Limpeza em Ambiente Escolar.</w:t>
      </w:r>
    </w:p>
    <w:sdt>
      <w:sdtPr>
        <w:rPr>
          <w:rFonts w:ascii="Arial" w:hAnsi="Arial" w:cs="Arial"/>
          <w:b/>
          <w:bCs/>
        </w:rPr>
        <w:id w:val="-1831201384"/>
        <w:placeholder>
          <w:docPart w:val="21C5343A168242E9A6C6CD7C7FB5E598"/>
        </w:placeholder>
      </w:sdtPr>
      <w:sdtEndPr>
        <w:rPr>
          <w:b w:val="0"/>
          <w:bCs w:val="0"/>
          <w:sz w:val="22"/>
          <w:szCs w:val="22"/>
        </w:rPr>
      </w:sdtEndPr>
      <w:sdtContent>
        <w:p w14:paraId="2039EE4C" w14:textId="77777777" w:rsidR="008D780A" w:rsidRPr="00D83790" w:rsidRDefault="008D780A" w:rsidP="008D780A">
          <w:pPr>
            <w:jc w:val="center"/>
            <w:rPr>
              <w:rFonts w:ascii="Arial" w:hAnsi="Arial" w:cs="Arial"/>
            </w:rPr>
          </w:pPr>
          <w:r w:rsidRPr="00D83790">
            <w:rPr>
              <w:rFonts w:ascii="Arial" w:hAnsi="Arial" w:cs="Arial"/>
              <w:b/>
              <w:bCs/>
              <w:sz w:val="22"/>
              <w:szCs w:val="22"/>
            </w:rPr>
            <w:t>ANEXO VII.1</w:t>
          </w:r>
        </w:p>
      </w:sdtContent>
    </w:sdt>
    <w:p w14:paraId="69778ECE" w14:textId="77777777" w:rsidR="008D780A" w:rsidRPr="00D83790" w:rsidRDefault="008D780A" w:rsidP="008D780A">
      <w:pPr>
        <w:pStyle w:val="Ttulo2"/>
        <w:jc w:val="center"/>
        <w:rPr>
          <w:i w:val="0"/>
          <w:sz w:val="22"/>
          <w:szCs w:val="22"/>
        </w:rPr>
      </w:pPr>
      <w:r w:rsidRPr="00D83790">
        <w:rPr>
          <w:i w:val="0"/>
          <w:sz w:val="22"/>
          <w:szCs w:val="22"/>
        </w:rPr>
        <w:t>EXEMPLO DE FORMULÁRIO DE OCORRÊNCIAS PARA MANUTENÇÃO</w:t>
      </w:r>
    </w:p>
    <w:tbl>
      <w:tblPr>
        <w:tblpPr w:leftFromText="141" w:rightFromText="141" w:vertAnchor="text" w:horzAnchor="margin" w:tblpX="-30" w:tblpY="167"/>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94"/>
        <w:gridCol w:w="2148"/>
        <w:gridCol w:w="2070"/>
        <w:gridCol w:w="2429"/>
      </w:tblGrid>
      <w:tr w:rsidR="008D780A" w:rsidRPr="00D83790" w14:paraId="68B961B1" w14:textId="77777777" w:rsidTr="00796CB1">
        <w:trPr>
          <w:trHeight w:hRule="exact" w:val="608"/>
        </w:trPr>
        <w:tc>
          <w:tcPr>
            <w:tcW w:w="2694" w:type="dxa"/>
          </w:tcPr>
          <w:p w14:paraId="2AAE73B1" w14:textId="77777777" w:rsidR="008D780A" w:rsidRPr="00D83790" w:rsidRDefault="008D780A" w:rsidP="00796CB1">
            <w:pPr>
              <w:rPr>
                <w:rFonts w:ascii="Arial" w:hAnsi="Arial" w:cs="Arial"/>
                <w:sz w:val="18"/>
                <w:szCs w:val="18"/>
              </w:rPr>
            </w:pPr>
            <w:r w:rsidRPr="00D83790">
              <w:rPr>
                <w:rFonts w:ascii="Arial" w:hAnsi="Arial" w:cs="Arial"/>
                <w:sz w:val="18"/>
                <w:szCs w:val="18"/>
              </w:rPr>
              <w:t>CONTRATO N°</w:t>
            </w:r>
          </w:p>
        </w:tc>
        <w:tc>
          <w:tcPr>
            <w:tcW w:w="6647" w:type="dxa"/>
            <w:gridSpan w:val="3"/>
          </w:tcPr>
          <w:p w14:paraId="019914A3" w14:textId="77777777" w:rsidR="008D780A" w:rsidRPr="00D83790" w:rsidRDefault="008D780A" w:rsidP="00796CB1">
            <w:pPr>
              <w:rPr>
                <w:rFonts w:ascii="Arial" w:hAnsi="Arial" w:cs="Arial"/>
                <w:sz w:val="18"/>
                <w:szCs w:val="18"/>
              </w:rPr>
            </w:pPr>
            <w:r w:rsidRPr="00D83790">
              <w:rPr>
                <w:rFonts w:ascii="Arial" w:hAnsi="Arial" w:cs="Arial"/>
                <w:sz w:val="18"/>
                <w:szCs w:val="18"/>
              </w:rPr>
              <w:t>ADMINISTRADOR</w:t>
            </w:r>
          </w:p>
        </w:tc>
      </w:tr>
      <w:tr w:rsidR="008D780A" w:rsidRPr="00D83790" w14:paraId="0024BF2A" w14:textId="77777777" w:rsidTr="00796CB1">
        <w:trPr>
          <w:trHeight w:hRule="exact" w:val="567"/>
        </w:trPr>
        <w:tc>
          <w:tcPr>
            <w:tcW w:w="6912" w:type="dxa"/>
            <w:gridSpan w:val="3"/>
          </w:tcPr>
          <w:p w14:paraId="2AE5B126" w14:textId="77777777" w:rsidR="008D780A" w:rsidRPr="00D83790" w:rsidRDefault="008D780A" w:rsidP="00796CB1">
            <w:pPr>
              <w:rPr>
                <w:rFonts w:ascii="Arial" w:hAnsi="Arial" w:cs="Arial"/>
                <w:sz w:val="18"/>
                <w:szCs w:val="18"/>
              </w:rPr>
            </w:pPr>
            <w:r w:rsidRPr="00D83790">
              <w:rPr>
                <w:rFonts w:ascii="Arial" w:hAnsi="Arial" w:cs="Arial"/>
                <w:sz w:val="18"/>
                <w:szCs w:val="18"/>
              </w:rPr>
              <w:t>EMPRESA CONTRATADA</w:t>
            </w:r>
          </w:p>
        </w:tc>
        <w:tc>
          <w:tcPr>
            <w:tcW w:w="2429" w:type="dxa"/>
          </w:tcPr>
          <w:p w14:paraId="48C9C8AF" w14:textId="77777777" w:rsidR="008D780A" w:rsidRPr="00D83790" w:rsidRDefault="008D780A" w:rsidP="00796CB1">
            <w:pPr>
              <w:rPr>
                <w:rFonts w:ascii="Arial" w:hAnsi="Arial" w:cs="Arial"/>
                <w:sz w:val="18"/>
                <w:szCs w:val="18"/>
              </w:rPr>
            </w:pPr>
            <w:r w:rsidRPr="00D83790">
              <w:rPr>
                <w:rFonts w:ascii="Arial" w:hAnsi="Arial" w:cs="Arial"/>
                <w:sz w:val="18"/>
                <w:szCs w:val="18"/>
              </w:rPr>
              <w:t>ENCARREGADO</w:t>
            </w:r>
          </w:p>
        </w:tc>
      </w:tr>
      <w:tr w:rsidR="008D780A" w:rsidRPr="00D83790" w14:paraId="1E956D33" w14:textId="77777777" w:rsidTr="00796CB1">
        <w:trPr>
          <w:trHeight w:hRule="exact" w:val="567"/>
        </w:trPr>
        <w:tc>
          <w:tcPr>
            <w:tcW w:w="4842" w:type="dxa"/>
            <w:gridSpan w:val="2"/>
          </w:tcPr>
          <w:p w14:paraId="1CC65CB7" w14:textId="77777777" w:rsidR="008D780A" w:rsidRPr="00D83790" w:rsidRDefault="008D780A" w:rsidP="00796CB1">
            <w:pPr>
              <w:ind w:left="-779" w:firstLine="779"/>
              <w:rPr>
                <w:rFonts w:ascii="Arial" w:hAnsi="Arial" w:cs="Arial"/>
                <w:sz w:val="18"/>
                <w:szCs w:val="18"/>
              </w:rPr>
            </w:pPr>
            <w:r w:rsidRPr="00D83790">
              <w:rPr>
                <w:rFonts w:ascii="Arial" w:hAnsi="Arial" w:cs="Arial"/>
                <w:sz w:val="18"/>
                <w:szCs w:val="18"/>
              </w:rPr>
              <w:t>CONTRATANTE</w:t>
            </w:r>
          </w:p>
        </w:tc>
        <w:tc>
          <w:tcPr>
            <w:tcW w:w="4499" w:type="dxa"/>
            <w:gridSpan w:val="2"/>
          </w:tcPr>
          <w:p w14:paraId="00DFA3A4" w14:textId="77777777" w:rsidR="008D780A" w:rsidRPr="00D83790" w:rsidRDefault="008D780A" w:rsidP="00796CB1">
            <w:pPr>
              <w:rPr>
                <w:rFonts w:ascii="Arial" w:hAnsi="Arial" w:cs="Arial"/>
                <w:sz w:val="18"/>
                <w:szCs w:val="18"/>
              </w:rPr>
            </w:pPr>
            <w:r w:rsidRPr="00D83790">
              <w:rPr>
                <w:rFonts w:ascii="Arial" w:hAnsi="Arial" w:cs="Arial"/>
                <w:sz w:val="18"/>
                <w:szCs w:val="18"/>
              </w:rPr>
              <w:t>ÁREA (ENDEREÇO)</w:t>
            </w:r>
          </w:p>
        </w:tc>
      </w:tr>
    </w:tbl>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851"/>
        <w:gridCol w:w="6804"/>
      </w:tblGrid>
      <w:tr w:rsidR="008D780A" w:rsidRPr="00D83790" w14:paraId="57C5A359" w14:textId="77777777" w:rsidTr="00796CB1">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14:paraId="658AEDDB" w14:textId="77777777" w:rsidR="008D780A" w:rsidRPr="00D83790" w:rsidRDefault="008D780A" w:rsidP="00796CB1">
            <w:pPr>
              <w:rPr>
                <w:rFonts w:ascii="Arial" w:hAnsi="Arial" w:cs="Arial"/>
                <w:sz w:val="18"/>
                <w:szCs w:val="18"/>
              </w:rPr>
            </w:pPr>
            <w:r w:rsidRPr="00D83790">
              <w:rPr>
                <w:rFonts w:ascii="Arial" w:hAnsi="Arial" w:cs="Arial"/>
                <w:sz w:val="18"/>
                <w:szCs w:val="18"/>
              </w:rPr>
              <w:t>DATA</w:t>
            </w:r>
          </w:p>
          <w:p w14:paraId="1DD3D5F9" w14:textId="77777777" w:rsidR="008D780A" w:rsidRPr="00D83790" w:rsidRDefault="008D780A" w:rsidP="00796CB1">
            <w:pPr>
              <w:ind w:hanging="772"/>
              <w:rPr>
                <w:rFonts w:ascii="Arial" w:hAnsi="Arial" w:cs="Arial"/>
                <w:sz w:val="12"/>
                <w:szCs w:val="20"/>
              </w:rPr>
            </w:pPr>
          </w:p>
          <w:p w14:paraId="62C4605C" w14:textId="77777777" w:rsidR="008D780A" w:rsidRPr="00D83790" w:rsidRDefault="008D780A" w:rsidP="00796CB1">
            <w:pPr>
              <w:ind w:left="-772" w:firstLine="772"/>
              <w:rPr>
                <w:rFonts w:ascii="Arial" w:hAnsi="Arial" w:cs="Arial"/>
                <w:sz w:val="12"/>
                <w:szCs w:val="20"/>
              </w:rPr>
            </w:pPr>
          </w:p>
          <w:p w14:paraId="22B19E63" w14:textId="77777777" w:rsidR="008D780A" w:rsidRPr="00D83790" w:rsidRDefault="008D780A" w:rsidP="00796CB1">
            <w:pPr>
              <w:rPr>
                <w:rFonts w:ascii="Arial" w:hAnsi="Arial" w:cs="Arial"/>
                <w:sz w:val="12"/>
                <w:szCs w:val="20"/>
              </w:rPr>
            </w:pPr>
          </w:p>
          <w:p w14:paraId="13160433" w14:textId="77777777" w:rsidR="008D780A" w:rsidRPr="00D83790" w:rsidRDefault="008D780A" w:rsidP="00796CB1">
            <w:pPr>
              <w:jc w:val="center"/>
              <w:rPr>
                <w:rFonts w:ascii="Arial" w:hAnsi="Arial" w:cs="Arial"/>
                <w:sz w:val="18"/>
                <w:szCs w:val="18"/>
              </w:rPr>
            </w:pPr>
            <w:r w:rsidRPr="00D83790">
              <w:rPr>
                <w:rFonts w:ascii="Arial" w:hAnsi="Arial" w:cs="Arial"/>
                <w:szCs w:val="20"/>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14:paraId="4EABCFE6" w14:textId="77777777" w:rsidR="008D780A" w:rsidRPr="00D83790" w:rsidRDefault="008D780A" w:rsidP="00796CB1">
            <w:pPr>
              <w:rPr>
                <w:rFonts w:ascii="Arial" w:hAnsi="Arial" w:cs="Arial"/>
                <w:sz w:val="18"/>
                <w:szCs w:val="18"/>
              </w:rPr>
            </w:pPr>
            <w:r w:rsidRPr="00D83790">
              <w:rPr>
                <w:rFonts w:ascii="Arial" w:hAnsi="Arial" w:cs="Arial"/>
                <w:b/>
                <w:sz w:val="18"/>
                <w:szCs w:val="18"/>
              </w:rPr>
              <w:t>TIPOS DE OCORRÊNCIAS</w:t>
            </w:r>
          </w:p>
          <w:p w14:paraId="30538D50"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1"/>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TORNEIRAS</w:t>
            </w:r>
          </w:p>
          <w:p w14:paraId="1060F8FA"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2"/>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BEBEDOUROS/PURIFICADORES DE ÁGUA</w:t>
            </w:r>
          </w:p>
          <w:p w14:paraId="733C4A29"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3"/>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LÂMPADAS </w:t>
            </w:r>
          </w:p>
          <w:p w14:paraId="6AF601B3"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4"/>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FIOS E TOMADAS </w:t>
            </w:r>
          </w:p>
          <w:p w14:paraId="7AAC2523"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5"/>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EQUIPAMENTOS </w:t>
            </w:r>
            <w:proofErr w:type="gramStart"/>
            <w:r w:rsidRPr="00D83790">
              <w:rPr>
                <w:rFonts w:ascii="Arial" w:hAnsi="Arial" w:cs="Arial"/>
                <w:sz w:val="14"/>
                <w:szCs w:val="20"/>
              </w:rPr>
              <w:t>ELETRO-ELETRÔNICOS</w:t>
            </w:r>
            <w:proofErr w:type="gramEnd"/>
            <w:r w:rsidRPr="00D83790">
              <w:rPr>
                <w:rFonts w:ascii="Arial" w:hAnsi="Arial" w:cs="Arial"/>
                <w:sz w:val="14"/>
                <w:szCs w:val="20"/>
              </w:rPr>
              <w:t xml:space="preserve"> </w:t>
            </w:r>
          </w:p>
          <w:p w14:paraId="3919AC52"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6"/>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ACESSÓRIOS </w:t>
            </w:r>
          </w:p>
          <w:p w14:paraId="28F4A254"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7"/>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UTILIZAÇÃO INDEVIDA (ÁGUA/ENERGIA) </w:t>
            </w:r>
          </w:p>
          <w:p w14:paraId="4C043081" w14:textId="77777777" w:rsidR="008D780A" w:rsidRPr="00D83790" w:rsidRDefault="008D780A" w:rsidP="00796CB1">
            <w:pPr>
              <w:ind w:left="456"/>
              <w:rPr>
                <w:rFonts w:ascii="Arial" w:hAnsi="Arial" w:cs="Arial"/>
                <w:color w:val="000000"/>
                <w:sz w:val="14"/>
                <w:szCs w:val="20"/>
              </w:rPr>
            </w:pPr>
            <w:r w:rsidRPr="00D83790">
              <w:rPr>
                <w:rFonts w:ascii="Arial" w:hAnsi="Arial" w:cs="Arial"/>
                <w:sz w:val="18"/>
                <w:szCs w:val="18"/>
              </w:rPr>
              <w:fldChar w:fldCharType="begin">
                <w:ffData>
                  <w:name w:val="Selecionar8"/>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OUTROS</w:t>
            </w:r>
          </w:p>
        </w:tc>
      </w:tr>
      <w:tr w:rsidR="008D780A" w:rsidRPr="00D83790" w14:paraId="76F97487" w14:textId="77777777" w:rsidTr="00796CB1">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14:paraId="5418690B" w14:textId="77777777" w:rsidR="008D780A" w:rsidRPr="00D83790" w:rsidRDefault="008D780A" w:rsidP="00796CB1">
            <w:pPr>
              <w:rPr>
                <w:rFonts w:ascii="Arial" w:hAnsi="Arial" w:cs="Arial"/>
                <w:szCs w:val="20"/>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14:paraId="4782B16C" w14:textId="77777777" w:rsidR="008D780A" w:rsidRPr="00D83790" w:rsidRDefault="008D780A" w:rsidP="00796CB1">
            <w:pPr>
              <w:rPr>
                <w:rFonts w:ascii="Arial" w:hAnsi="Arial" w:cs="Arial"/>
                <w:sz w:val="18"/>
                <w:szCs w:val="18"/>
              </w:rPr>
            </w:pPr>
            <w:r w:rsidRPr="00D83790">
              <w:rPr>
                <w:rFonts w:ascii="Arial" w:hAnsi="Arial" w:cs="Arial"/>
                <w:b/>
                <w:sz w:val="18"/>
                <w:szCs w:val="18"/>
              </w:rPr>
              <w:t>DESCRITIVO</w:t>
            </w:r>
          </w:p>
          <w:p w14:paraId="7BDD61AF" w14:textId="77777777" w:rsidR="008D780A" w:rsidRPr="00D83790" w:rsidRDefault="008D780A" w:rsidP="00796CB1">
            <w:pPr>
              <w:spacing w:after="120"/>
              <w:ind w:left="454"/>
              <w:rPr>
                <w:rFonts w:ascii="Arial" w:hAnsi="Arial" w:cs="Arial"/>
                <w:sz w:val="14"/>
                <w:szCs w:val="20"/>
              </w:rPr>
            </w:pPr>
            <w:r w:rsidRPr="00D83790">
              <w:rPr>
                <w:rFonts w:ascii="Arial" w:hAnsi="Arial" w:cs="Arial"/>
                <w:sz w:val="18"/>
                <w:szCs w:val="18"/>
              </w:rPr>
              <w:fldChar w:fldCharType="begin">
                <w:ffData>
                  <w:name w:val="Selecionar9"/>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VAZAMENTOS </w:t>
            </w:r>
            <w:r w:rsidRPr="00D83790">
              <w:rPr>
                <w:rFonts w:ascii="Arial" w:hAnsi="Arial" w:cs="Arial"/>
                <w:sz w:val="18"/>
                <w:szCs w:val="18"/>
              </w:rPr>
              <w:fldChar w:fldCharType="begin">
                <w:ffData>
                  <w:name w:val="Selecionar10"/>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SUBSTITUIÇÕES  </w:t>
            </w:r>
            <w:r w:rsidRPr="00D83790">
              <w:rPr>
                <w:rFonts w:ascii="Arial" w:hAnsi="Arial" w:cs="Arial"/>
                <w:sz w:val="18"/>
                <w:szCs w:val="18"/>
              </w:rPr>
              <w:fldChar w:fldCharType="begin">
                <w:ffData>
                  <w:name w:val="Selecionar11"/>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AJUSTES  </w:t>
            </w:r>
            <w:r w:rsidRPr="00D83790">
              <w:rPr>
                <w:rFonts w:ascii="Arial" w:hAnsi="Arial" w:cs="Arial"/>
                <w:sz w:val="18"/>
                <w:szCs w:val="18"/>
              </w:rPr>
              <w:fldChar w:fldCharType="begin">
                <w:ffData>
                  <w:name w:val="Selecionar12"/>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OUTROS (DISCRIMINAR)</w:t>
            </w:r>
          </w:p>
        </w:tc>
      </w:tr>
      <w:tr w:rsidR="008D780A" w:rsidRPr="00D83790" w14:paraId="05BC6B15" w14:textId="77777777" w:rsidTr="00796CB1">
        <w:trPr>
          <w:cantSplit/>
          <w:trHeight w:val="372"/>
        </w:trPr>
        <w:tc>
          <w:tcPr>
            <w:tcW w:w="1701" w:type="dxa"/>
            <w:vMerge/>
            <w:tcBorders>
              <w:top w:val="single" w:sz="4" w:space="0" w:color="auto"/>
              <w:left w:val="double" w:sz="4" w:space="0" w:color="auto"/>
              <w:bottom w:val="double" w:sz="4" w:space="0" w:color="auto"/>
              <w:right w:val="single" w:sz="4" w:space="0" w:color="auto"/>
            </w:tcBorders>
            <w:shd w:val="clear" w:color="auto" w:fill="FFFFFF"/>
          </w:tcPr>
          <w:p w14:paraId="5AF845EB" w14:textId="77777777" w:rsidR="008D780A" w:rsidRPr="00D83790" w:rsidRDefault="008D780A" w:rsidP="00796CB1">
            <w:pPr>
              <w:rPr>
                <w:rFonts w:ascii="Arial" w:hAnsi="Arial" w:cs="Arial"/>
                <w:szCs w:val="20"/>
              </w:rPr>
            </w:pPr>
          </w:p>
        </w:tc>
        <w:tc>
          <w:tcPr>
            <w:tcW w:w="851" w:type="dxa"/>
            <w:tcBorders>
              <w:top w:val="single" w:sz="4" w:space="0" w:color="auto"/>
              <w:left w:val="single" w:sz="4" w:space="0" w:color="auto"/>
              <w:bottom w:val="double" w:sz="4" w:space="0" w:color="auto"/>
              <w:right w:val="single" w:sz="4" w:space="0" w:color="auto"/>
            </w:tcBorders>
            <w:shd w:val="clear" w:color="auto" w:fill="FFFFFF"/>
          </w:tcPr>
          <w:p w14:paraId="019F315A" w14:textId="77777777" w:rsidR="008D780A" w:rsidRPr="00D83790" w:rsidRDefault="008D780A" w:rsidP="00796CB1">
            <w:pPr>
              <w:rPr>
                <w:rFonts w:ascii="Arial" w:hAnsi="Arial" w:cs="Arial"/>
                <w:sz w:val="18"/>
                <w:szCs w:val="18"/>
              </w:rPr>
            </w:pPr>
            <w:r w:rsidRPr="00D83790">
              <w:rPr>
                <w:rFonts w:ascii="Arial" w:hAnsi="Arial" w:cs="Arial"/>
                <w:b/>
                <w:sz w:val="18"/>
                <w:szCs w:val="18"/>
              </w:rPr>
              <w:t>LOCAL</w:t>
            </w:r>
          </w:p>
        </w:tc>
        <w:tc>
          <w:tcPr>
            <w:tcW w:w="6804" w:type="dxa"/>
            <w:tcBorders>
              <w:top w:val="single" w:sz="4" w:space="0" w:color="auto"/>
              <w:left w:val="single" w:sz="4" w:space="0" w:color="auto"/>
              <w:bottom w:val="double" w:sz="4" w:space="0" w:color="auto"/>
              <w:right w:val="double" w:sz="4" w:space="0" w:color="auto"/>
            </w:tcBorders>
            <w:shd w:val="clear" w:color="auto" w:fill="FFFFFF"/>
          </w:tcPr>
          <w:p w14:paraId="5334E92A" w14:textId="77777777" w:rsidR="008D780A" w:rsidRPr="00D83790" w:rsidRDefault="008D780A" w:rsidP="00796CB1">
            <w:pPr>
              <w:rPr>
                <w:rFonts w:ascii="Arial" w:hAnsi="Arial" w:cs="Arial"/>
                <w:b/>
                <w:szCs w:val="20"/>
              </w:rPr>
            </w:pPr>
            <w:r w:rsidRPr="00D83790">
              <w:rPr>
                <w:rFonts w:ascii="Arial" w:hAnsi="Arial" w:cs="Arial"/>
                <w:b/>
                <w:sz w:val="14"/>
                <w:szCs w:val="20"/>
              </w:rPr>
              <w:t>CIENTE CONTRATANTE (visto e data)</w:t>
            </w:r>
          </w:p>
          <w:p w14:paraId="2FE1D530" w14:textId="77777777" w:rsidR="008D780A" w:rsidRPr="00D83790" w:rsidRDefault="008D780A" w:rsidP="00796CB1">
            <w:pPr>
              <w:rPr>
                <w:rFonts w:ascii="Arial" w:hAnsi="Arial" w:cs="Arial"/>
                <w:szCs w:val="20"/>
              </w:rPr>
            </w:pPr>
          </w:p>
        </w:tc>
      </w:tr>
      <w:tr w:rsidR="008D780A" w:rsidRPr="00D83790" w14:paraId="1C3E65CB" w14:textId="77777777" w:rsidTr="00796CB1">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tcPr>
          <w:p w14:paraId="2864B389" w14:textId="77777777" w:rsidR="008D780A" w:rsidRPr="00D83790" w:rsidRDefault="008D780A" w:rsidP="00796CB1">
            <w:pPr>
              <w:rPr>
                <w:rFonts w:ascii="Arial" w:hAnsi="Arial" w:cs="Arial"/>
                <w:sz w:val="18"/>
                <w:szCs w:val="18"/>
              </w:rPr>
            </w:pPr>
            <w:r w:rsidRPr="00D83790">
              <w:rPr>
                <w:rFonts w:ascii="Arial" w:hAnsi="Arial" w:cs="Arial"/>
                <w:sz w:val="18"/>
                <w:szCs w:val="18"/>
              </w:rPr>
              <w:t>DATA</w:t>
            </w:r>
          </w:p>
          <w:p w14:paraId="3A485D5F" w14:textId="77777777" w:rsidR="008D780A" w:rsidRPr="00D83790" w:rsidRDefault="008D780A" w:rsidP="00796CB1">
            <w:pPr>
              <w:rPr>
                <w:rFonts w:ascii="Arial" w:hAnsi="Arial" w:cs="Arial"/>
                <w:sz w:val="18"/>
                <w:szCs w:val="18"/>
              </w:rPr>
            </w:pPr>
          </w:p>
          <w:p w14:paraId="0532CDBF" w14:textId="77777777" w:rsidR="008D780A" w:rsidRPr="00D83790" w:rsidRDefault="008D780A" w:rsidP="00796CB1">
            <w:pPr>
              <w:rPr>
                <w:rFonts w:ascii="Arial" w:hAnsi="Arial" w:cs="Arial"/>
                <w:sz w:val="12"/>
                <w:szCs w:val="20"/>
              </w:rPr>
            </w:pPr>
          </w:p>
          <w:p w14:paraId="090BCFC3" w14:textId="77777777" w:rsidR="008D780A" w:rsidRPr="00D83790" w:rsidRDefault="008D780A" w:rsidP="00796CB1">
            <w:pPr>
              <w:rPr>
                <w:rFonts w:ascii="Arial" w:hAnsi="Arial" w:cs="Arial"/>
                <w:sz w:val="12"/>
                <w:szCs w:val="20"/>
              </w:rPr>
            </w:pPr>
          </w:p>
          <w:p w14:paraId="252E283C" w14:textId="77777777" w:rsidR="008D780A" w:rsidRPr="00D83790" w:rsidRDefault="008D780A" w:rsidP="00796CB1">
            <w:pPr>
              <w:jc w:val="center"/>
              <w:rPr>
                <w:rFonts w:ascii="Arial" w:hAnsi="Arial" w:cs="Arial"/>
                <w:szCs w:val="20"/>
              </w:rPr>
            </w:pPr>
            <w:r w:rsidRPr="00D83790">
              <w:rPr>
                <w:rFonts w:ascii="Arial" w:hAnsi="Arial" w:cs="Arial"/>
                <w:szCs w:val="20"/>
              </w:rPr>
              <w:t>__/__/__</w:t>
            </w:r>
          </w:p>
        </w:tc>
        <w:tc>
          <w:tcPr>
            <w:tcW w:w="7655" w:type="dxa"/>
            <w:gridSpan w:val="2"/>
            <w:tcBorders>
              <w:top w:val="double" w:sz="4" w:space="0" w:color="auto"/>
              <w:left w:val="single" w:sz="4" w:space="0" w:color="auto"/>
              <w:bottom w:val="single" w:sz="4" w:space="0" w:color="auto"/>
              <w:right w:val="double" w:sz="4" w:space="0" w:color="auto"/>
            </w:tcBorders>
          </w:tcPr>
          <w:p w14:paraId="76CA48B4" w14:textId="77777777" w:rsidR="008D780A" w:rsidRPr="00D83790" w:rsidRDefault="008D780A" w:rsidP="00796CB1">
            <w:pPr>
              <w:rPr>
                <w:rFonts w:ascii="Arial" w:hAnsi="Arial" w:cs="Arial"/>
                <w:sz w:val="18"/>
                <w:szCs w:val="18"/>
              </w:rPr>
            </w:pPr>
            <w:r w:rsidRPr="00D83790">
              <w:rPr>
                <w:rFonts w:ascii="Arial" w:hAnsi="Arial" w:cs="Arial"/>
                <w:b/>
                <w:sz w:val="18"/>
                <w:szCs w:val="18"/>
              </w:rPr>
              <w:t>TIPOS DE OCORRÊNCIAS</w:t>
            </w:r>
          </w:p>
          <w:p w14:paraId="49542976" w14:textId="77777777" w:rsidR="008D780A" w:rsidRPr="00D83790" w:rsidRDefault="008D780A" w:rsidP="00796CB1">
            <w:pPr>
              <w:ind w:left="454"/>
              <w:rPr>
                <w:rFonts w:ascii="Arial" w:hAnsi="Arial" w:cs="Arial"/>
                <w:sz w:val="14"/>
                <w:szCs w:val="20"/>
              </w:rPr>
            </w:pPr>
            <w:r w:rsidRPr="00D83790">
              <w:rPr>
                <w:rFonts w:ascii="Arial" w:hAnsi="Arial" w:cs="Arial"/>
                <w:sz w:val="18"/>
                <w:szCs w:val="18"/>
              </w:rPr>
              <w:fldChar w:fldCharType="begin">
                <w:ffData>
                  <w:name w:val="Selecionar1"/>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TORNEIRAS </w:t>
            </w:r>
          </w:p>
          <w:p w14:paraId="3CC76850" w14:textId="77777777" w:rsidR="008D780A" w:rsidRPr="00D83790" w:rsidRDefault="008D780A" w:rsidP="00796CB1">
            <w:pPr>
              <w:ind w:left="454"/>
              <w:rPr>
                <w:rFonts w:ascii="Arial" w:hAnsi="Arial" w:cs="Arial"/>
                <w:sz w:val="14"/>
                <w:szCs w:val="20"/>
              </w:rPr>
            </w:pPr>
            <w:r w:rsidRPr="00D83790">
              <w:rPr>
                <w:rFonts w:ascii="Arial" w:hAnsi="Arial" w:cs="Arial"/>
                <w:sz w:val="18"/>
                <w:szCs w:val="18"/>
              </w:rPr>
              <w:fldChar w:fldCharType="begin">
                <w:ffData>
                  <w:name w:val="Selecionar2"/>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BEBEDOUROS/PURIFICADORES DE ÁGUA </w:t>
            </w:r>
          </w:p>
          <w:p w14:paraId="48F993BD" w14:textId="77777777" w:rsidR="008D780A" w:rsidRPr="00D83790" w:rsidRDefault="008D780A" w:rsidP="00796CB1">
            <w:pPr>
              <w:ind w:left="454"/>
              <w:rPr>
                <w:rFonts w:ascii="Arial" w:hAnsi="Arial" w:cs="Arial"/>
                <w:sz w:val="14"/>
                <w:szCs w:val="20"/>
              </w:rPr>
            </w:pPr>
            <w:r w:rsidRPr="00D83790">
              <w:rPr>
                <w:rFonts w:ascii="Arial" w:hAnsi="Arial" w:cs="Arial"/>
                <w:sz w:val="18"/>
                <w:szCs w:val="18"/>
              </w:rPr>
              <w:fldChar w:fldCharType="begin">
                <w:ffData>
                  <w:name w:val="Selecionar3"/>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LÂMPADAS </w:t>
            </w:r>
          </w:p>
          <w:p w14:paraId="29A588DC" w14:textId="77777777" w:rsidR="008D780A" w:rsidRPr="00D83790" w:rsidRDefault="008D780A" w:rsidP="00796CB1">
            <w:pPr>
              <w:ind w:left="454"/>
              <w:rPr>
                <w:rFonts w:ascii="Arial" w:hAnsi="Arial" w:cs="Arial"/>
                <w:sz w:val="14"/>
                <w:szCs w:val="20"/>
              </w:rPr>
            </w:pPr>
            <w:r w:rsidRPr="00D83790">
              <w:rPr>
                <w:rFonts w:ascii="Arial" w:hAnsi="Arial" w:cs="Arial"/>
                <w:sz w:val="18"/>
                <w:szCs w:val="18"/>
              </w:rPr>
              <w:fldChar w:fldCharType="begin">
                <w:ffData>
                  <w:name w:val="Selecionar4"/>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FIOS E TOMADAS </w:t>
            </w:r>
          </w:p>
          <w:p w14:paraId="4E803989" w14:textId="77777777" w:rsidR="008D780A" w:rsidRPr="00D83790" w:rsidRDefault="008D780A" w:rsidP="00796CB1">
            <w:pPr>
              <w:ind w:left="454"/>
              <w:rPr>
                <w:rFonts w:ascii="Arial" w:hAnsi="Arial" w:cs="Arial"/>
                <w:sz w:val="14"/>
                <w:szCs w:val="20"/>
              </w:rPr>
            </w:pPr>
            <w:r w:rsidRPr="00D83790">
              <w:rPr>
                <w:rFonts w:ascii="Arial" w:hAnsi="Arial" w:cs="Arial"/>
                <w:sz w:val="18"/>
                <w:szCs w:val="18"/>
              </w:rPr>
              <w:fldChar w:fldCharType="begin">
                <w:ffData>
                  <w:name w:val="Selecionar5"/>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EQUIPAMENTOS </w:t>
            </w:r>
            <w:proofErr w:type="gramStart"/>
            <w:r w:rsidRPr="00D83790">
              <w:rPr>
                <w:rFonts w:ascii="Arial" w:hAnsi="Arial" w:cs="Arial"/>
                <w:sz w:val="14"/>
                <w:szCs w:val="20"/>
              </w:rPr>
              <w:t>ELETRO-ELETRÔNICOS</w:t>
            </w:r>
            <w:proofErr w:type="gramEnd"/>
            <w:r w:rsidRPr="00D83790">
              <w:rPr>
                <w:rFonts w:ascii="Arial" w:hAnsi="Arial" w:cs="Arial"/>
                <w:sz w:val="14"/>
                <w:szCs w:val="20"/>
              </w:rPr>
              <w:t xml:space="preserve"> </w:t>
            </w:r>
          </w:p>
          <w:p w14:paraId="282C1FE7" w14:textId="77777777" w:rsidR="008D780A" w:rsidRPr="00D83790" w:rsidRDefault="008D780A" w:rsidP="00796CB1">
            <w:pPr>
              <w:ind w:left="454"/>
              <w:rPr>
                <w:rFonts w:ascii="Arial" w:hAnsi="Arial" w:cs="Arial"/>
                <w:sz w:val="14"/>
                <w:szCs w:val="20"/>
              </w:rPr>
            </w:pPr>
            <w:r w:rsidRPr="00D83790">
              <w:rPr>
                <w:rFonts w:ascii="Arial" w:hAnsi="Arial" w:cs="Arial"/>
                <w:sz w:val="18"/>
                <w:szCs w:val="18"/>
              </w:rPr>
              <w:fldChar w:fldCharType="begin">
                <w:ffData>
                  <w:name w:val="Selecionar6"/>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ACESSÓRIOS</w:t>
            </w:r>
          </w:p>
          <w:p w14:paraId="3FD0A04F"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7"/>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UTILIZAÇÃO INDEVIDA (ÁGUA/ENERGIA) </w:t>
            </w:r>
          </w:p>
          <w:p w14:paraId="41A2C3CD"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8"/>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OUTROS</w:t>
            </w:r>
          </w:p>
        </w:tc>
      </w:tr>
      <w:tr w:rsidR="008D780A" w:rsidRPr="00D83790" w14:paraId="20FA11DD" w14:textId="77777777" w:rsidTr="00796CB1">
        <w:trPr>
          <w:cantSplit/>
          <w:trHeight w:val="439"/>
        </w:trPr>
        <w:tc>
          <w:tcPr>
            <w:tcW w:w="1701" w:type="dxa"/>
            <w:vMerge/>
            <w:tcBorders>
              <w:top w:val="single" w:sz="4" w:space="0" w:color="auto"/>
              <w:left w:val="double" w:sz="4" w:space="0" w:color="auto"/>
              <w:bottom w:val="single" w:sz="4" w:space="0" w:color="auto"/>
              <w:right w:val="single" w:sz="4" w:space="0" w:color="auto"/>
            </w:tcBorders>
          </w:tcPr>
          <w:p w14:paraId="20D3D9D1" w14:textId="77777777" w:rsidR="008D780A" w:rsidRPr="00D83790" w:rsidRDefault="008D780A" w:rsidP="00796CB1">
            <w:pPr>
              <w:rPr>
                <w:rFonts w:ascii="Arial" w:hAnsi="Arial" w:cs="Arial"/>
                <w:szCs w:val="20"/>
              </w:rPr>
            </w:pPr>
          </w:p>
        </w:tc>
        <w:tc>
          <w:tcPr>
            <w:tcW w:w="7655" w:type="dxa"/>
            <w:gridSpan w:val="2"/>
            <w:tcBorders>
              <w:top w:val="single" w:sz="4" w:space="0" w:color="auto"/>
              <w:left w:val="single" w:sz="4" w:space="0" w:color="auto"/>
              <w:bottom w:val="single" w:sz="4" w:space="0" w:color="auto"/>
              <w:right w:val="double" w:sz="4" w:space="0" w:color="auto"/>
            </w:tcBorders>
          </w:tcPr>
          <w:p w14:paraId="7A57DBD2" w14:textId="77777777" w:rsidR="008D780A" w:rsidRPr="00D83790" w:rsidRDefault="008D780A" w:rsidP="00796CB1">
            <w:pPr>
              <w:rPr>
                <w:rFonts w:ascii="Arial" w:hAnsi="Arial" w:cs="Arial"/>
                <w:sz w:val="18"/>
                <w:szCs w:val="18"/>
              </w:rPr>
            </w:pPr>
            <w:r w:rsidRPr="00D83790">
              <w:rPr>
                <w:rFonts w:ascii="Arial" w:hAnsi="Arial" w:cs="Arial"/>
                <w:b/>
                <w:sz w:val="18"/>
                <w:szCs w:val="18"/>
              </w:rPr>
              <w:t>DESCRITIVO</w:t>
            </w:r>
          </w:p>
          <w:p w14:paraId="179910A3" w14:textId="77777777" w:rsidR="008D780A" w:rsidRPr="00D83790" w:rsidRDefault="008D780A" w:rsidP="00796CB1">
            <w:pPr>
              <w:ind w:left="454"/>
              <w:rPr>
                <w:rFonts w:ascii="Arial" w:hAnsi="Arial" w:cs="Arial"/>
                <w:sz w:val="14"/>
                <w:szCs w:val="20"/>
              </w:rPr>
            </w:pPr>
            <w:r w:rsidRPr="00D83790">
              <w:rPr>
                <w:rFonts w:ascii="Arial" w:hAnsi="Arial" w:cs="Arial"/>
                <w:sz w:val="18"/>
                <w:szCs w:val="18"/>
              </w:rPr>
              <w:fldChar w:fldCharType="begin">
                <w:ffData>
                  <w:name w:val="Selecionar9"/>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VAZAMENTOS </w:t>
            </w:r>
          </w:p>
          <w:p w14:paraId="661FEEBE" w14:textId="77777777" w:rsidR="008D780A" w:rsidRPr="00D83790" w:rsidRDefault="008D780A" w:rsidP="00796CB1">
            <w:pPr>
              <w:ind w:left="454"/>
              <w:rPr>
                <w:rFonts w:ascii="Arial" w:hAnsi="Arial" w:cs="Arial"/>
                <w:sz w:val="14"/>
                <w:szCs w:val="20"/>
              </w:rPr>
            </w:pPr>
            <w:r w:rsidRPr="00D83790">
              <w:rPr>
                <w:rFonts w:ascii="Arial" w:hAnsi="Arial" w:cs="Arial"/>
                <w:sz w:val="18"/>
                <w:szCs w:val="18"/>
              </w:rPr>
              <w:fldChar w:fldCharType="begin">
                <w:ffData>
                  <w:name w:val="Selecionar10"/>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SUBSTITUIÇÕES  </w:t>
            </w:r>
          </w:p>
          <w:p w14:paraId="7216CB55" w14:textId="77777777" w:rsidR="008D780A" w:rsidRPr="00D83790" w:rsidRDefault="008D780A" w:rsidP="00796CB1">
            <w:pPr>
              <w:ind w:left="454"/>
              <w:rPr>
                <w:rFonts w:ascii="Arial" w:hAnsi="Arial" w:cs="Arial"/>
                <w:sz w:val="14"/>
                <w:szCs w:val="20"/>
              </w:rPr>
            </w:pPr>
            <w:r w:rsidRPr="00D83790">
              <w:rPr>
                <w:rFonts w:ascii="Arial" w:hAnsi="Arial" w:cs="Arial"/>
                <w:sz w:val="18"/>
                <w:szCs w:val="18"/>
              </w:rPr>
              <w:fldChar w:fldCharType="begin">
                <w:ffData>
                  <w:name w:val="Selecionar11"/>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AJUSTES  </w:t>
            </w:r>
          </w:p>
          <w:p w14:paraId="6F8373B0" w14:textId="77777777" w:rsidR="008D780A" w:rsidRPr="00D83790" w:rsidRDefault="008D780A" w:rsidP="00796CB1">
            <w:pPr>
              <w:ind w:left="454"/>
              <w:rPr>
                <w:rFonts w:ascii="Arial" w:hAnsi="Arial" w:cs="Arial"/>
                <w:color w:val="000000"/>
                <w:sz w:val="14"/>
                <w:szCs w:val="20"/>
              </w:rPr>
            </w:pPr>
            <w:r w:rsidRPr="00D83790">
              <w:rPr>
                <w:rFonts w:ascii="Arial" w:hAnsi="Arial" w:cs="Arial"/>
                <w:sz w:val="18"/>
                <w:szCs w:val="18"/>
              </w:rPr>
              <w:fldChar w:fldCharType="begin">
                <w:ffData>
                  <w:name w:val="Selecionar12"/>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OUTROS (DISCRIMINAR)</w:t>
            </w:r>
          </w:p>
        </w:tc>
      </w:tr>
      <w:tr w:rsidR="008D780A" w:rsidRPr="00D83790" w14:paraId="0D5A1F26" w14:textId="77777777" w:rsidTr="00796CB1">
        <w:trPr>
          <w:cantSplit/>
          <w:trHeight w:val="372"/>
        </w:trPr>
        <w:tc>
          <w:tcPr>
            <w:tcW w:w="1701" w:type="dxa"/>
            <w:vMerge/>
            <w:tcBorders>
              <w:top w:val="single" w:sz="4" w:space="0" w:color="auto"/>
              <w:left w:val="double" w:sz="4" w:space="0" w:color="auto"/>
              <w:bottom w:val="double" w:sz="4" w:space="0" w:color="auto"/>
              <w:right w:val="single" w:sz="4" w:space="0" w:color="auto"/>
            </w:tcBorders>
          </w:tcPr>
          <w:p w14:paraId="348C068E" w14:textId="77777777" w:rsidR="008D780A" w:rsidRPr="00D83790" w:rsidRDefault="008D780A" w:rsidP="00796CB1">
            <w:pPr>
              <w:rPr>
                <w:rFonts w:ascii="Arial" w:hAnsi="Arial" w:cs="Arial"/>
                <w:szCs w:val="20"/>
              </w:rPr>
            </w:pPr>
          </w:p>
        </w:tc>
        <w:tc>
          <w:tcPr>
            <w:tcW w:w="851" w:type="dxa"/>
            <w:tcBorders>
              <w:top w:val="single" w:sz="4" w:space="0" w:color="auto"/>
              <w:left w:val="single" w:sz="4" w:space="0" w:color="auto"/>
              <w:bottom w:val="double" w:sz="4" w:space="0" w:color="auto"/>
              <w:right w:val="single" w:sz="4" w:space="0" w:color="auto"/>
            </w:tcBorders>
          </w:tcPr>
          <w:p w14:paraId="7AE4430F" w14:textId="77777777" w:rsidR="008D780A" w:rsidRPr="00D83790" w:rsidRDefault="008D780A" w:rsidP="00796CB1">
            <w:pPr>
              <w:rPr>
                <w:rFonts w:ascii="Arial" w:hAnsi="Arial" w:cs="Arial"/>
                <w:sz w:val="18"/>
                <w:szCs w:val="18"/>
              </w:rPr>
            </w:pPr>
            <w:r w:rsidRPr="00D83790">
              <w:rPr>
                <w:rFonts w:ascii="Arial" w:hAnsi="Arial" w:cs="Arial"/>
                <w:b/>
                <w:sz w:val="18"/>
                <w:szCs w:val="18"/>
              </w:rPr>
              <w:t>LOCAL</w:t>
            </w:r>
          </w:p>
        </w:tc>
        <w:tc>
          <w:tcPr>
            <w:tcW w:w="6804" w:type="dxa"/>
            <w:tcBorders>
              <w:top w:val="single" w:sz="4" w:space="0" w:color="auto"/>
              <w:left w:val="single" w:sz="4" w:space="0" w:color="auto"/>
              <w:bottom w:val="double" w:sz="4" w:space="0" w:color="auto"/>
              <w:right w:val="double" w:sz="4" w:space="0" w:color="auto"/>
            </w:tcBorders>
          </w:tcPr>
          <w:p w14:paraId="21ED8F9C" w14:textId="77777777" w:rsidR="008D780A" w:rsidRPr="00D83790" w:rsidRDefault="008D780A" w:rsidP="00796CB1">
            <w:pPr>
              <w:rPr>
                <w:rFonts w:ascii="Arial" w:hAnsi="Arial" w:cs="Arial"/>
                <w:b/>
                <w:szCs w:val="20"/>
              </w:rPr>
            </w:pPr>
            <w:r w:rsidRPr="00D83790">
              <w:rPr>
                <w:rFonts w:ascii="Arial" w:hAnsi="Arial" w:cs="Arial"/>
                <w:b/>
                <w:sz w:val="14"/>
                <w:szCs w:val="20"/>
              </w:rPr>
              <w:t>CIENTE CONTRATANTE (visto e data)</w:t>
            </w:r>
          </w:p>
          <w:p w14:paraId="31AB2293" w14:textId="77777777" w:rsidR="008D780A" w:rsidRPr="00D83790" w:rsidRDefault="008D780A" w:rsidP="00796CB1">
            <w:pPr>
              <w:rPr>
                <w:rFonts w:ascii="Arial" w:hAnsi="Arial" w:cs="Arial"/>
                <w:szCs w:val="20"/>
              </w:rPr>
            </w:pPr>
          </w:p>
        </w:tc>
      </w:tr>
      <w:tr w:rsidR="008D780A" w:rsidRPr="00D83790" w14:paraId="002B074D" w14:textId="77777777" w:rsidTr="00796CB1">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14:paraId="55699BB1" w14:textId="77777777" w:rsidR="008D780A" w:rsidRPr="00D83790" w:rsidRDefault="008D780A" w:rsidP="00796CB1">
            <w:pPr>
              <w:rPr>
                <w:rFonts w:ascii="Arial" w:hAnsi="Arial" w:cs="Arial"/>
                <w:sz w:val="18"/>
                <w:szCs w:val="18"/>
              </w:rPr>
            </w:pPr>
            <w:r w:rsidRPr="00D83790">
              <w:rPr>
                <w:rFonts w:ascii="Arial" w:hAnsi="Arial" w:cs="Arial"/>
                <w:sz w:val="18"/>
                <w:szCs w:val="18"/>
              </w:rPr>
              <w:t>DATA</w:t>
            </w:r>
          </w:p>
          <w:p w14:paraId="4F86B98E" w14:textId="77777777" w:rsidR="008D780A" w:rsidRPr="00D83790" w:rsidRDefault="008D780A" w:rsidP="00796CB1">
            <w:pPr>
              <w:rPr>
                <w:rFonts w:ascii="Arial" w:hAnsi="Arial" w:cs="Arial"/>
                <w:sz w:val="12"/>
                <w:szCs w:val="20"/>
              </w:rPr>
            </w:pPr>
          </w:p>
          <w:p w14:paraId="7E8957C5" w14:textId="77777777" w:rsidR="008D780A" w:rsidRPr="00D83790" w:rsidRDefault="008D780A" w:rsidP="00796CB1">
            <w:pPr>
              <w:rPr>
                <w:rFonts w:ascii="Arial" w:hAnsi="Arial" w:cs="Arial"/>
                <w:sz w:val="12"/>
                <w:szCs w:val="20"/>
              </w:rPr>
            </w:pPr>
          </w:p>
          <w:p w14:paraId="75F922F0" w14:textId="77777777" w:rsidR="008D780A" w:rsidRPr="00D83790" w:rsidRDefault="008D780A" w:rsidP="00796CB1">
            <w:pPr>
              <w:rPr>
                <w:rFonts w:ascii="Arial" w:hAnsi="Arial" w:cs="Arial"/>
                <w:sz w:val="12"/>
                <w:szCs w:val="20"/>
              </w:rPr>
            </w:pPr>
          </w:p>
          <w:p w14:paraId="71BE537C" w14:textId="77777777" w:rsidR="008D780A" w:rsidRPr="00D83790" w:rsidRDefault="008D780A" w:rsidP="00796CB1">
            <w:pPr>
              <w:jc w:val="center"/>
              <w:rPr>
                <w:rFonts w:ascii="Arial" w:hAnsi="Arial" w:cs="Arial"/>
                <w:szCs w:val="20"/>
              </w:rPr>
            </w:pPr>
            <w:r w:rsidRPr="00D83790">
              <w:rPr>
                <w:rFonts w:ascii="Arial" w:hAnsi="Arial" w:cs="Arial"/>
                <w:szCs w:val="20"/>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14:paraId="2D95B775" w14:textId="77777777" w:rsidR="008D780A" w:rsidRPr="00D83790" w:rsidRDefault="008D780A" w:rsidP="00796CB1">
            <w:pPr>
              <w:rPr>
                <w:rFonts w:ascii="Arial" w:hAnsi="Arial" w:cs="Arial"/>
                <w:sz w:val="18"/>
                <w:szCs w:val="18"/>
              </w:rPr>
            </w:pPr>
            <w:r w:rsidRPr="00D83790">
              <w:rPr>
                <w:rFonts w:ascii="Arial" w:hAnsi="Arial" w:cs="Arial"/>
                <w:b/>
                <w:sz w:val="18"/>
                <w:szCs w:val="18"/>
              </w:rPr>
              <w:t>TIPOS DE OCORRÊNCIAS</w:t>
            </w:r>
          </w:p>
          <w:p w14:paraId="63ABBD46"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1"/>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TORNEIRAS </w:t>
            </w:r>
          </w:p>
          <w:p w14:paraId="4E8901FE"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2"/>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BEBEDOUROS/PURIFICADORES DE ÁGUA </w:t>
            </w:r>
          </w:p>
          <w:p w14:paraId="791E45C3"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3"/>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LÂMPADAS </w:t>
            </w:r>
          </w:p>
          <w:p w14:paraId="1967378A"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4"/>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FIOS E TOMADAS </w:t>
            </w:r>
          </w:p>
          <w:p w14:paraId="27CA599D"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5"/>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EQUIPAMENTOS </w:t>
            </w:r>
            <w:proofErr w:type="gramStart"/>
            <w:r w:rsidRPr="00D83790">
              <w:rPr>
                <w:rFonts w:ascii="Arial" w:hAnsi="Arial" w:cs="Arial"/>
                <w:sz w:val="14"/>
                <w:szCs w:val="20"/>
              </w:rPr>
              <w:t>ELETRO-ELETRÔNICOS</w:t>
            </w:r>
            <w:proofErr w:type="gramEnd"/>
            <w:r w:rsidRPr="00D83790">
              <w:rPr>
                <w:rFonts w:ascii="Arial" w:hAnsi="Arial" w:cs="Arial"/>
                <w:sz w:val="14"/>
                <w:szCs w:val="20"/>
              </w:rPr>
              <w:t xml:space="preserve"> </w:t>
            </w:r>
          </w:p>
          <w:p w14:paraId="18DCA385"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6"/>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ACESSÓRIOS </w:t>
            </w:r>
          </w:p>
          <w:p w14:paraId="6379E3BB" w14:textId="77777777" w:rsidR="008D780A" w:rsidRPr="00D83790" w:rsidRDefault="008D780A" w:rsidP="00796CB1">
            <w:pPr>
              <w:ind w:left="456"/>
              <w:rPr>
                <w:rFonts w:ascii="Arial" w:hAnsi="Arial" w:cs="Arial"/>
                <w:sz w:val="14"/>
                <w:szCs w:val="20"/>
              </w:rPr>
            </w:pPr>
            <w:r w:rsidRPr="00D83790">
              <w:rPr>
                <w:rFonts w:ascii="Arial" w:hAnsi="Arial" w:cs="Arial"/>
                <w:sz w:val="18"/>
                <w:szCs w:val="18"/>
              </w:rPr>
              <w:fldChar w:fldCharType="begin">
                <w:ffData>
                  <w:name w:val="Selecionar7"/>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UTILIZAÇÃO INDEVIDA (ÁGUA/ENERGIA) </w:t>
            </w:r>
          </w:p>
          <w:p w14:paraId="56226289" w14:textId="77777777" w:rsidR="008D780A" w:rsidRPr="00D83790" w:rsidRDefault="008D780A" w:rsidP="00796CB1">
            <w:pPr>
              <w:ind w:left="456"/>
              <w:rPr>
                <w:rFonts w:ascii="Arial" w:hAnsi="Arial" w:cs="Arial"/>
                <w:color w:val="000000"/>
                <w:sz w:val="14"/>
                <w:szCs w:val="20"/>
              </w:rPr>
            </w:pPr>
            <w:r w:rsidRPr="00D83790">
              <w:rPr>
                <w:rFonts w:ascii="Arial" w:hAnsi="Arial" w:cs="Arial"/>
                <w:sz w:val="18"/>
                <w:szCs w:val="18"/>
              </w:rPr>
              <w:fldChar w:fldCharType="begin">
                <w:ffData>
                  <w:name w:val="Selecionar8"/>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OUTROS</w:t>
            </w:r>
          </w:p>
        </w:tc>
      </w:tr>
      <w:tr w:rsidR="008D780A" w:rsidRPr="00D83790" w14:paraId="00789A36" w14:textId="77777777" w:rsidTr="00796CB1">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14:paraId="0DC3CD2C" w14:textId="77777777" w:rsidR="008D780A" w:rsidRPr="00D83790" w:rsidRDefault="008D780A" w:rsidP="00796CB1">
            <w:pPr>
              <w:rPr>
                <w:rFonts w:ascii="Arial" w:hAnsi="Arial" w:cs="Arial"/>
                <w:szCs w:val="20"/>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14:paraId="2BA2CD4E" w14:textId="77777777" w:rsidR="008D780A" w:rsidRPr="00D83790" w:rsidRDefault="008D780A" w:rsidP="00796CB1">
            <w:pPr>
              <w:rPr>
                <w:rFonts w:ascii="Arial" w:hAnsi="Arial" w:cs="Arial"/>
                <w:sz w:val="18"/>
                <w:szCs w:val="18"/>
              </w:rPr>
            </w:pPr>
            <w:r w:rsidRPr="00D83790">
              <w:rPr>
                <w:rFonts w:ascii="Arial" w:hAnsi="Arial" w:cs="Arial"/>
                <w:b/>
                <w:sz w:val="18"/>
                <w:szCs w:val="18"/>
              </w:rPr>
              <w:t>DESCRITIVO</w:t>
            </w:r>
          </w:p>
          <w:p w14:paraId="1FAAF3A6" w14:textId="77777777" w:rsidR="008D780A" w:rsidRPr="00D83790" w:rsidRDefault="008D780A" w:rsidP="00796CB1">
            <w:pPr>
              <w:ind w:left="454"/>
              <w:rPr>
                <w:rFonts w:ascii="Arial" w:hAnsi="Arial" w:cs="Arial"/>
                <w:sz w:val="14"/>
                <w:szCs w:val="20"/>
              </w:rPr>
            </w:pPr>
            <w:r w:rsidRPr="00D83790">
              <w:rPr>
                <w:rFonts w:ascii="Arial" w:hAnsi="Arial" w:cs="Arial"/>
                <w:sz w:val="18"/>
                <w:szCs w:val="18"/>
              </w:rPr>
              <w:fldChar w:fldCharType="begin">
                <w:ffData>
                  <w:name w:val="Selecionar9"/>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VAZAMENTOS </w:t>
            </w:r>
          </w:p>
          <w:p w14:paraId="7C51E9D6" w14:textId="77777777" w:rsidR="008D780A" w:rsidRPr="00D83790" w:rsidRDefault="008D780A" w:rsidP="00796CB1">
            <w:pPr>
              <w:ind w:left="454"/>
              <w:rPr>
                <w:rFonts w:ascii="Arial" w:hAnsi="Arial" w:cs="Arial"/>
                <w:sz w:val="14"/>
                <w:szCs w:val="20"/>
              </w:rPr>
            </w:pPr>
            <w:r w:rsidRPr="00D83790">
              <w:rPr>
                <w:rFonts w:ascii="Arial" w:hAnsi="Arial" w:cs="Arial"/>
                <w:sz w:val="18"/>
                <w:szCs w:val="18"/>
              </w:rPr>
              <w:fldChar w:fldCharType="begin">
                <w:ffData>
                  <w:name w:val="Selecionar10"/>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SUBSTITUIÇÕES  </w:t>
            </w:r>
          </w:p>
          <w:p w14:paraId="6D84C255" w14:textId="77777777" w:rsidR="008D780A" w:rsidRPr="00D83790" w:rsidRDefault="008D780A" w:rsidP="00796CB1">
            <w:pPr>
              <w:ind w:left="454"/>
              <w:rPr>
                <w:rFonts w:ascii="Arial" w:hAnsi="Arial" w:cs="Arial"/>
                <w:sz w:val="14"/>
                <w:szCs w:val="20"/>
              </w:rPr>
            </w:pPr>
            <w:r w:rsidRPr="00D83790">
              <w:rPr>
                <w:rFonts w:ascii="Arial" w:hAnsi="Arial" w:cs="Arial"/>
                <w:sz w:val="18"/>
                <w:szCs w:val="18"/>
              </w:rPr>
              <w:fldChar w:fldCharType="begin">
                <w:ffData>
                  <w:name w:val="Selecionar11"/>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AJUSTES  </w:t>
            </w:r>
          </w:p>
          <w:p w14:paraId="19202002" w14:textId="77777777" w:rsidR="008D780A" w:rsidRPr="00D83790" w:rsidRDefault="008D780A" w:rsidP="00796CB1">
            <w:pPr>
              <w:ind w:left="454"/>
              <w:rPr>
                <w:rFonts w:ascii="Arial" w:hAnsi="Arial" w:cs="Arial"/>
                <w:color w:val="000000"/>
                <w:sz w:val="14"/>
                <w:szCs w:val="20"/>
              </w:rPr>
            </w:pPr>
            <w:r w:rsidRPr="00D83790">
              <w:rPr>
                <w:rFonts w:ascii="Arial" w:hAnsi="Arial" w:cs="Arial"/>
                <w:sz w:val="18"/>
                <w:szCs w:val="18"/>
              </w:rPr>
              <w:fldChar w:fldCharType="begin">
                <w:ffData>
                  <w:name w:val="Selecionar12"/>
                  <w:enabled/>
                  <w:calcOnExit w:val="0"/>
                  <w:checkBox>
                    <w:sizeAuto/>
                    <w:default w:val="0"/>
                  </w:checkBox>
                </w:ffData>
              </w:fldChar>
            </w:r>
            <w:r w:rsidRPr="00D83790">
              <w:rPr>
                <w:rFonts w:ascii="Arial" w:hAnsi="Arial" w:cs="Arial"/>
                <w:sz w:val="14"/>
                <w:szCs w:val="20"/>
              </w:rPr>
              <w:instrText xml:space="preserve"> FORMCHECKBOX </w:instrText>
            </w:r>
            <w:r>
              <w:rPr>
                <w:rFonts w:ascii="Arial" w:hAnsi="Arial" w:cs="Arial"/>
                <w:sz w:val="18"/>
                <w:szCs w:val="18"/>
              </w:rPr>
            </w:r>
            <w:r>
              <w:rPr>
                <w:rFonts w:ascii="Arial" w:hAnsi="Arial" w:cs="Arial"/>
                <w:sz w:val="18"/>
                <w:szCs w:val="18"/>
              </w:rPr>
              <w:fldChar w:fldCharType="separate"/>
            </w:r>
            <w:r w:rsidRPr="00D83790">
              <w:rPr>
                <w:rFonts w:ascii="Arial" w:hAnsi="Arial" w:cs="Arial"/>
                <w:sz w:val="18"/>
                <w:szCs w:val="18"/>
              </w:rPr>
              <w:fldChar w:fldCharType="end"/>
            </w:r>
            <w:r w:rsidRPr="00D83790">
              <w:rPr>
                <w:rFonts w:ascii="Arial" w:hAnsi="Arial" w:cs="Arial"/>
                <w:sz w:val="14"/>
                <w:szCs w:val="20"/>
              </w:rPr>
              <w:t xml:space="preserve"> OUTROS (DISCRIMINAR)</w:t>
            </w:r>
          </w:p>
        </w:tc>
      </w:tr>
      <w:tr w:rsidR="008D780A" w:rsidRPr="00D83790" w14:paraId="79489AE9" w14:textId="77777777" w:rsidTr="00796CB1">
        <w:trPr>
          <w:cantSplit/>
          <w:trHeight w:val="372"/>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14:paraId="2DC0C6E9" w14:textId="77777777" w:rsidR="008D780A" w:rsidRPr="00D83790" w:rsidRDefault="008D780A" w:rsidP="00796CB1">
            <w:pPr>
              <w:rPr>
                <w:rFonts w:ascii="Arial" w:hAnsi="Arial"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9BA273" w14:textId="77777777" w:rsidR="008D780A" w:rsidRPr="00D83790" w:rsidRDefault="008D780A" w:rsidP="00796CB1">
            <w:pPr>
              <w:rPr>
                <w:rFonts w:ascii="Arial" w:hAnsi="Arial" w:cs="Arial"/>
                <w:sz w:val="18"/>
                <w:szCs w:val="18"/>
              </w:rPr>
            </w:pPr>
            <w:r w:rsidRPr="00D83790">
              <w:rPr>
                <w:rFonts w:ascii="Arial" w:hAnsi="Arial" w:cs="Arial"/>
                <w:b/>
                <w:sz w:val="18"/>
                <w:szCs w:val="18"/>
              </w:rPr>
              <w:t>LOCAL</w:t>
            </w:r>
          </w:p>
        </w:tc>
        <w:tc>
          <w:tcPr>
            <w:tcW w:w="6804" w:type="dxa"/>
            <w:tcBorders>
              <w:top w:val="single" w:sz="4" w:space="0" w:color="auto"/>
              <w:left w:val="single" w:sz="4" w:space="0" w:color="auto"/>
              <w:bottom w:val="single" w:sz="4" w:space="0" w:color="auto"/>
              <w:right w:val="double" w:sz="4" w:space="0" w:color="auto"/>
            </w:tcBorders>
            <w:shd w:val="clear" w:color="auto" w:fill="FFFFFF"/>
          </w:tcPr>
          <w:p w14:paraId="08B3F7E6" w14:textId="77777777" w:rsidR="008D780A" w:rsidRPr="00D83790" w:rsidRDefault="008D780A" w:rsidP="00796CB1">
            <w:pPr>
              <w:rPr>
                <w:rFonts w:ascii="Arial" w:hAnsi="Arial" w:cs="Arial"/>
                <w:b/>
                <w:szCs w:val="20"/>
              </w:rPr>
            </w:pPr>
            <w:r w:rsidRPr="00D83790">
              <w:rPr>
                <w:rFonts w:ascii="Arial" w:hAnsi="Arial" w:cs="Arial"/>
                <w:b/>
                <w:sz w:val="14"/>
                <w:szCs w:val="20"/>
              </w:rPr>
              <w:t>CIENTE CONTRATANTE (visto e data)</w:t>
            </w:r>
          </w:p>
          <w:p w14:paraId="7B39F3BD" w14:textId="77777777" w:rsidR="008D780A" w:rsidRPr="00D83790" w:rsidRDefault="008D780A" w:rsidP="00796CB1">
            <w:pPr>
              <w:rPr>
                <w:rFonts w:ascii="Arial" w:hAnsi="Arial" w:cs="Arial"/>
                <w:szCs w:val="20"/>
              </w:rPr>
            </w:pPr>
          </w:p>
        </w:tc>
      </w:tr>
    </w:tbl>
    <w:sdt>
      <w:sdtPr>
        <w:rPr>
          <w:rFonts w:ascii="Arial" w:hAnsi="Arial" w:cs="Arial"/>
          <w:b/>
          <w:bCs/>
        </w:rPr>
        <w:id w:val="-39902172"/>
        <w:placeholder>
          <w:docPart w:val="FE2D2ABBCD8E4F4B813E5FAB5C4305C3"/>
        </w:placeholder>
      </w:sdtPr>
      <w:sdtEndPr>
        <w:rPr>
          <w:b w:val="0"/>
          <w:bCs w:val="0"/>
          <w:sz w:val="22"/>
          <w:szCs w:val="22"/>
        </w:rPr>
      </w:sdtEndPr>
      <w:sdtContent>
        <w:p w14:paraId="716BC338" w14:textId="77777777" w:rsidR="008D780A" w:rsidRPr="00D83790" w:rsidRDefault="008D780A" w:rsidP="008D780A">
          <w:pPr>
            <w:rPr>
              <w:rFonts w:ascii="Arial" w:hAnsi="Arial" w:cs="Arial"/>
              <w:b/>
              <w:bCs/>
            </w:rPr>
          </w:pPr>
        </w:p>
        <w:p w14:paraId="4E2D2ECF" w14:textId="77777777" w:rsidR="008D780A" w:rsidRPr="00D83790" w:rsidRDefault="008D780A" w:rsidP="008D780A">
          <w:pPr>
            <w:rPr>
              <w:rFonts w:ascii="Arial" w:hAnsi="Arial" w:cs="Arial"/>
              <w:b/>
              <w:bCs/>
            </w:rPr>
          </w:pPr>
        </w:p>
        <w:p w14:paraId="36699198" w14:textId="77777777" w:rsidR="008D780A" w:rsidRPr="00D83790" w:rsidRDefault="008D780A" w:rsidP="008D780A">
          <w:pPr>
            <w:rPr>
              <w:rFonts w:ascii="Arial" w:hAnsi="Arial" w:cs="Arial"/>
              <w:b/>
              <w:bCs/>
            </w:rPr>
          </w:pPr>
        </w:p>
        <w:p w14:paraId="0B033842" w14:textId="77777777" w:rsidR="008D780A" w:rsidRPr="00D83790" w:rsidRDefault="008D780A" w:rsidP="008D780A">
          <w:pPr>
            <w:jc w:val="center"/>
            <w:rPr>
              <w:rFonts w:ascii="Arial" w:hAnsi="Arial" w:cs="Arial"/>
              <w:b/>
              <w:bCs/>
            </w:rPr>
          </w:pPr>
          <w:r w:rsidRPr="00D83790">
            <w:rPr>
              <w:rFonts w:ascii="Arial" w:hAnsi="Arial" w:cs="Arial"/>
              <w:b/>
              <w:bCs/>
              <w:sz w:val="22"/>
              <w:szCs w:val="22"/>
            </w:rPr>
            <w:br w:type="page"/>
          </w:r>
          <w:r w:rsidRPr="00D83790">
            <w:rPr>
              <w:rFonts w:ascii="Arial" w:hAnsi="Arial" w:cs="Arial"/>
              <w:b/>
              <w:bCs/>
              <w:sz w:val="22"/>
              <w:szCs w:val="22"/>
            </w:rPr>
            <w:lastRenderedPageBreak/>
            <w:t>ANEXO VII.2</w:t>
          </w:r>
        </w:p>
      </w:sdtContent>
    </w:sdt>
    <w:p w14:paraId="1591ECC2" w14:textId="77777777" w:rsidR="008D780A" w:rsidRPr="00D83790" w:rsidRDefault="008D780A" w:rsidP="008D780A">
      <w:pPr>
        <w:pStyle w:val="Ttulo2"/>
        <w:spacing w:before="0" w:after="0"/>
        <w:jc w:val="center"/>
        <w:rPr>
          <w:i w:val="0"/>
          <w:sz w:val="22"/>
          <w:szCs w:val="22"/>
        </w:rPr>
      </w:pPr>
      <w:bookmarkStart w:id="7" w:name="_Toc473537629"/>
      <w:bookmarkStart w:id="8" w:name="_Ref473556675"/>
      <w:bookmarkStart w:id="9" w:name="_Toc473557671"/>
      <w:r w:rsidRPr="00D83790">
        <w:rPr>
          <w:i w:val="0"/>
          <w:sz w:val="22"/>
          <w:szCs w:val="22"/>
        </w:rPr>
        <w:t xml:space="preserve">RELATÓRIO DE AVALIAÇÃO DA QUALIDADE DOS </w:t>
      </w:r>
    </w:p>
    <w:p w14:paraId="1A348B79" w14:textId="77777777" w:rsidR="008D780A" w:rsidRPr="00D83790" w:rsidRDefault="008D780A" w:rsidP="008D780A">
      <w:pPr>
        <w:pStyle w:val="Ttulo2"/>
        <w:spacing w:before="0" w:after="0"/>
        <w:jc w:val="center"/>
        <w:rPr>
          <w:i w:val="0"/>
          <w:sz w:val="22"/>
          <w:szCs w:val="22"/>
        </w:rPr>
      </w:pPr>
      <w:r w:rsidRPr="00D83790">
        <w:rPr>
          <w:i w:val="0"/>
          <w:sz w:val="22"/>
          <w:szCs w:val="22"/>
        </w:rPr>
        <w:t>SERVIÇOS DE LIMPEZA</w:t>
      </w:r>
      <w:bookmarkEnd w:id="7"/>
      <w:bookmarkEnd w:id="8"/>
      <w:bookmarkEnd w:id="9"/>
      <w:r w:rsidRPr="00D83790">
        <w:rPr>
          <w:i w:val="0"/>
          <w:sz w:val="22"/>
          <w:szCs w:val="22"/>
        </w:rPr>
        <w:t xml:space="preserve"> EM AMBIENTE ESCOLAR</w:t>
      </w:r>
    </w:p>
    <w:p w14:paraId="6CD74EE3" w14:textId="77777777" w:rsidR="008D780A" w:rsidRPr="00D83790" w:rsidRDefault="008D780A" w:rsidP="008D780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2129"/>
        <w:gridCol w:w="2126"/>
        <w:gridCol w:w="2111"/>
      </w:tblGrid>
      <w:tr w:rsidR="008D780A" w:rsidRPr="00D83790" w14:paraId="6C0B0C0D" w14:textId="77777777" w:rsidTr="00796CB1">
        <w:trPr>
          <w:trHeight w:val="475"/>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14:paraId="1AFA4192" w14:textId="77777777" w:rsidR="008D780A" w:rsidRPr="00D83790" w:rsidRDefault="008D780A" w:rsidP="00796CB1">
            <w:pPr>
              <w:rPr>
                <w:rFonts w:ascii="Arial" w:hAnsi="Arial" w:cs="Arial"/>
                <w:sz w:val="18"/>
                <w:szCs w:val="18"/>
              </w:rPr>
            </w:pPr>
            <w:r w:rsidRPr="00D83790">
              <w:rPr>
                <w:rFonts w:ascii="Arial" w:hAnsi="Arial" w:cs="Arial"/>
                <w:sz w:val="18"/>
                <w:szCs w:val="18"/>
              </w:rPr>
              <w:t>Contrato número:</w:t>
            </w:r>
          </w:p>
          <w:p w14:paraId="0DB22F1F" w14:textId="77777777" w:rsidR="008D780A" w:rsidRPr="00D83790" w:rsidRDefault="008D780A" w:rsidP="00796CB1">
            <w:pPr>
              <w:rPr>
                <w:rFonts w:ascii="Arial" w:hAnsi="Arial" w:cs="Arial"/>
                <w:sz w:val="18"/>
                <w:szCs w:val="18"/>
              </w:rPr>
            </w:pPr>
          </w:p>
          <w:p w14:paraId="07C66AC4" w14:textId="77777777" w:rsidR="008D780A" w:rsidRPr="00D83790" w:rsidRDefault="008D780A" w:rsidP="00796CB1">
            <w:pPr>
              <w:rPr>
                <w:rFonts w:ascii="Arial" w:hAnsi="Arial" w:cs="Arial"/>
                <w:sz w:val="18"/>
                <w:szCs w:val="18"/>
              </w:rPr>
            </w:pPr>
          </w:p>
          <w:p w14:paraId="61FAA503" w14:textId="77777777" w:rsidR="008D780A" w:rsidRPr="00D83790" w:rsidRDefault="008D780A" w:rsidP="00796CB1">
            <w:pPr>
              <w:rPr>
                <w:rFonts w:ascii="Arial" w:hAnsi="Arial" w:cs="Arial"/>
                <w:sz w:val="18"/>
                <w:szCs w:val="18"/>
              </w:rPr>
            </w:pPr>
          </w:p>
        </w:tc>
        <w:tc>
          <w:tcPr>
            <w:tcW w:w="2220" w:type="dxa"/>
            <w:tcBorders>
              <w:top w:val="single" w:sz="4" w:space="0" w:color="auto"/>
              <w:left w:val="single" w:sz="4" w:space="0" w:color="auto"/>
              <w:bottom w:val="single" w:sz="4" w:space="0" w:color="auto"/>
              <w:right w:val="single" w:sz="4" w:space="0" w:color="auto"/>
            </w:tcBorders>
            <w:hideMark/>
          </w:tcPr>
          <w:p w14:paraId="67994CB0" w14:textId="77777777" w:rsidR="008D780A" w:rsidRPr="00D83790" w:rsidRDefault="008D780A" w:rsidP="00796CB1">
            <w:pPr>
              <w:rPr>
                <w:rFonts w:ascii="Arial" w:hAnsi="Arial" w:cs="Arial"/>
                <w:sz w:val="18"/>
                <w:szCs w:val="18"/>
              </w:rPr>
            </w:pPr>
            <w:r w:rsidRPr="00D83790">
              <w:rPr>
                <w:rFonts w:ascii="Arial" w:hAnsi="Arial" w:cs="Arial"/>
                <w:sz w:val="18"/>
                <w:szCs w:val="18"/>
              </w:rPr>
              <w:t>Unidade:</w:t>
            </w:r>
          </w:p>
          <w:p w14:paraId="7F1FEBA7" w14:textId="77777777" w:rsidR="008D780A" w:rsidRPr="00D83790" w:rsidRDefault="008D780A" w:rsidP="00796CB1">
            <w:pPr>
              <w:rPr>
                <w:rFonts w:ascii="Arial" w:hAnsi="Arial" w:cs="Arial"/>
                <w:sz w:val="18"/>
                <w:szCs w:val="18"/>
              </w:rPr>
            </w:pPr>
          </w:p>
          <w:p w14:paraId="06A05F35" w14:textId="77777777" w:rsidR="008D780A" w:rsidRPr="00D83790" w:rsidRDefault="008D780A" w:rsidP="00796CB1">
            <w:pPr>
              <w:rPr>
                <w:rFonts w:ascii="Arial" w:hAnsi="Arial" w:cs="Arial"/>
                <w:sz w:val="18"/>
                <w:szCs w:val="18"/>
              </w:rPr>
            </w:pPr>
          </w:p>
        </w:tc>
        <w:tc>
          <w:tcPr>
            <w:tcW w:w="2220" w:type="dxa"/>
            <w:tcBorders>
              <w:top w:val="single" w:sz="4" w:space="0" w:color="auto"/>
              <w:left w:val="single" w:sz="4" w:space="0" w:color="auto"/>
              <w:bottom w:val="single" w:sz="4" w:space="0" w:color="auto"/>
              <w:right w:val="single" w:sz="4" w:space="0" w:color="auto"/>
            </w:tcBorders>
            <w:hideMark/>
          </w:tcPr>
          <w:p w14:paraId="51711958" w14:textId="77777777" w:rsidR="008D780A" w:rsidRPr="00D83790" w:rsidRDefault="008D780A" w:rsidP="00796CB1">
            <w:pPr>
              <w:rPr>
                <w:rFonts w:ascii="Arial" w:hAnsi="Arial" w:cs="Arial"/>
                <w:sz w:val="18"/>
                <w:szCs w:val="18"/>
              </w:rPr>
            </w:pPr>
            <w:r w:rsidRPr="00D83790">
              <w:rPr>
                <w:rFonts w:ascii="Arial" w:hAnsi="Arial" w:cs="Arial"/>
                <w:sz w:val="18"/>
                <w:szCs w:val="18"/>
              </w:rPr>
              <w:t>Período:</w:t>
            </w:r>
          </w:p>
          <w:p w14:paraId="7AE61B6F" w14:textId="77777777" w:rsidR="008D780A" w:rsidRPr="00D83790" w:rsidRDefault="008D780A" w:rsidP="00796CB1">
            <w:pPr>
              <w:rPr>
                <w:rFonts w:ascii="Arial" w:hAnsi="Arial" w:cs="Arial"/>
                <w:sz w:val="18"/>
                <w:szCs w:val="18"/>
              </w:rPr>
            </w:pPr>
          </w:p>
          <w:p w14:paraId="68B762B0" w14:textId="77777777" w:rsidR="008D780A" w:rsidRPr="00D83790" w:rsidRDefault="008D780A" w:rsidP="00796CB1">
            <w:pPr>
              <w:rPr>
                <w:rFonts w:ascii="Arial" w:hAnsi="Arial" w:cs="Arial"/>
                <w:sz w:val="18"/>
                <w:szCs w:val="18"/>
              </w:rPr>
            </w:pPr>
          </w:p>
        </w:tc>
        <w:tc>
          <w:tcPr>
            <w:tcW w:w="2223" w:type="dxa"/>
            <w:tcBorders>
              <w:top w:val="single" w:sz="4" w:space="0" w:color="auto"/>
              <w:left w:val="single" w:sz="4" w:space="0" w:color="auto"/>
              <w:bottom w:val="single" w:sz="4" w:space="0" w:color="auto"/>
              <w:right w:val="single" w:sz="4" w:space="0" w:color="auto"/>
            </w:tcBorders>
            <w:hideMark/>
          </w:tcPr>
          <w:p w14:paraId="5E51F365" w14:textId="77777777" w:rsidR="008D780A" w:rsidRPr="00D83790" w:rsidRDefault="008D780A" w:rsidP="00796CB1">
            <w:pPr>
              <w:rPr>
                <w:rFonts w:ascii="Arial" w:hAnsi="Arial" w:cs="Arial"/>
                <w:sz w:val="18"/>
                <w:szCs w:val="18"/>
              </w:rPr>
            </w:pPr>
            <w:r w:rsidRPr="00D83790">
              <w:rPr>
                <w:rFonts w:ascii="Arial" w:hAnsi="Arial" w:cs="Arial"/>
                <w:sz w:val="18"/>
                <w:szCs w:val="18"/>
              </w:rPr>
              <w:t>Data:</w:t>
            </w:r>
          </w:p>
          <w:p w14:paraId="08F35465" w14:textId="77777777" w:rsidR="008D780A" w:rsidRPr="00D83790" w:rsidRDefault="008D780A" w:rsidP="00796CB1">
            <w:pPr>
              <w:rPr>
                <w:rFonts w:ascii="Arial" w:hAnsi="Arial" w:cs="Arial"/>
                <w:sz w:val="18"/>
                <w:szCs w:val="18"/>
              </w:rPr>
            </w:pPr>
          </w:p>
          <w:p w14:paraId="79F94CFA" w14:textId="77777777" w:rsidR="008D780A" w:rsidRPr="00D83790" w:rsidRDefault="008D780A" w:rsidP="00796CB1">
            <w:pPr>
              <w:rPr>
                <w:rFonts w:ascii="Arial" w:hAnsi="Arial" w:cs="Arial"/>
                <w:sz w:val="18"/>
                <w:szCs w:val="18"/>
              </w:rPr>
            </w:pPr>
          </w:p>
        </w:tc>
      </w:tr>
      <w:tr w:rsidR="008D780A" w:rsidRPr="00D83790" w14:paraId="2B571418" w14:textId="77777777" w:rsidTr="00796CB1">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14:paraId="7EDA4B06" w14:textId="77777777" w:rsidR="008D780A" w:rsidRPr="00D83790" w:rsidRDefault="008D780A" w:rsidP="00796CB1">
            <w:pPr>
              <w:rPr>
                <w:rFonts w:ascii="Arial" w:hAnsi="Arial" w:cs="Arial"/>
                <w:sz w:val="18"/>
                <w:szCs w:val="18"/>
              </w:rPr>
            </w:pPr>
            <w:r w:rsidRPr="00D83790">
              <w:rPr>
                <w:rFonts w:ascii="Arial" w:hAnsi="Arial" w:cs="Arial"/>
                <w:sz w:val="18"/>
                <w:szCs w:val="18"/>
              </w:rPr>
              <w:t xml:space="preserve">Contratada: </w:t>
            </w:r>
          </w:p>
          <w:p w14:paraId="177D3292" w14:textId="77777777" w:rsidR="008D780A" w:rsidRPr="00D83790" w:rsidRDefault="008D780A" w:rsidP="00796CB1">
            <w:pPr>
              <w:rPr>
                <w:rFonts w:ascii="Arial" w:hAnsi="Arial" w:cs="Arial"/>
                <w:sz w:val="18"/>
                <w:szCs w:val="18"/>
              </w:rPr>
            </w:pPr>
          </w:p>
          <w:p w14:paraId="3909DB96" w14:textId="77777777" w:rsidR="008D780A" w:rsidRPr="00D83790" w:rsidRDefault="008D780A" w:rsidP="00796CB1">
            <w:pPr>
              <w:rPr>
                <w:rFonts w:ascii="Arial" w:hAnsi="Arial" w:cs="Arial"/>
                <w:sz w:val="18"/>
                <w:szCs w:val="18"/>
              </w:rPr>
            </w:pPr>
          </w:p>
          <w:p w14:paraId="4A39ED72" w14:textId="77777777" w:rsidR="008D780A" w:rsidRPr="00D83790" w:rsidRDefault="008D780A" w:rsidP="00796CB1">
            <w:pPr>
              <w:rPr>
                <w:rFonts w:ascii="Arial" w:hAnsi="Arial" w:cs="Arial"/>
                <w:sz w:val="18"/>
                <w:szCs w:val="18"/>
              </w:rPr>
            </w:pPr>
          </w:p>
        </w:tc>
      </w:tr>
      <w:tr w:rsidR="008D780A" w:rsidRPr="00D83790" w14:paraId="3349A066" w14:textId="77777777" w:rsidTr="00796CB1">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14:paraId="46AAA2DA" w14:textId="77777777" w:rsidR="008D780A" w:rsidRPr="00D83790" w:rsidRDefault="008D780A" w:rsidP="00796CB1">
            <w:pPr>
              <w:rPr>
                <w:rFonts w:ascii="Arial" w:hAnsi="Arial" w:cs="Arial"/>
                <w:sz w:val="18"/>
                <w:szCs w:val="18"/>
              </w:rPr>
            </w:pPr>
            <w:r w:rsidRPr="00D83790">
              <w:rPr>
                <w:rFonts w:ascii="Arial" w:hAnsi="Arial" w:cs="Arial"/>
                <w:sz w:val="18"/>
                <w:szCs w:val="18"/>
              </w:rPr>
              <w:t>Responsável pela fiscalização:</w:t>
            </w:r>
          </w:p>
          <w:p w14:paraId="1B365FA3" w14:textId="77777777" w:rsidR="008D780A" w:rsidRPr="00D83790" w:rsidRDefault="008D780A" w:rsidP="00796CB1">
            <w:pPr>
              <w:rPr>
                <w:rFonts w:ascii="Arial" w:hAnsi="Arial" w:cs="Arial"/>
                <w:sz w:val="18"/>
                <w:szCs w:val="18"/>
              </w:rPr>
            </w:pPr>
          </w:p>
          <w:p w14:paraId="0FFFACE9" w14:textId="77777777" w:rsidR="008D780A" w:rsidRPr="00D83790" w:rsidRDefault="008D780A" w:rsidP="00796CB1">
            <w:pPr>
              <w:rPr>
                <w:rFonts w:ascii="Arial" w:hAnsi="Arial" w:cs="Arial"/>
                <w:sz w:val="18"/>
                <w:szCs w:val="18"/>
              </w:rPr>
            </w:pPr>
          </w:p>
          <w:p w14:paraId="5E991F10" w14:textId="77777777" w:rsidR="008D780A" w:rsidRPr="00D83790" w:rsidRDefault="008D780A" w:rsidP="00796CB1">
            <w:pPr>
              <w:rPr>
                <w:rFonts w:ascii="Arial" w:hAnsi="Arial" w:cs="Arial"/>
                <w:sz w:val="18"/>
                <w:szCs w:val="18"/>
              </w:rPr>
            </w:pPr>
          </w:p>
        </w:tc>
      </w:tr>
      <w:tr w:rsidR="008D780A" w:rsidRPr="00D83790" w14:paraId="4F744F77" w14:textId="77777777" w:rsidTr="00796CB1">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14:paraId="2A9B3F00" w14:textId="77777777" w:rsidR="008D780A" w:rsidRPr="00D83790" w:rsidRDefault="008D780A" w:rsidP="00796CB1">
            <w:pPr>
              <w:rPr>
                <w:rFonts w:ascii="Arial" w:hAnsi="Arial" w:cs="Arial"/>
                <w:sz w:val="18"/>
                <w:szCs w:val="18"/>
              </w:rPr>
            </w:pPr>
            <w:r w:rsidRPr="00D83790">
              <w:rPr>
                <w:rFonts w:ascii="Arial" w:hAnsi="Arial" w:cs="Arial"/>
                <w:sz w:val="18"/>
                <w:szCs w:val="18"/>
              </w:rPr>
              <w:t>Gestor do contrato:</w:t>
            </w:r>
          </w:p>
          <w:p w14:paraId="20CCA397" w14:textId="77777777" w:rsidR="008D780A" w:rsidRPr="00D83790" w:rsidRDefault="008D780A" w:rsidP="00796CB1">
            <w:pPr>
              <w:rPr>
                <w:rFonts w:ascii="Arial" w:hAnsi="Arial" w:cs="Arial"/>
                <w:sz w:val="18"/>
                <w:szCs w:val="18"/>
              </w:rPr>
            </w:pPr>
          </w:p>
          <w:p w14:paraId="65ACA15C" w14:textId="77777777" w:rsidR="008D780A" w:rsidRPr="00D83790" w:rsidRDefault="008D780A" w:rsidP="00796CB1">
            <w:pPr>
              <w:rPr>
                <w:rFonts w:ascii="Arial" w:hAnsi="Arial" w:cs="Arial"/>
                <w:sz w:val="18"/>
                <w:szCs w:val="18"/>
              </w:rPr>
            </w:pPr>
          </w:p>
          <w:p w14:paraId="2AB72788" w14:textId="77777777" w:rsidR="008D780A" w:rsidRPr="00D83790" w:rsidRDefault="008D780A" w:rsidP="00796CB1">
            <w:pPr>
              <w:rPr>
                <w:rFonts w:ascii="Arial" w:hAnsi="Arial" w:cs="Arial"/>
                <w:sz w:val="18"/>
                <w:szCs w:val="18"/>
              </w:rPr>
            </w:pPr>
          </w:p>
        </w:tc>
      </w:tr>
    </w:tbl>
    <w:p w14:paraId="3C1977E0" w14:textId="77777777" w:rsidR="008D780A" w:rsidRPr="00D83790" w:rsidRDefault="008D780A" w:rsidP="008D780A">
      <w:pPr>
        <w:autoSpaceDE w:val="0"/>
        <w:autoSpaceDN w:val="0"/>
        <w:adjustRightInd w:val="0"/>
        <w:spacing w:before="120" w:after="120"/>
        <w:jc w:val="both"/>
        <w:rPr>
          <w:rFonts w:ascii="Arial" w:hAnsi="Arial" w:cs="Arial"/>
          <w:sz w:val="22"/>
          <w:szCs w:val="22"/>
        </w:rPr>
      </w:pPr>
      <w:r w:rsidRPr="00D83790">
        <w:rPr>
          <w:rFonts w:ascii="Arial" w:hAnsi="Arial" w:cs="Arial"/>
          <w:sz w:val="22"/>
          <w:szCs w:val="22"/>
        </w:rPr>
        <w:t xml:space="preserve">Utilizando-se os parâmetros de quantidade de itens vistoriados (X) e pontos obtidos (Y), conforme o tópico 4.2.8 do </w:t>
      </w:r>
      <w:sdt>
        <w:sdtPr>
          <w:rPr>
            <w:rFonts w:ascii="Arial" w:hAnsi="Arial" w:cs="Arial"/>
            <w:sz w:val="22"/>
            <w:szCs w:val="22"/>
          </w:rPr>
          <w:alias w:val="Renumerar, se necessário"/>
          <w:tag w:val="Renumerar, se necessário"/>
          <w:id w:val="2025127584"/>
          <w:placeholder>
            <w:docPart w:val="FD2314A82BCF47389211E75E9FA48540"/>
          </w:placeholder>
          <w15:color w:val="FFFF00"/>
        </w:sdtPr>
        <w:sdtContent>
          <w:r w:rsidRPr="00D83790">
            <w:rPr>
              <w:rFonts w:ascii="Arial" w:hAnsi="Arial" w:cs="Arial"/>
              <w:sz w:val="22"/>
              <w:szCs w:val="22"/>
            </w:rPr>
            <w:t>Anexo VII</w:t>
          </w:r>
        </w:sdtContent>
      </w:sdt>
      <w:r w:rsidRPr="00D83790">
        <w:rPr>
          <w:rFonts w:ascii="Arial" w:hAnsi="Arial" w:cs="Arial"/>
          <w:sz w:val="22"/>
          <w:szCs w:val="22"/>
        </w:rPr>
        <w:t>, o valor dos pagamentos observará o percentual de liberação correspondente à nota individualizada (NI) obtida de cada Unidade Escolar.</w:t>
      </w:r>
    </w:p>
    <w:p w14:paraId="38189894" w14:textId="77777777" w:rsidR="008D780A" w:rsidRPr="00D83790" w:rsidRDefault="008D780A" w:rsidP="008D780A">
      <w:pPr>
        <w:autoSpaceDE w:val="0"/>
        <w:autoSpaceDN w:val="0"/>
        <w:adjustRightInd w:val="0"/>
        <w:spacing w:before="120" w:after="120"/>
        <w:jc w:val="both"/>
        <w:rPr>
          <w:rFonts w:ascii="Arial" w:hAnsi="Arial" w:cs="Arial"/>
          <w:sz w:val="22"/>
          <w:szCs w:val="22"/>
        </w:rPr>
      </w:pPr>
      <w:r w:rsidRPr="00D83790">
        <w:rPr>
          <w:rFonts w:ascii="Arial" w:hAnsi="Arial" w:cs="Arial"/>
          <w:sz w:val="22"/>
          <w:szCs w:val="22"/>
        </w:rPr>
        <w:t>A nota individualizada (“</w:t>
      </w:r>
      <w:r w:rsidRPr="00D83790">
        <w:rPr>
          <w:rFonts w:ascii="Arial" w:hAnsi="Arial" w:cs="Arial"/>
          <w:b/>
          <w:sz w:val="22"/>
          <w:szCs w:val="22"/>
        </w:rPr>
        <w:t>NI”</w:t>
      </w:r>
      <w:r w:rsidRPr="00D83790">
        <w:rPr>
          <w:rFonts w:ascii="Arial" w:hAnsi="Arial" w:cs="Arial"/>
          <w:sz w:val="22"/>
          <w:szCs w:val="22"/>
        </w:rPr>
        <w:t xml:space="preserve">) será obtida mediante o resultado do somatório total dos pontos obtidos </w:t>
      </w:r>
      <w:r w:rsidRPr="00D83790">
        <w:rPr>
          <w:rFonts w:ascii="Arial" w:hAnsi="Arial" w:cs="Arial"/>
          <w:bCs/>
          <w:sz w:val="22"/>
          <w:szCs w:val="22"/>
        </w:rPr>
        <w:t>(</w:t>
      </w:r>
      <w:r w:rsidRPr="00D83790">
        <w:rPr>
          <w:rFonts w:ascii="Arial" w:hAnsi="Arial" w:cs="Arial"/>
          <w:b/>
          <w:bCs/>
          <w:sz w:val="22"/>
          <w:szCs w:val="22"/>
        </w:rPr>
        <w:t>“Y”</w:t>
      </w:r>
      <w:r w:rsidRPr="00D83790">
        <w:rPr>
          <w:rFonts w:ascii="Arial" w:hAnsi="Arial" w:cs="Arial"/>
          <w:bCs/>
          <w:sz w:val="22"/>
          <w:szCs w:val="22"/>
        </w:rPr>
        <w:t>)</w:t>
      </w:r>
      <w:r w:rsidRPr="00D83790">
        <w:rPr>
          <w:rFonts w:ascii="Arial" w:hAnsi="Arial" w:cs="Arial"/>
          <w:sz w:val="22"/>
          <w:szCs w:val="22"/>
        </w:rPr>
        <w:t xml:space="preserve"> dividido pelo número total de itens vistoriados </w:t>
      </w:r>
      <w:r w:rsidRPr="00D83790">
        <w:rPr>
          <w:rFonts w:ascii="Arial" w:hAnsi="Arial" w:cs="Arial"/>
          <w:bCs/>
          <w:sz w:val="22"/>
          <w:szCs w:val="22"/>
        </w:rPr>
        <w:t>(</w:t>
      </w:r>
      <w:r w:rsidRPr="00D83790">
        <w:rPr>
          <w:rFonts w:ascii="Arial" w:hAnsi="Arial" w:cs="Arial"/>
          <w:b/>
          <w:bCs/>
          <w:sz w:val="22"/>
          <w:szCs w:val="22"/>
        </w:rPr>
        <w:t>“X”</w:t>
      </w:r>
      <w:r w:rsidRPr="00D83790">
        <w:rPr>
          <w:rFonts w:ascii="Arial" w:hAnsi="Arial" w:cs="Arial"/>
          <w:bCs/>
          <w:sz w:val="22"/>
          <w:szCs w:val="22"/>
        </w:rPr>
        <w:t>)</w:t>
      </w:r>
      <w:r w:rsidRPr="00D83790">
        <w:rPr>
          <w:rFonts w:ascii="Arial" w:hAnsi="Arial" w:cs="Arial"/>
          <w:sz w:val="22"/>
          <w:szCs w:val="22"/>
        </w:rPr>
        <w:t>.</w:t>
      </w:r>
    </w:p>
    <w:p w14:paraId="22A23531" w14:textId="77777777" w:rsidR="008D780A" w:rsidRPr="00D83790" w:rsidRDefault="008D780A" w:rsidP="008D780A">
      <w:pPr>
        <w:autoSpaceDE w:val="0"/>
        <w:autoSpaceDN w:val="0"/>
        <w:adjustRightInd w:val="0"/>
        <w:spacing w:before="120" w:after="120"/>
        <w:jc w:val="both"/>
        <w:rPr>
          <w:rFonts w:ascii="Arial" w:hAnsi="Arial" w:cs="Arial"/>
          <w:sz w:val="22"/>
          <w:szCs w:val="22"/>
        </w:rPr>
      </w:pPr>
    </w:p>
    <w:p w14:paraId="43DF60F5" w14:textId="77777777" w:rsidR="008D780A" w:rsidRPr="00D83790" w:rsidRDefault="008D780A" w:rsidP="008D780A">
      <w:pPr>
        <w:spacing w:after="100" w:afterAutospacing="1"/>
        <w:rPr>
          <w:rFonts w:ascii="Arial" w:hAnsi="Arial" w:cs="Arial"/>
          <w:sz w:val="22"/>
          <w:szCs w:val="22"/>
        </w:rPr>
      </w:pPr>
      <m:oMathPara>
        <m:oMath>
          <m:r>
            <m:rPr>
              <m:nor/>
            </m:rPr>
            <w:rPr>
              <w:rFonts w:ascii="Arial" w:hAnsi="Arial" w:cs="Arial"/>
              <w:sz w:val="22"/>
              <w:szCs w:val="22"/>
            </w:rPr>
            <m:t xml:space="preserve">NI= </m:t>
          </m:r>
          <m:f>
            <m:fPr>
              <m:ctrlPr>
                <w:rPr>
                  <w:rFonts w:ascii="Cambria Math" w:hAnsi="Cambria Math" w:cs="Arial"/>
                  <w:i/>
                  <w:sz w:val="22"/>
                  <w:szCs w:val="22"/>
                </w:rPr>
              </m:ctrlPr>
            </m:fPr>
            <m:num>
              <m:nary>
                <m:naryPr>
                  <m:chr m:val="∑"/>
                  <m:limLoc m:val="undOvr"/>
                  <m:subHide m:val="1"/>
                  <m:supHide m:val="1"/>
                  <m:ctrlPr>
                    <w:rPr>
                      <w:rFonts w:ascii="Cambria Math" w:hAnsi="Cambria Math" w:cs="Arial"/>
                      <w:i/>
                      <w:sz w:val="22"/>
                      <w:szCs w:val="22"/>
                    </w:rPr>
                  </m:ctrlPr>
                </m:naryPr>
                <m:sub/>
                <m:sup/>
                <m:e>
                  <m:r>
                    <m:rPr>
                      <m:nor/>
                    </m:rPr>
                    <w:rPr>
                      <w:rFonts w:ascii="Arial" w:hAnsi="Arial" w:cs="Arial"/>
                      <w:sz w:val="22"/>
                      <w:szCs w:val="22"/>
                    </w:rPr>
                    <m:t>Y</m:t>
                  </m:r>
                </m:e>
              </m:nary>
            </m:num>
            <m:den>
              <m:r>
                <m:rPr>
                  <m:nor/>
                </m:rPr>
                <w:rPr>
                  <w:rFonts w:ascii="Arial" w:hAnsi="Arial" w:cs="Arial"/>
                  <w:sz w:val="22"/>
                  <w:szCs w:val="22"/>
                </w:rPr>
                <m:t>X</m:t>
              </m:r>
            </m:den>
          </m:f>
        </m:oMath>
      </m:oMathPara>
    </w:p>
    <w:p w14:paraId="6B976DC5" w14:textId="77777777" w:rsidR="008D780A" w:rsidRPr="00D83790" w:rsidRDefault="008D780A" w:rsidP="008D780A">
      <w:pPr>
        <w:pStyle w:val="PargrafodaLista"/>
        <w:spacing w:before="240"/>
        <w:ind w:left="0"/>
        <w:contextualSpacing w:val="0"/>
        <w:jc w:val="both"/>
        <w:rPr>
          <w:rFonts w:ascii="Arial" w:eastAsia="Calibri" w:hAnsi="Arial" w:cs="Arial"/>
          <w:bCs/>
          <w:snapToGrid w:val="0"/>
          <w:sz w:val="22"/>
          <w:szCs w:val="22"/>
          <w:lang w:eastAsia="en-US"/>
        </w:rPr>
      </w:pPr>
      <w:r w:rsidRPr="00D83790">
        <w:rPr>
          <w:rFonts w:ascii="Arial" w:eastAsia="Calibri" w:hAnsi="Arial" w:cs="Arial"/>
          <w:bCs/>
          <w:snapToGrid w:val="0"/>
          <w:sz w:val="22"/>
          <w:szCs w:val="22"/>
          <w:lang w:eastAsia="en-US"/>
        </w:rPr>
        <w:t>Cabe ao gestor apurar o percentual de liberação da fatura correspondente a cada Unidade Escolar (o percentual será aplicado para cada Unidade considerando a nota individualizada) e encaminhar uma via para a Contratada.</w:t>
      </w:r>
    </w:p>
    <w:p w14:paraId="2B5B0572" w14:textId="77777777" w:rsidR="008D780A" w:rsidRDefault="008D780A" w:rsidP="008D780A">
      <w:pPr>
        <w:pStyle w:val="PargrafodaLista"/>
        <w:spacing w:before="240"/>
        <w:ind w:left="0"/>
        <w:contextualSpacing w:val="0"/>
        <w:rPr>
          <w:rFonts w:ascii="Arial" w:eastAsia="Calibri" w:hAnsi="Arial" w:cs="Arial"/>
          <w:b/>
          <w:snapToGrid w:val="0"/>
          <w:sz w:val="22"/>
          <w:szCs w:val="22"/>
          <w:lang w:eastAsia="en-US"/>
        </w:rPr>
      </w:pPr>
      <w:proofErr w:type="gramStart"/>
      <w:r w:rsidRPr="00D83790">
        <w:rPr>
          <w:rFonts w:ascii="Arial" w:eastAsia="Calibri" w:hAnsi="Arial" w:cs="Arial"/>
          <w:b/>
          <w:snapToGrid w:val="0"/>
          <w:sz w:val="22"/>
          <w:szCs w:val="22"/>
          <w:lang w:eastAsia="en-US"/>
        </w:rPr>
        <w:t>Resultado Final</w:t>
      </w:r>
      <w:proofErr w:type="gramEnd"/>
    </w:p>
    <w:p w14:paraId="5DECA906" w14:textId="77777777" w:rsidR="008D780A" w:rsidRPr="00D83790" w:rsidRDefault="008D780A" w:rsidP="008D780A">
      <w:pPr>
        <w:pStyle w:val="PargrafodaLista"/>
        <w:spacing w:before="240"/>
        <w:ind w:left="0"/>
        <w:contextualSpacing w:val="0"/>
        <w:rPr>
          <w:rFonts w:ascii="Arial" w:eastAsia="Calibri" w:hAnsi="Arial" w:cs="Arial"/>
          <w:b/>
          <w:snapToGrid w:val="0"/>
          <w:sz w:val="22"/>
          <w:szCs w:val="22"/>
          <w:lang w:eastAsia="en-US"/>
        </w:rPr>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48"/>
        <w:gridCol w:w="5196"/>
      </w:tblGrid>
      <w:tr w:rsidR="008D780A" w:rsidRPr="00D83790" w14:paraId="2529A604" w14:textId="77777777" w:rsidTr="00796CB1">
        <w:trPr>
          <w:trHeight w:val="411"/>
        </w:trPr>
        <w:tc>
          <w:tcPr>
            <w:tcW w:w="3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1D3760" w14:textId="77777777" w:rsidR="008D780A" w:rsidRPr="00D83790" w:rsidRDefault="008D780A" w:rsidP="00796CB1">
            <w:pPr>
              <w:autoSpaceDE w:val="0"/>
              <w:autoSpaceDN w:val="0"/>
              <w:adjustRightInd w:val="0"/>
              <w:spacing w:after="100" w:afterAutospacing="1"/>
              <w:jc w:val="center"/>
              <w:rPr>
                <w:rFonts w:ascii="Arial" w:hAnsi="Arial" w:cs="Arial"/>
                <w:b/>
                <w:sz w:val="22"/>
                <w:szCs w:val="22"/>
              </w:rPr>
            </w:pPr>
            <w:r w:rsidRPr="00D83790">
              <w:rPr>
                <w:rFonts w:ascii="Arial" w:hAnsi="Arial" w:cs="Arial"/>
                <w:b/>
                <w:sz w:val="22"/>
                <w:szCs w:val="22"/>
              </w:rPr>
              <w:t>PERCENTUAL DE LIBERAÇÃO DA FATURA (CONSIDERANDO A NOTA DA UNIDADE ESCOLAR)</w:t>
            </w:r>
          </w:p>
        </w:tc>
        <w:tc>
          <w:tcPr>
            <w:tcW w:w="52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242CF" w14:textId="77777777" w:rsidR="008D780A" w:rsidRPr="00D83790" w:rsidRDefault="008D780A" w:rsidP="00796CB1">
            <w:pPr>
              <w:autoSpaceDE w:val="0"/>
              <w:autoSpaceDN w:val="0"/>
              <w:adjustRightInd w:val="0"/>
              <w:spacing w:after="100" w:afterAutospacing="1"/>
              <w:jc w:val="center"/>
              <w:rPr>
                <w:rFonts w:ascii="Arial" w:hAnsi="Arial" w:cs="Arial"/>
                <w:b/>
                <w:sz w:val="22"/>
                <w:szCs w:val="22"/>
              </w:rPr>
            </w:pPr>
            <w:r w:rsidRPr="00D83790">
              <w:rPr>
                <w:rFonts w:ascii="Arial" w:hAnsi="Arial" w:cs="Arial"/>
                <w:b/>
                <w:sz w:val="22"/>
                <w:szCs w:val="22"/>
              </w:rPr>
              <w:t>NOTA OBTIDA NA AVALIAÇÃO</w:t>
            </w:r>
          </w:p>
        </w:tc>
      </w:tr>
      <w:tr w:rsidR="008D780A" w:rsidRPr="00D83790" w14:paraId="56CAEEB6" w14:textId="77777777" w:rsidTr="00796CB1">
        <w:trPr>
          <w:trHeight w:val="340"/>
        </w:trPr>
        <w:tc>
          <w:tcPr>
            <w:tcW w:w="3955" w:type="dxa"/>
            <w:gridSpan w:val="2"/>
            <w:vAlign w:val="center"/>
          </w:tcPr>
          <w:p w14:paraId="49D29E60" w14:textId="77777777" w:rsidR="008D780A" w:rsidRPr="00D83790" w:rsidRDefault="008D780A" w:rsidP="00796CB1">
            <w:pPr>
              <w:autoSpaceDE w:val="0"/>
              <w:autoSpaceDN w:val="0"/>
              <w:adjustRightInd w:val="0"/>
              <w:jc w:val="center"/>
              <w:rPr>
                <w:rFonts w:ascii="Arial" w:hAnsi="Arial" w:cs="Arial"/>
                <w:sz w:val="22"/>
                <w:szCs w:val="22"/>
              </w:rPr>
            </w:pPr>
            <w:r w:rsidRPr="00D83790">
              <w:rPr>
                <w:rFonts w:ascii="Arial" w:hAnsi="Arial" w:cs="Arial"/>
                <w:sz w:val="22"/>
                <w:szCs w:val="22"/>
              </w:rPr>
              <w:t>Liberação total da fatura*</w:t>
            </w:r>
          </w:p>
        </w:tc>
        <w:tc>
          <w:tcPr>
            <w:tcW w:w="5196" w:type="dxa"/>
            <w:vAlign w:val="center"/>
          </w:tcPr>
          <w:p w14:paraId="3012A82F" w14:textId="77777777" w:rsidR="008D780A" w:rsidRPr="00D83790" w:rsidRDefault="008D780A" w:rsidP="00796CB1">
            <w:pPr>
              <w:autoSpaceDE w:val="0"/>
              <w:autoSpaceDN w:val="0"/>
              <w:adjustRightInd w:val="0"/>
              <w:jc w:val="both"/>
              <w:rPr>
                <w:rFonts w:ascii="Arial" w:hAnsi="Arial" w:cs="Arial"/>
                <w:sz w:val="22"/>
                <w:szCs w:val="22"/>
              </w:rPr>
            </w:pPr>
            <w:r w:rsidRPr="00D83790">
              <w:rPr>
                <w:rFonts w:ascii="Arial" w:hAnsi="Arial" w:cs="Arial"/>
                <w:sz w:val="22"/>
                <w:szCs w:val="22"/>
              </w:rPr>
              <w:t>Nota maior ou igual a 90 pontos</w:t>
            </w:r>
          </w:p>
        </w:tc>
      </w:tr>
      <w:tr w:rsidR="008D780A" w:rsidRPr="00D83790" w14:paraId="1D40310A" w14:textId="77777777" w:rsidTr="00796CB1">
        <w:trPr>
          <w:trHeight w:val="340"/>
        </w:trPr>
        <w:tc>
          <w:tcPr>
            <w:tcW w:w="3955" w:type="dxa"/>
            <w:gridSpan w:val="2"/>
            <w:vAlign w:val="center"/>
          </w:tcPr>
          <w:p w14:paraId="42349B93" w14:textId="77777777" w:rsidR="008D780A" w:rsidRPr="00D83790" w:rsidRDefault="008D780A" w:rsidP="00796CB1">
            <w:pPr>
              <w:autoSpaceDE w:val="0"/>
              <w:autoSpaceDN w:val="0"/>
              <w:adjustRightInd w:val="0"/>
              <w:jc w:val="center"/>
              <w:rPr>
                <w:rFonts w:ascii="Arial" w:hAnsi="Arial" w:cs="Arial"/>
                <w:sz w:val="22"/>
                <w:szCs w:val="22"/>
              </w:rPr>
            </w:pPr>
            <w:r w:rsidRPr="00D83790">
              <w:rPr>
                <w:rFonts w:ascii="Arial" w:hAnsi="Arial" w:cs="Arial"/>
                <w:sz w:val="22"/>
                <w:szCs w:val="22"/>
              </w:rPr>
              <w:t>Liberação de 90% da fatura*</w:t>
            </w:r>
          </w:p>
        </w:tc>
        <w:tc>
          <w:tcPr>
            <w:tcW w:w="5196" w:type="dxa"/>
            <w:vAlign w:val="center"/>
          </w:tcPr>
          <w:p w14:paraId="77413FF9" w14:textId="77777777" w:rsidR="008D780A" w:rsidRPr="00D83790" w:rsidRDefault="008D780A" w:rsidP="00796CB1">
            <w:pPr>
              <w:autoSpaceDE w:val="0"/>
              <w:autoSpaceDN w:val="0"/>
              <w:adjustRightInd w:val="0"/>
              <w:jc w:val="both"/>
              <w:rPr>
                <w:rFonts w:ascii="Arial" w:hAnsi="Arial" w:cs="Arial"/>
                <w:sz w:val="22"/>
                <w:szCs w:val="22"/>
              </w:rPr>
            </w:pPr>
            <w:r w:rsidRPr="00D83790">
              <w:rPr>
                <w:rFonts w:ascii="Arial" w:hAnsi="Arial" w:cs="Arial"/>
                <w:sz w:val="22"/>
                <w:szCs w:val="22"/>
              </w:rPr>
              <w:t>Nota maior ou igual a 70 e menor que 90 pontos</w:t>
            </w:r>
          </w:p>
        </w:tc>
      </w:tr>
      <w:tr w:rsidR="008D780A" w:rsidRPr="00D83790" w14:paraId="1DA64ECE" w14:textId="77777777" w:rsidTr="00796CB1">
        <w:trPr>
          <w:trHeight w:val="340"/>
        </w:trPr>
        <w:tc>
          <w:tcPr>
            <w:tcW w:w="3955" w:type="dxa"/>
            <w:gridSpan w:val="2"/>
            <w:vAlign w:val="center"/>
          </w:tcPr>
          <w:p w14:paraId="42A61098" w14:textId="77777777" w:rsidR="008D780A" w:rsidRPr="00D83790" w:rsidRDefault="008D780A" w:rsidP="00796CB1">
            <w:pPr>
              <w:autoSpaceDE w:val="0"/>
              <w:autoSpaceDN w:val="0"/>
              <w:adjustRightInd w:val="0"/>
              <w:jc w:val="center"/>
              <w:rPr>
                <w:rFonts w:ascii="Arial" w:hAnsi="Arial" w:cs="Arial"/>
                <w:sz w:val="22"/>
                <w:szCs w:val="22"/>
              </w:rPr>
            </w:pPr>
            <w:r w:rsidRPr="00D83790">
              <w:rPr>
                <w:rFonts w:ascii="Arial" w:hAnsi="Arial" w:cs="Arial"/>
                <w:sz w:val="22"/>
                <w:szCs w:val="22"/>
              </w:rPr>
              <w:t>Liberação de 80% da fatura*</w:t>
            </w:r>
          </w:p>
        </w:tc>
        <w:tc>
          <w:tcPr>
            <w:tcW w:w="5196" w:type="dxa"/>
            <w:vAlign w:val="center"/>
          </w:tcPr>
          <w:p w14:paraId="77D76764" w14:textId="77777777" w:rsidR="008D780A" w:rsidRPr="00D83790" w:rsidRDefault="008D780A" w:rsidP="00796CB1">
            <w:pPr>
              <w:autoSpaceDE w:val="0"/>
              <w:autoSpaceDN w:val="0"/>
              <w:adjustRightInd w:val="0"/>
              <w:jc w:val="both"/>
              <w:rPr>
                <w:rFonts w:ascii="Arial" w:hAnsi="Arial" w:cs="Arial"/>
                <w:sz w:val="22"/>
                <w:szCs w:val="22"/>
              </w:rPr>
            </w:pPr>
            <w:r w:rsidRPr="00D83790">
              <w:rPr>
                <w:rFonts w:ascii="Arial" w:hAnsi="Arial" w:cs="Arial"/>
                <w:sz w:val="22"/>
                <w:szCs w:val="22"/>
              </w:rPr>
              <w:t>Nota maior ou igual a 60 e menor que 70 pontos</w:t>
            </w:r>
          </w:p>
        </w:tc>
      </w:tr>
      <w:tr w:rsidR="008D780A" w:rsidRPr="00D83790" w14:paraId="4E4E883C" w14:textId="77777777" w:rsidTr="00796CB1">
        <w:trPr>
          <w:trHeight w:val="340"/>
        </w:trPr>
        <w:tc>
          <w:tcPr>
            <w:tcW w:w="3955" w:type="dxa"/>
            <w:gridSpan w:val="2"/>
            <w:vAlign w:val="center"/>
          </w:tcPr>
          <w:p w14:paraId="102A08D5" w14:textId="77777777" w:rsidR="008D780A" w:rsidRPr="00D83790" w:rsidRDefault="008D780A" w:rsidP="00796CB1">
            <w:pPr>
              <w:autoSpaceDE w:val="0"/>
              <w:autoSpaceDN w:val="0"/>
              <w:adjustRightInd w:val="0"/>
              <w:jc w:val="center"/>
              <w:rPr>
                <w:rFonts w:ascii="Arial" w:hAnsi="Arial" w:cs="Arial"/>
                <w:sz w:val="22"/>
                <w:szCs w:val="22"/>
              </w:rPr>
            </w:pPr>
            <w:r w:rsidRPr="00D83790">
              <w:rPr>
                <w:rFonts w:ascii="Arial" w:hAnsi="Arial" w:cs="Arial"/>
                <w:sz w:val="22"/>
                <w:szCs w:val="22"/>
              </w:rPr>
              <w:t>Liberação de 65% da fatura*</w:t>
            </w:r>
          </w:p>
        </w:tc>
        <w:tc>
          <w:tcPr>
            <w:tcW w:w="5196" w:type="dxa"/>
            <w:vAlign w:val="center"/>
          </w:tcPr>
          <w:p w14:paraId="37A19E9C" w14:textId="77777777" w:rsidR="008D780A" w:rsidRPr="00D83790" w:rsidRDefault="008D780A" w:rsidP="00796CB1">
            <w:pPr>
              <w:autoSpaceDE w:val="0"/>
              <w:autoSpaceDN w:val="0"/>
              <w:adjustRightInd w:val="0"/>
              <w:jc w:val="both"/>
              <w:rPr>
                <w:rFonts w:ascii="Arial" w:hAnsi="Arial" w:cs="Arial"/>
                <w:sz w:val="22"/>
                <w:szCs w:val="22"/>
              </w:rPr>
            </w:pPr>
            <w:r w:rsidRPr="00D83790">
              <w:rPr>
                <w:rFonts w:ascii="Arial" w:hAnsi="Arial" w:cs="Arial"/>
                <w:sz w:val="22"/>
                <w:szCs w:val="22"/>
              </w:rPr>
              <w:t>Nota maior ou igual a 50 e menor que 60 pontos</w:t>
            </w:r>
          </w:p>
        </w:tc>
      </w:tr>
      <w:tr w:rsidR="008D780A" w:rsidRPr="00D83790" w14:paraId="0E803477" w14:textId="77777777" w:rsidTr="00796CB1">
        <w:trPr>
          <w:trHeight w:val="340"/>
        </w:trPr>
        <w:tc>
          <w:tcPr>
            <w:tcW w:w="3955" w:type="dxa"/>
            <w:gridSpan w:val="2"/>
            <w:vAlign w:val="center"/>
          </w:tcPr>
          <w:p w14:paraId="35CD3D2A" w14:textId="77777777" w:rsidR="008D780A" w:rsidRPr="00D83790" w:rsidRDefault="008D780A" w:rsidP="00796CB1">
            <w:pPr>
              <w:jc w:val="center"/>
              <w:rPr>
                <w:rFonts w:ascii="Arial" w:hAnsi="Arial" w:cs="Arial"/>
                <w:sz w:val="22"/>
                <w:szCs w:val="22"/>
              </w:rPr>
            </w:pPr>
            <w:r w:rsidRPr="00D83790">
              <w:rPr>
                <w:rFonts w:ascii="Arial" w:hAnsi="Arial" w:cs="Arial"/>
                <w:sz w:val="22"/>
                <w:szCs w:val="22"/>
              </w:rPr>
              <w:t>Liberação de 50% da fatura*</w:t>
            </w:r>
          </w:p>
        </w:tc>
        <w:tc>
          <w:tcPr>
            <w:tcW w:w="5196" w:type="dxa"/>
            <w:vAlign w:val="center"/>
          </w:tcPr>
          <w:p w14:paraId="1DB04628" w14:textId="77777777" w:rsidR="008D780A" w:rsidRPr="00D83790" w:rsidRDefault="008D780A" w:rsidP="00796CB1">
            <w:pPr>
              <w:jc w:val="both"/>
              <w:rPr>
                <w:rFonts w:ascii="Arial" w:hAnsi="Arial" w:cs="Arial"/>
                <w:sz w:val="22"/>
                <w:szCs w:val="22"/>
              </w:rPr>
            </w:pPr>
            <w:r w:rsidRPr="00D83790">
              <w:rPr>
                <w:rFonts w:ascii="Arial" w:hAnsi="Arial" w:cs="Arial"/>
                <w:sz w:val="22"/>
                <w:szCs w:val="22"/>
              </w:rPr>
              <w:t>Nota menor que 50 pontos</w:t>
            </w:r>
          </w:p>
        </w:tc>
      </w:tr>
    </w:tbl>
    <w:p w14:paraId="54A41498" w14:textId="77777777" w:rsidR="008D780A" w:rsidRPr="00D83790" w:rsidRDefault="008D780A" w:rsidP="008D780A">
      <w:pPr>
        <w:spacing w:after="100" w:afterAutospacing="1"/>
        <w:ind w:left="142" w:hanging="142"/>
        <w:jc w:val="both"/>
        <w:rPr>
          <w:rFonts w:ascii="Arial" w:hAnsi="Arial" w:cs="Arial"/>
          <w:sz w:val="22"/>
          <w:szCs w:val="22"/>
        </w:rPr>
      </w:pPr>
      <w:r w:rsidRPr="00D83790">
        <w:rPr>
          <w:rFonts w:ascii="Arial" w:hAnsi="Arial" w:cs="Arial"/>
          <w:sz w:val="22"/>
          <w:szCs w:val="22"/>
        </w:rPr>
        <w:t>* Na hipótese de o objeto do contrato abranger mais de uma Unidade Escolar, o percentual de liberação, que será apurado em relação a cada Unidade Escolar, incidirá sobre o valor da parcela da fatura correspondente aos serviços prestados na respectiva Unidade Escolar. Nessa hipótese, para cada uma das parcelas da fatura relativas a cada Unidade Escolar, haverá incidência de um percentual de liberação individualizado.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35"/>
        <w:gridCol w:w="2694"/>
        <w:gridCol w:w="2551"/>
      </w:tblGrid>
      <w:tr w:rsidR="008D780A" w:rsidRPr="007967A1" w14:paraId="0163A47E" w14:textId="77777777" w:rsidTr="00796CB1">
        <w:trPr>
          <w:trHeight w:val="1075"/>
        </w:trPr>
        <w:tc>
          <w:tcPr>
            <w:tcW w:w="1129" w:type="dxa"/>
          </w:tcPr>
          <w:p w14:paraId="35B6F2FF" w14:textId="77777777" w:rsidR="008D780A" w:rsidRPr="00D83790" w:rsidRDefault="008D780A" w:rsidP="00796CB1">
            <w:pPr>
              <w:rPr>
                <w:rFonts w:ascii="Arial" w:hAnsi="Arial" w:cs="Arial"/>
                <w:sz w:val="22"/>
                <w:szCs w:val="22"/>
              </w:rPr>
            </w:pPr>
            <w:r w:rsidRPr="00D83790">
              <w:rPr>
                <w:rFonts w:ascii="Arial" w:hAnsi="Arial" w:cs="Arial"/>
                <w:sz w:val="22"/>
                <w:szCs w:val="22"/>
              </w:rPr>
              <w:t>Nota:</w:t>
            </w:r>
          </w:p>
        </w:tc>
        <w:tc>
          <w:tcPr>
            <w:tcW w:w="2835" w:type="dxa"/>
          </w:tcPr>
          <w:p w14:paraId="4694EA11" w14:textId="77777777" w:rsidR="008D780A" w:rsidRPr="00D83790" w:rsidRDefault="008D780A" w:rsidP="00796CB1">
            <w:pPr>
              <w:rPr>
                <w:rFonts w:ascii="Arial" w:hAnsi="Arial" w:cs="Arial"/>
                <w:sz w:val="22"/>
                <w:szCs w:val="22"/>
              </w:rPr>
            </w:pPr>
            <w:r w:rsidRPr="00D83790">
              <w:rPr>
                <w:rFonts w:ascii="Arial" w:hAnsi="Arial" w:cs="Arial"/>
                <w:sz w:val="22"/>
                <w:szCs w:val="22"/>
              </w:rPr>
              <w:t>Assinatura do Responsável pela Fiscalização:</w:t>
            </w:r>
          </w:p>
        </w:tc>
        <w:tc>
          <w:tcPr>
            <w:tcW w:w="2694" w:type="dxa"/>
          </w:tcPr>
          <w:p w14:paraId="59E46850" w14:textId="77777777" w:rsidR="008D780A" w:rsidRPr="00D83790" w:rsidRDefault="008D780A" w:rsidP="00796CB1">
            <w:pPr>
              <w:rPr>
                <w:rFonts w:ascii="Arial" w:hAnsi="Arial" w:cs="Arial"/>
                <w:sz w:val="22"/>
                <w:szCs w:val="22"/>
              </w:rPr>
            </w:pPr>
            <w:r w:rsidRPr="00D83790">
              <w:rPr>
                <w:rFonts w:ascii="Arial" w:hAnsi="Arial" w:cs="Arial"/>
                <w:sz w:val="22"/>
                <w:szCs w:val="22"/>
              </w:rPr>
              <w:t>Assinatura do Responsável da Contratada:</w:t>
            </w:r>
          </w:p>
        </w:tc>
        <w:tc>
          <w:tcPr>
            <w:tcW w:w="2551" w:type="dxa"/>
          </w:tcPr>
          <w:p w14:paraId="2A82B29C" w14:textId="77777777" w:rsidR="008D780A" w:rsidRPr="007967A1" w:rsidRDefault="008D780A" w:rsidP="00796CB1">
            <w:pPr>
              <w:rPr>
                <w:rFonts w:ascii="Arial" w:hAnsi="Arial" w:cs="Arial"/>
                <w:sz w:val="22"/>
                <w:szCs w:val="22"/>
              </w:rPr>
            </w:pPr>
            <w:r w:rsidRPr="00D83790">
              <w:rPr>
                <w:rFonts w:ascii="Arial" w:hAnsi="Arial" w:cs="Arial"/>
                <w:sz w:val="22"/>
                <w:szCs w:val="22"/>
              </w:rPr>
              <w:t>Assinatura do Gestor do Contrato:</w:t>
            </w:r>
          </w:p>
          <w:p w14:paraId="730AD393" w14:textId="77777777" w:rsidR="008D780A" w:rsidRPr="007967A1" w:rsidRDefault="008D780A" w:rsidP="00796CB1">
            <w:pPr>
              <w:rPr>
                <w:rFonts w:ascii="Arial" w:hAnsi="Arial" w:cs="Arial"/>
                <w:sz w:val="22"/>
                <w:szCs w:val="22"/>
              </w:rPr>
            </w:pPr>
          </w:p>
        </w:tc>
      </w:tr>
    </w:tbl>
    <w:p w14:paraId="1E72BC16" w14:textId="77777777" w:rsidR="002F0D3A" w:rsidRDefault="008D780A" w:rsidP="008D780A"/>
    <w:sectPr w:rsidR="002F0D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054"/>
    <w:multiLevelType w:val="multilevel"/>
    <w:tmpl w:val="165E73CE"/>
    <w:lvl w:ilvl="0">
      <w:start w:val="3"/>
      <w:numFmt w:val="decimal"/>
      <w:lvlText w:val="%1."/>
      <w:lvlJc w:val="left"/>
      <w:pPr>
        <w:ind w:left="495" w:hanging="495"/>
      </w:pPr>
      <w:rPr>
        <w:rFonts w:hint="default"/>
      </w:rPr>
    </w:lvl>
    <w:lvl w:ilvl="1">
      <w:start w:val="2"/>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8095FBF"/>
    <w:multiLevelType w:val="multilevel"/>
    <w:tmpl w:val="DE2609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502A1"/>
    <w:multiLevelType w:val="hybridMultilevel"/>
    <w:tmpl w:val="2AAEC61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15:restartNumberingAfterBreak="0">
    <w:nsid w:val="0EDD785B"/>
    <w:multiLevelType w:val="hybridMultilevel"/>
    <w:tmpl w:val="8264D182"/>
    <w:lvl w:ilvl="0" w:tplc="596AC466">
      <w:numFmt w:val="bullet"/>
      <w:lvlText w:val="-"/>
      <w:lvlJc w:val="left"/>
      <w:pPr>
        <w:tabs>
          <w:tab w:val="num" w:pos="720"/>
        </w:tabs>
        <w:ind w:left="720" w:hanging="360"/>
      </w:pPr>
      <w:rPr>
        <w:rFonts w:ascii="Times New Roman" w:eastAsia="Times New Roman" w:hAnsi="Times New Roman" w:cs="Times New Roman"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A73D8"/>
    <w:multiLevelType w:val="multilevel"/>
    <w:tmpl w:val="E320CF00"/>
    <w:lvl w:ilvl="0">
      <w:start w:val="5"/>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0CC0DD9"/>
    <w:multiLevelType w:val="hybridMultilevel"/>
    <w:tmpl w:val="0BF8AD1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15:restartNumberingAfterBreak="0">
    <w:nsid w:val="111C24AD"/>
    <w:multiLevelType w:val="hybridMultilevel"/>
    <w:tmpl w:val="36EEAD2E"/>
    <w:lvl w:ilvl="0" w:tplc="04160005">
      <w:start w:val="1"/>
      <w:numFmt w:val="bullet"/>
      <w:lvlText w:val=""/>
      <w:lvlJc w:val="left"/>
      <w:pPr>
        <w:tabs>
          <w:tab w:val="num" w:pos="720"/>
        </w:tabs>
        <w:ind w:left="720" w:hanging="360"/>
      </w:pPr>
      <w:rPr>
        <w:rFonts w:ascii="Wingdings" w:hAnsi="Wingdings" w:hint="default"/>
      </w:rPr>
    </w:lvl>
    <w:lvl w:ilvl="1" w:tplc="9448FA3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C575E"/>
    <w:multiLevelType w:val="hybridMultilevel"/>
    <w:tmpl w:val="D3A87EE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D69AA"/>
    <w:multiLevelType w:val="hybridMultilevel"/>
    <w:tmpl w:val="199A8F7A"/>
    <w:lvl w:ilvl="0" w:tplc="04160005">
      <w:start w:val="1"/>
      <w:numFmt w:val="bullet"/>
      <w:lvlText w:val=""/>
      <w:lvlJc w:val="left"/>
      <w:pPr>
        <w:ind w:left="720" w:hanging="360"/>
      </w:pPr>
      <w:rPr>
        <w:rFonts w:ascii="Wingdings" w:hAnsi="Wingdings" w:hint="default"/>
      </w:rPr>
    </w:lvl>
    <w:lvl w:ilvl="1" w:tplc="9448FA32">
      <w:start w:val="2"/>
      <w:numFmt w:val="bullet"/>
      <w:lvlText w:val="-"/>
      <w:lvlJc w:val="left"/>
      <w:pPr>
        <w:ind w:left="1440" w:hanging="360"/>
      </w:pPr>
      <w:rPr>
        <w:rFonts w:ascii="Times New Roman" w:eastAsia="Times New Roman" w:hAnsi="Times New Roman" w:cs="Times New Roman" w:hint="default"/>
        <w:b/>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80D633E"/>
    <w:multiLevelType w:val="multilevel"/>
    <w:tmpl w:val="402647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54D07"/>
    <w:multiLevelType w:val="hybridMultilevel"/>
    <w:tmpl w:val="B922DA6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850CFD"/>
    <w:multiLevelType w:val="multilevel"/>
    <w:tmpl w:val="09BCCF14"/>
    <w:lvl w:ilvl="0">
      <w:start w:val="1"/>
      <w:numFmt w:val="decimal"/>
      <w:lvlText w:val="%1."/>
      <w:lvlJc w:val="left"/>
      <w:pPr>
        <w:tabs>
          <w:tab w:val="num" w:pos="720"/>
        </w:tabs>
        <w:ind w:left="720" w:hanging="720"/>
      </w:pPr>
    </w:lvl>
    <w:lvl w:ilvl="1">
      <w:start w:val="1"/>
      <w:numFmt w:val="decimal"/>
      <w:lvlText w:val="%2."/>
      <w:lvlJc w:val="left"/>
      <w:pPr>
        <w:tabs>
          <w:tab w:val="num" w:pos="3272"/>
        </w:tabs>
        <w:ind w:left="3272"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2C4CFB"/>
    <w:multiLevelType w:val="hybridMultilevel"/>
    <w:tmpl w:val="0A5E1100"/>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F63C4"/>
    <w:multiLevelType w:val="hybridMultilevel"/>
    <w:tmpl w:val="3702D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318C07A3"/>
    <w:multiLevelType w:val="hybridMultilevel"/>
    <w:tmpl w:val="7354F96E"/>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8" w15:restartNumberingAfterBreak="0">
    <w:nsid w:val="31F71EED"/>
    <w:multiLevelType w:val="multilevel"/>
    <w:tmpl w:val="65B8C4B4"/>
    <w:lvl w:ilvl="0">
      <w:start w:val="3"/>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6AF21A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201830"/>
    <w:multiLevelType w:val="hybridMultilevel"/>
    <w:tmpl w:val="6F0240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DAE77D5"/>
    <w:multiLevelType w:val="multilevel"/>
    <w:tmpl w:val="11DC8E94"/>
    <w:lvl w:ilvl="0">
      <w:start w:val="3"/>
      <w:numFmt w:val="decimal"/>
      <w:lvlText w:val="%1."/>
      <w:lvlJc w:val="left"/>
      <w:pPr>
        <w:ind w:left="495" w:hanging="495"/>
      </w:pPr>
      <w:rPr>
        <w:rFonts w:hint="default"/>
        <w:color w:val="222222"/>
        <w:sz w:val="22"/>
      </w:rPr>
    </w:lvl>
    <w:lvl w:ilvl="1">
      <w:start w:val="3"/>
      <w:numFmt w:val="decimal"/>
      <w:lvlText w:val="%1.%2."/>
      <w:lvlJc w:val="left"/>
      <w:pPr>
        <w:ind w:left="1287" w:hanging="720"/>
      </w:pPr>
      <w:rPr>
        <w:rFonts w:hint="default"/>
        <w:color w:val="222222"/>
        <w:sz w:val="22"/>
      </w:rPr>
    </w:lvl>
    <w:lvl w:ilvl="2">
      <w:start w:val="1"/>
      <w:numFmt w:val="decimal"/>
      <w:lvlText w:val="%1.%2.%3."/>
      <w:lvlJc w:val="left"/>
      <w:pPr>
        <w:ind w:left="1854" w:hanging="720"/>
      </w:pPr>
      <w:rPr>
        <w:rFonts w:hint="default"/>
        <w:color w:val="222222"/>
        <w:sz w:val="22"/>
      </w:rPr>
    </w:lvl>
    <w:lvl w:ilvl="3">
      <w:start w:val="1"/>
      <w:numFmt w:val="decimal"/>
      <w:lvlText w:val="%1.%2.%3.%4."/>
      <w:lvlJc w:val="left"/>
      <w:pPr>
        <w:ind w:left="2781" w:hanging="1080"/>
      </w:pPr>
      <w:rPr>
        <w:rFonts w:hint="default"/>
        <w:color w:val="222222"/>
        <w:sz w:val="22"/>
      </w:rPr>
    </w:lvl>
    <w:lvl w:ilvl="4">
      <w:start w:val="1"/>
      <w:numFmt w:val="decimal"/>
      <w:lvlText w:val="%1.%2.%3.%4.%5."/>
      <w:lvlJc w:val="left"/>
      <w:pPr>
        <w:ind w:left="3348" w:hanging="1080"/>
      </w:pPr>
      <w:rPr>
        <w:rFonts w:hint="default"/>
        <w:color w:val="222222"/>
        <w:sz w:val="22"/>
      </w:rPr>
    </w:lvl>
    <w:lvl w:ilvl="5">
      <w:start w:val="1"/>
      <w:numFmt w:val="decimal"/>
      <w:lvlText w:val="%1.%2.%3.%4.%5.%6."/>
      <w:lvlJc w:val="left"/>
      <w:pPr>
        <w:ind w:left="4275" w:hanging="1440"/>
      </w:pPr>
      <w:rPr>
        <w:rFonts w:hint="default"/>
        <w:color w:val="222222"/>
        <w:sz w:val="22"/>
      </w:rPr>
    </w:lvl>
    <w:lvl w:ilvl="6">
      <w:start w:val="1"/>
      <w:numFmt w:val="decimal"/>
      <w:lvlText w:val="%1.%2.%3.%4.%5.%6.%7."/>
      <w:lvlJc w:val="left"/>
      <w:pPr>
        <w:ind w:left="4842" w:hanging="1440"/>
      </w:pPr>
      <w:rPr>
        <w:rFonts w:hint="default"/>
        <w:color w:val="222222"/>
        <w:sz w:val="22"/>
      </w:rPr>
    </w:lvl>
    <w:lvl w:ilvl="7">
      <w:start w:val="1"/>
      <w:numFmt w:val="decimal"/>
      <w:lvlText w:val="%1.%2.%3.%4.%5.%6.%7.%8."/>
      <w:lvlJc w:val="left"/>
      <w:pPr>
        <w:ind w:left="5769" w:hanging="1800"/>
      </w:pPr>
      <w:rPr>
        <w:rFonts w:hint="default"/>
        <w:color w:val="222222"/>
        <w:sz w:val="22"/>
      </w:rPr>
    </w:lvl>
    <w:lvl w:ilvl="8">
      <w:start w:val="1"/>
      <w:numFmt w:val="decimal"/>
      <w:lvlText w:val="%1.%2.%3.%4.%5.%6.%7.%8.%9."/>
      <w:lvlJc w:val="left"/>
      <w:pPr>
        <w:ind w:left="6336" w:hanging="1800"/>
      </w:pPr>
      <w:rPr>
        <w:rFonts w:hint="default"/>
        <w:color w:val="222222"/>
        <w:sz w:val="22"/>
      </w:rPr>
    </w:lvl>
  </w:abstractNum>
  <w:abstractNum w:abstractNumId="22" w15:restartNumberingAfterBreak="0">
    <w:nsid w:val="3F086450"/>
    <w:multiLevelType w:val="hybridMultilevel"/>
    <w:tmpl w:val="148A55EE"/>
    <w:lvl w:ilvl="0" w:tplc="9448FA32">
      <w:start w:val="2"/>
      <w:numFmt w:val="bullet"/>
      <w:lvlText w:val="-"/>
      <w:lvlJc w:val="left"/>
      <w:pPr>
        <w:tabs>
          <w:tab w:val="num" w:pos="3020"/>
        </w:tabs>
        <w:ind w:left="3020" w:hanging="360"/>
      </w:pPr>
      <w:rPr>
        <w:rFonts w:ascii="Times New Roman" w:eastAsia="Times New Roman" w:hAnsi="Times New Roman" w:cs="Times New Roman" w:hint="default"/>
        <w:b/>
      </w:rPr>
    </w:lvl>
    <w:lvl w:ilvl="1" w:tplc="04160003">
      <w:start w:val="1"/>
      <w:numFmt w:val="bullet"/>
      <w:lvlText w:val="o"/>
      <w:lvlJc w:val="left"/>
      <w:pPr>
        <w:tabs>
          <w:tab w:val="num" w:pos="1970"/>
        </w:tabs>
        <w:ind w:left="1970" w:hanging="360"/>
      </w:pPr>
      <w:rPr>
        <w:rFonts w:ascii="Courier New" w:hAnsi="Courier New" w:hint="default"/>
      </w:rPr>
    </w:lvl>
    <w:lvl w:ilvl="2" w:tplc="04160005" w:tentative="1">
      <w:start w:val="1"/>
      <w:numFmt w:val="bullet"/>
      <w:lvlText w:val=""/>
      <w:lvlJc w:val="left"/>
      <w:pPr>
        <w:tabs>
          <w:tab w:val="num" w:pos="2690"/>
        </w:tabs>
        <w:ind w:left="2690" w:hanging="360"/>
      </w:pPr>
      <w:rPr>
        <w:rFonts w:ascii="Wingdings" w:hAnsi="Wingdings" w:hint="default"/>
      </w:rPr>
    </w:lvl>
    <w:lvl w:ilvl="3" w:tplc="04160001" w:tentative="1">
      <w:start w:val="1"/>
      <w:numFmt w:val="bullet"/>
      <w:lvlText w:val=""/>
      <w:lvlJc w:val="left"/>
      <w:pPr>
        <w:tabs>
          <w:tab w:val="num" w:pos="3410"/>
        </w:tabs>
        <w:ind w:left="3410" w:hanging="360"/>
      </w:pPr>
      <w:rPr>
        <w:rFonts w:ascii="Symbol" w:hAnsi="Symbol" w:hint="default"/>
      </w:rPr>
    </w:lvl>
    <w:lvl w:ilvl="4" w:tplc="04160003" w:tentative="1">
      <w:start w:val="1"/>
      <w:numFmt w:val="bullet"/>
      <w:lvlText w:val="o"/>
      <w:lvlJc w:val="left"/>
      <w:pPr>
        <w:tabs>
          <w:tab w:val="num" w:pos="4130"/>
        </w:tabs>
        <w:ind w:left="4130" w:hanging="360"/>
      </w:pPr>
      <w:rPr>
        <w:rFonts w:ascii="Courier New" w:hAnsi="Courier New" w:hint="default"/>
      </w:rPr>
    </w:lvl>
    <w:lvl w:ilvl="5" w:tplc="04160005" w:tentative="1">
      <w:start w:val="1"/>
      <w:numFmt w:val="bullet"/>
      <w:lvlText w:val=""/>
      <w:lvlJc w:val="left"/>
      <w:pPr>
        <w:tabs>
          <w:tab w:val="num" w:pos="4850"/>
        </w:tabs>
        <w:ind w:left="4850" w:hanging="360"/>
      </w:pPr>
      <w:rPr>
        <w:rFonts w:ascii="Wingdings" w:hAnsi="Wingdings" w:hint="default"/>
      </w:rPr>
    </w:lvl>
    <w:lvl w:ilvl="6" w:tplc="04160001" w:tentative="1">
      <w:start w:val="1"/>
      <w:numFmt w:val="bullet"/>
      <w:lvlText w:val=""/>
      <w:lvlJc w:val="left"/>
      <w:pPr>
        <w:tabs>
          <w:tab w:val="num" w:pos="5570"/>
        </w:tabs>
        <w:ind w:left="5570" w:hanging="360"/>
      </w:pPr>
      <w:rPr>
        <w:rFonts w:ascii="Symbol" w:hAnsi="Symbol" w:hint="default"/>
      </w:rPr>
    </w:lvl>
    <w:lvl w:ilvl="7" w:tplc="04160003" w:tentative="1">
      <w:start w:val="1"/>
      <w:numFmt w:val="bullet"/>
      <w:lvlText w:val="o"/>
      <w:lvlJc w:val="left"/>
      <w:pPr>
        <w:tabs>
          <w:tab w:val="num" w:pos="6290"/>
        </w:tabs>
        <w:ind w:left="6290" w:hanging="360"/>
      </w:pPr>
      <w:rPr>
        <w:rFonts w:ascii="Courier New" w:hAnsi="Courier New" w:hint="default"/>
      </w:rPr>
    </w:lvl>
    <w:lvl w:ilvl="8" w:tplc="04160005" w:tentative="1">
      <w:start w:val="1"/>
      <w:numFmt w:val="bullet"/>
      <w:lvlText w:val=""/>
      <w:lvlJc w:val="left"/>
      <w:pPr>
        <w:tabs>
          <w:tab w:val="num" w:pos="7010"/>
        </w:tabs>
        <w:ind w:left="7010" w:hanging="360"/>
      </w:pPr>
      <w:rPr>
        <w:rFonts w:ascii="Wingdings" w:hAnsi="Wingdings" w:hint="default"/>
      </w:rPr>
    </w:lvl>
  </w:abstractNum>
  <w:abstractNum w:abstractNumId="23" w15:restartNumberingAfterBreak="0">
    <w:nsid w:val="44BE7828"/>
    <w:multiLevelType w:val="hybridMultilevel"/>
    <w:tmpl w:val="D0FE2BFA"/>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27B8E"/>
    <w:multiLevelType w:val="multilevel"/>
    <w:tmpl w:val="58EE3E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ordem"/>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8F6BA5"/>
    <w:multiLevelType w:val="singleLevel"/>
    <w:tmpl w:val="C0BA4C9A"/>
    <w:lvl w:ilvl="0">
      <w:numFmt w:val="bullet"/>
      <w:lvlText w:val=""/>
      <w:lvlJc w:val="left"/>
      <w:pPr>
        <w:tabs>
          <w:tab w:val="num" w:pos="426"/>
        </w:tabs>
        <w:ind w:left="426" w:hanging="360"/>
      </w:pPr>
      <w:rPr>
        <w:rFonts w:ascii="Symbol" w:hAnsi="Symbol" w:hint="default"/>
      </w:rPr>
    </w:lvl>
  </w:abstractNum>
  <w:abstractNum w:abstractNumId="26" w15:restartNumberingAfterBreak="0">
    <w:nsid w:val="4B485CE7"/>
    <w:multiLevelType w:val="multilevel"/>
    <w:tmpl w:val="BF280B14"/>
    <w:lvl w:ilvl="0">
      <w:start w:val="3"/>
      <w:numFmt w:val="decimal"/>
      <w:lvlText w:val="%1."/>
      <w:lvlJc w:val="left"/>
      <w:pPr>
        <w:ind w:left="495" w:hanging="495"/>
      </w:pPr>
      <w:rPr>
        <w:rFonts w:hint="default"/>
        <w:sz w:val="22"/>
      </w:rPr>
    </w:lvl>
    <w:lvl w:ilvl="1">
      <w:start w:val="4"/>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336" w:hanging="1800"/>
      </w:pPr>
      <w:rPr>
        <w:rFonts w:hint="default"/>
        <w:sz w:val="22"/>
      </w:rPr>
    </w:lvl>
  </w:abstractNum>
  <w:abstractNum w:abstractNumId="27" w15:restartNumberingAfterBreak="0">
    <w:nsid w:val="568447DB"/>
    <w:multiLevelType w:val="hybridMultilevel"/>
    <w:tmpl w:val="4A4A4A52"/>
    <w:lvl w:ilvl="0" w:tplc="04160005">
      <w:start w:val="1"/>
      <w:numFmt w:val="bullet"/>
      <w:lvlText w:val=""/>
      <w:lvlJc w:val="left"/>
      <w:pPr>
        <w:ind w:left="720" w:hanging="360"/>
      </w:pPr>
      <w:rPr>
        <w:rFonts w:ascii="Wingdings" w:hAnsi="Wingdings" w:hint="default"/>
      </w:rPr>
    </w:lvl>
    <w:lvl w:ilvl="1" w:tplc="11729766">
      <w:start w:val="3"/>
      <w:numFmt w:val="bullet"/>
      <w:lvlText w:val="-"/>
      <w:lvlJc w:val="left"/>
      <w:pPr>
        <w:ind w:left="1440" w:hanging="360"/>
      </w:pPr>
      <w:rPr>
        <w:rFonts w:ascii="Arial" w:eastAsiaTheme="minorEastAsia"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95E3DCD"/>
    <w:multiLevelType w:val="multilevel"/>
    <w:tmpl w:val="5FBE7A68"/>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CA15CCE"/>
    <w:multiLevelType w:val="hybridMultilevel"/>
    <w:tmpl w:val="32CAB8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E2214B"/>
    <w:multiLevelType w:val="hybridMultilevel"/>
    <w:tmpl w:val="4300BC30"/>
    <w:lvl w:ilvl="0" w:tplc="ACE6A4F2">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15:restartNumberingAfterBreak="0">
    <w:nsid w:val="62C84B66"/>
    <w:multiLevelType w:val="hybridMultilevel"/>
    <w:tmpl w:val="4C246C7C"/>
    <w:lvl w:ilvl="0" w:tplc="A2B6941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2"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717C2E"/>
    <w:multiLevelType w:val="hybridMultilevel"/>
    <w:tmpl w:val="7EAAC08C"/>
    <w:lvl w:ilvl="0" w:tplc="BA84EEEC">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4" w15:restartNumberingAfterBreak="0">
    <w:nsid w:val="67D8201E"/>
    <w:multiLevelType w:val="singleLevel"/>
    <w:tmpl w:val="D0C25C4A"/>
    <w:lvl w:ilvl="0">
      <w:start w:val="1"/>
      <w:numFmt w:val="bullet"/>
      <w:lvlText w:val=""/>
      <w:lvlJc w:val="left"/>
      <w:pPr>
        <w:tabs>
          <w:tab w:val="num" w:pos="1287"/>
        </w:tabs>
        <w:ind w:left="1287" w:hanging="360"/>
      </w:pPr>
      <w:rPr>
        <w:rFonts w:ascii="Symbol" w:hAnsi="Symbol" w:hint="default"/>
      </w:rPr>
    </w:lvl>
  </w:abstractNum>
  <w:abstractNum w:abstractNumId="35" w15:restartNumberingAfterBreak="0">
    <w:nsid w:val="6B9A4231"/>
    <w:multiLevelType w:val="multilevel"/>
    <w:tmpl w:val="32A65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F1A017A"/>
    <w:multiLevelType w:val="multilevel"/>
    <w:tmpl w:val="20C456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5D099F"/>
    <w:multiLevelType w:val="hybridMultilevel"/>
    <w:tmpl w:val="9E4087CC"/>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28CCA8C0">
      <w:start w:val="3"/>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0"/>
  </w:num>
  <w:num w:numId="4">
    <w:abstractNumId w:val="15"/>
  </w:num>
  <w:num w:numId="5">
    <w:abstractNumId w:val="19"/>
  </w:num>
  <w:num w:numId="6">
    <w:abstractNumId w:val="34"/>
  </w:num>
  <w:num w:numId="7">
    <w:abstractNumId w:val="1"/>
  </w:num>
  <w:num w:numId="8">
    <w:abstractNumId w:val="25"/>
  </w:num>
  <w:num w:numId="9">
    <w:abstractNumId w:val="24"/>
  </w:num>
  <w:num w:numId="10">
    <w:abstractNumId w:val="6"/>
  </w:num>
  <w:num w:numId="11">
    <w:abstractNumId w:val="3"/>
  </w:num>
  <w:num w:numId="12">
    <w:abstractNumId w:val="23"/>
  </w:num>
  <w:num w:numId="13">
    <w:abstractNumId w:val="13"/>
  </w:num>
  <w:num w:numId="14">
    <w:abstractNumId w:val="37"/>
  </w:num>
  <w:num w:numId="15">
    <w:abstractNumId w:val="22"/>
  </w:num>
  <w:num w:numId="16">
    <w:abstractNumId w:val="7"/>
  </w:num>
  <w:num w:numId="17">
    <w:abstractNumId w:val="39"/>
  </w:num>
  <w:num w:numId="18">
    <w:abstractNumId w:val="12"/>
  </w:num>
  <w:num w:numId="19">
    <w:abstractNumId w:val="11"/>
  </w:num>
  <w:num w:numId="20">
    <w:abstractNumId w:val="27"/>
  </w:num>
  <w:num w:numId="21">
    <w:abstractNumId w:val="8"/>
  </w:num>
  <w:num w:numId="22">
    <w:abstractNumId w:val="36"/>
  </w:num>
  <w:num w:numId="23">
    <w:abstractNumId w:val="28"/>
  </w:num>
  <w:num w:numId="24">
    <w:abstractNumId w:val="9"/>
  </w:num>
  <w:num w:numId="25">
    <w:abstractNumId w:val="20"/>
  </w:num>
  <w:num w:numId="26">
    <w:abstractNumId w:val="18"/>
  </w:num>
  <w:num w:numId="27">
    <w:abstractNumId w:val="0"/>
  </w:num>
  <w:num w:numId="28">
    <w:abstractNumId w:val="21"/>
  </w:num>
  <w:num w:numId="29">
    <w:abstractNumId w:val="2"/>
  </w:num>
  <w:num w:numId="30">
    <w:abstractNumId w:val="26"/>
  </w:num>
  <w:num w:numId="31">
    <w:abstractNumId w:val="31"/>
  </w:num>
  <w:num w:numId="32">
    <w:abstractNumId w:val="5"/>
  </w:num>
  <w:num w:numId="33">
    <w:abstractNumId w:val="33"/>
  </w:num>
  <w:num w:numId="34">
    <w:abstractNumId w:val="30"/>
  </w:num>
  <w:num w:numId="35">
    <w:abstractNumId w:val="35"/>
  </w:num>
  <w:num w:numId="36">
    <w:abstractNumId w:val="17"/>
  </w:num>
  <w:num w:numId="37">
    <w:abstractNumId w:val="4"/>
  </w:num>
  <w:num w:numId="38">
    <w:abstractNumId w:val="16"/>
  </w:num>
  <w:num w:numId="39">
    <w:abstractNumId w:val="3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0A"/>
    <w:rsid w:val="00662690"/>
    <w:rsid w:val="008D780A"/>
    <w:rsid w:val="00C339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ED2C"/>
  <w15:chartTrackingRefBased/>
  <w15:docId w15:val="{27FC8554-C761-4E3A-92AC-97E1CC43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80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D780A"/>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8D780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D780A"/>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D780A"/>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8D780A"/>
    <w:pPr>
      <w:spacing w:before="240" w:after="60"/>
      <w:outlineLvl w:val="4"/>
    </w:pPr>
    <w:rPr>
      <w:b/>
      <w:bCs/>
      <w:i/>
      <w:iCs/>
      <w:sz w:val="26"/>
      <w:szCs w:val="26"/>
    </w:rPr>
  </w:style>
  <w:style w:type="paragraph" w:styleId="Ttulo6">
    <w:name w:val="heading 6"/>
    <w:basedOn w:val="Normal"/>
    <w:next w:val="Normal"/>
    <w:link w:val="Ttulo6Char"/>
    <w:qFormat/>
    <w:rsid w:val="008D780A"/>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8D780A"/>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qFormat/>
    <w:rsid w:val="008D780A"/>
    <w:pPr>
      <w:spacing w:before="240" w:after="60"/>
      <w:outlineLvl w:val="7"/>
    </w:pPr>
    <w:rPr>
      <w:rFonts w:ascii="Calibri" w:hAnsi="Calibri"/>
      <w:i/>
      <w:iCs/>
    </w:rPr>
  </w:style>
  <w:style w:type="paragraph" w:styleId="Ttulo9">
    <w:name w:val="heading 9"/>
    <w:basedOn w:val="Normal"/>
    <w:next w:val="Normal"/>
    <w:link w:val="Ttulo9Char"/>
    <w:qFormat/>
    <w:rsid w:val="008D780A"/>
    <w:pPr>
      <w:keepNext/>
      <w:spacing w:after="120"/>
      <w:jc w:val="both"/>
      <w:outlineLvl w:val="8"/>
    </w:pPr>
    <w:rPr>
      <w:rFonts w:ascii="Arial" w:hAnsi="Arial"/>
      <w:b/>
      <w:color w:val="000000"/>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D780A"/>
    <w:rPr>
      <w:rFonts w:ascii="Arial" w:eastAsia="Times New Roman" w:hAnsi="Arial" w:cs="Arial"/>
      <w:b/>
      <w:bCs/>
      <w:sz w:val="23"/>
      <w:szCs w:val="19"/>
      <w:lang w:eastAsia="pt-BR"/>
    </w:rPr>
  </w:style>
  <w:style w:type="character" w:customStyle="1" w:styleId="Ttulo2Char">
    <w:name w:val="Título 2 Char"/>
    <w:basedOn w:val="Fontepargpadro"/>
    <w:link w:val="Ttulo2"/>
    <w:rsid w:val="008D780A"/>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8D780A"/>
    <w:rPr>
      <w:rFonts w:ascii="Arial" w:eastAsia="Times New Roman" w:hAnsi="Arial" w:cs="Arial"/>
      <w:b/>
      <w:bCs/>
      <w:sz w:val="26"/>
      <w:szCs w:val="26"/>
      <w:lang w:eastAsia="pt-BR"/>
    </w:rPr>
  </w:style>
  <w:style w:type="character" w:customStyle="1" w:styleId="Ttulo4Char">
    <w:name w:val="Título 4 Char"/>
    <w:basedOn w:val="Fontepargpadro"/>
    <w:link w:val="Ttulo4"/>
    <w:rsid w:val="008D780A"/>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8D780A"/>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8D780A"/>
    <w:rPr>
      <w:rFonts w:ascii="Arial" w:eastAsia="Times New Roman" w:hAnsi="Arial" w:cs="Times New Roman"/>
      <w:b/>
      <w:sz w:val="28"/>
      <w:szCs w:val="20"/>
      <w:lang w:eastAsia="pt-BR"/>
    </w:rPr>
  </w:style>
  <w:style w:type="character" w:customStyle="1" w:styleId="Ttulo7Char">
    <w:name w:val="Título 7 Char"/>
    <w:basedOn w:val="Fontepargpadro"/>
    <w:link w:val="Ttulo7"/>
    <w:rsid w:val="008D780A"/>
    <w:rPr>
      <w:rFonts w:asciiTheme="majorHAnsi" w:eastAsiaTheme="majorEastAsia" w:hAnsiTheme="majorHAnsi" w:cstheme="majorBidi"/>
      <w:i/>
      <w:iCs/>
      <w:color w:val="1F3763" w:themeColor="accent1" w:themeShade="7F"/>
      <w:sz w:val="24"/>
      <w:szCs w:val="24"/>
      <w:lang w:eastAsia="pt-BR"/>
    </w:rPr>
  </w:style>
  <w:style w:type="character" w:customStyle="1" w:styleId="Ttulo8Char">
    <w:name w:val="Título 8 Char"/>
    <w:basedOn w:val="Fontepargpadro"/>
    <w:link w:val="Ttulo8"/>
    <w:rsid w:val="008D780A"/>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8D780A"/>
    <w:rPr>
      <w:rFonts w:ascii="Arial" w:eastAsia="Times New Roman" w:hAnsi="Arial" w:cs="Times New Roman"/>
      <w:b/>
      <w:color w:val="000000"/>
      <w:szCs w:val="20"/>
      <w:lang w:eastAsia="pt-BR"/>
    </w:rPr>
  </w:style>
  <w:style w:type="paragraph" w:styleId="Recuodecorpodetexto">
    <w:name w:val="Body Text Indent"/>
    <w:basedOn w:val="Normal"/>
    <w:link w:val="RecuodecorpodetextoChar"/>
    <w:rsid w:val="008D780A"/>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rsid w:val="008D780A"/>
    <w:rPr>
      <w:rFonts w:ascii="Arial" w:eastAsia="Times New Roman" w:hAnsi="Arial" w:cs="Arial"/>
      <w:sz w:val="23"/>
      <w:szCs w:val="19"/>
      <w:lang w:eastAsia="pt-BR"/>
    </w:rPr>
  </w:style>
  <w:style w:type="paragraph" w:styleId="Rodap">
    <w:name w:val="footer"/>
    <w:basedOn w:val="Normal"/>
    <w:link w:val="RodapChar"/>
    <w:rsid w:val="008D780A"/>
    <w:pPr>
      <w:tabs>
        <w:tab w:val="center" w:pos="4419"/>
        <w:tab w:val="right" w:pos="8838"/>
      </w:tabs>
    </w:pPr>
  </w:style>
  <w:style w:type="character" w:customStyle="1" w:styleId="RodapChar">
    <w:name w:val="Rodapé Char"/>
    <w:basedOn w:val="Fontepargpadro"/>
    <w:link w:val="Rodap"/>
    <w:rsid w:val="008D780A"/>
    <w:rPr>
      <w:rFonts w:ascii="Times New Roman" w:eastAsia="Times New Roman" w:hAnsi="Times New Roman" w:cs="Times New Roman"/>
      <w:sz w:val="24"/>
      <w:szCs w:val="24"/>
      <w:lang w:eastAsia="pt-BR"/>
    </w:rPr>
  </w:style>
  <w:style w:type="character" w:styleId="Nmerodepgina">
    <w:name w:val="page number"/>
    <w:basedOn w:val="Fontepargpadro"/>
    <w:rsid w:val="008D780A"/>
  </w:style>
  <w:style w:type="paragraph" w:styleId="Cabealho">
    <w:name w:val="header"/>
    <w:basedOn w:val="Normal"/>
    <w:link w:val="CabealhoChar"/>
    <w:rsid w:val="008D780A"/>
    <w:pPr>
      <w:tabs>
        <w:tab w:val="center" w:pos="4419"/>
        <w:tab w:val="right" w:pos="8838"/>
      </w:tabs>
    </w:pPr>
  </w:style>
  <w:style w:type="character" w:customStyle="1" w:styleId="CabealhoChar">
    <w:name w:val="Cabeçalho Char"/>
    <w:basedOn w:val="Fontepargpadro"/>
    <w:link w:val="Cabealho"/>
    <w:rsid w:val="008D780A"/>
    <w:rPr>
      <w:rFonts w:ascii="Times New Roman" w:eastAsia="Times New Roman" w:hAnsi="Times New Roman" w:cs="Times New Roman"/>
      <w:sz w:val="24"/>
      <w:szCs w:val="24"/>
      <w:lang w:eastAsia="pt-BR"/>
    </w:rPr>
  </w:style>
  <w:style w:type="character" w:styleId="Hyperlink">
    <w:name w:val="Hyperlink"/>
    <w:uiPriority w:val="99"/>
    <w:rsid w:val="008D780A"/>
    <w:rPr>
      <w:color w:val="0000FF"/>
      <w:u w:val="single"/>
    </w:rPr>
  </w:style>
  <w:style w:type="paragraph" w:customStyle="1" w:styleId="Ttulo10">
    <w:name w:val="Ttulo 1"/>
    <w:basedOn w:val="Normal"/>
    <w:next w:val="Normal"/>
    <w:locked/>
    <w:rsid w:val="008D780A"/>
    <w:pPr>
      <w:jc w:val="center"/>
    </w:pPr>
    <w:rPr>
      <w:rFonts w:ascii="Arial" w:hAnsi="Arial"/>
      <w:snapToGrid w:val="0"/>
      <w:szCs w:val="20"/>
    </w:rPr>
  </w:style>
  <w:style w:type="character" w:styleId="Forte">
    <w:name w:val="Strong"/>
    <w:qFormat/>
    <w:rsid w:val="008D780A"/>
    <w:rPr>
      <w:b/>
    </w:rPr>
  </w:style>
  <w:style w:type="paragraph" w:styleId="Recuodecorpodetexto2">
    <w:name w:val="Body Text Indent 2"/>
    <w:basedOn w:val="Normal"/>
    <w:link w:val="Recuodecorpodetexto2Char"/>
    <w:rsid w:val="008D780A"/>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rsid w:val="008D780A"/>
    <w:rPr>
      <w:rFonts w:ascii="Arial" w:eastAsia="Times New Roman" w:hAnsi="Arial" w:cs="Arial"/>
      <w:sz w:val="23"/>
      <w:szCs w:val="24"/>
      <w:lang w:eastAsia="pt-BR"/>
    </w:rPr>
  </w:style>
  <w:style w:type="paragraph" w:styleId="Corpodetexto">
    <w:name w:val="Body Text"/>
    <w:basedOn w:val="Normal"/>
    <w:next w:val="Normal"/>
    <w:link w:val="CorpodetextoChar"/>
    <w:qFormat/>
    <w:rsid w:val="008D780A"/>
    <w:rPr>
      <w:rFonts w:ascii="Arial" w:hAnsi="Arial"/>
      <w:snapToGrid w:val="0"/>
      <w:szCs w:val="20"/>
    </w:rPr>
  </w:style>
  <w:style w:type="character" w:customStyle="1" w:styleId="CorpodetextoChar">
    <w:name w:val="Corpo de texto Char"/>
    <w:basedOn w:val="Fontepargpadro"/>
    <w:link w:val="Corpodetexto"/>
    <w:rsid w:val="008D780A"/>
    <w:rPr>
      <w:rFonts w:ascii="Arial" w:eastAsia="Times New Roman" w:hAnsi="Arial" w:cs="Times New Roman"/>
      <w:snapToGrid w:val="0"/>
      <w:sz w:val="24"/>
      <w:szCs w:val="20"/>
      <w:lang w:eastAsia="pt-BR"/>
    </w:rPr>
  </w:style>
  <w:style w:type="character" w:styleId="Refdecomentrio">
    <w:name w:val="annotation reference"/>
    <w:rsid w:val="008D780A"/>
    <w:rPr>
      <w:sz w:val="16"/>
    </w:rPr>
  </w:style>
  <w:style w:type="paragraph" w:styleId="Textodecomentrio">
    <w:name w:val="annotation text"/>
    <w:basedOn w:val="Normal"/>
    <w:link w:val="TextodecomentrioChar"/>
    <w:uiPriority w:val="99"/>
    <w:rsid w:val="008D780A"/>
    <w:pPr>
      <w:widowControl w:val="0"/>
    </w:pPr>
    <w:rPr>
      <w:sz w:val="20"/>
      <w:szCs w:val="20"/>
    </w:rPr>
  </w:style>
  <w:style w:type="character" w:customStyle="1" w:styleId="TextodecomentrioChar">
    <w:name w:val="Texto de comentário Char"/>
    <w:basedOn w:val="Fontepargpadro"/>
    <w:link w:val="Textodecomentrio"/>
    <w:uiPriority w:val="99"/>
    <w:rsid w:val="008D780A"/>
    <w:rPr>
      <w:rFonts w:ascii="Times New Roman" w:eastAsia="Times New Roman" w:hAnsi="Times New Roman" w:cs="Times New Roman"/>
      <w:sz w:val="20"/>
      <w:szCs w:val="20"/>
      <w:lang w:eastAsia="pt-BR"/>
    </w:rPr>
  </w:style>
  <w:style w:type="paragraph" w:customStyle="1" w:styleId="BodyText21">
    <w:name w:val="Body Text 21"/>
    <w:basedOn w:val="Normal"/>
    <w:locked/>
    <w:rsid w:val="008D780A"/>
    <w:pPr>
      <w:widowControl w:val="0"/>
      <w:spacing w:line="360" w:lineRule="auto"/>
      <w:ind w:firstLine="3402"/>
      <w:jc w:val="both"/>
    </w:pPr>
    <w:rPr>
      <w:szCs w:val="20"/>
    </w:rPr>
  </w:style>
  <w:style w:type="paragraph" w:styleId="Corpodetexto2">
    <w:name w:val="Body Text 2"/>
    <w:basedOn w:val="Normal"/>
    <w:link w:val="Corpodetexto2Char"/>
    <w:rsid w:val="008D780A"/>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rsid w:val="008D780A"/>
    <w:rPr>
      <w:rFonts w:ascii="Arial" w:eastAsia="Times New Roman" w:hAnsi="Arial" w:cs="Arial"/>
      <w:lang w:eastAsia="pt-BR"/>
    </w:rPr>
  </w:style>
  <w:style w:type="paragraph" w:styleId="Recuodecorpodetexto3">
    <w:name w:val="Body Text Indent 3"/>
    <w:basedOn w:val="Normal"/>
    <w:link w:val="Recuodecorpodetexto3Char"/>
    <w:rsid w:val="008D780A"/>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rsid w:val="008D780A"/>
    <w:rPr>
      <w:rFonts w:ascii="Arial" w:eastAsia="Times New Roman" w:hAnsi="Arial" w:cs="Arial"/>
      <w:color w:val="FF0000"/>
      <w:sz w:val="23"/>
      <w:szCs w:val="24"/>
      <w:lang w:eastAsia="pt-BR"/>
    </w:rPr>
  </w:style>
  <w:style w:type="paragraph" w:styleId="Textodebalo">
    <w:name w:val="Balloon Text"/>
    <w:basedOn w:val="Normal"/>
    <w:link w:val="TextodebaloChar"/>
    <w:semiHidden/>
    <w:rsid w:val="008D780A"/>
    <w:rPr>
      <w:rFonts w:ascii="Tahoma" w:hAnsi="Tahoma" w:cs="Tahoma"/>
      <w:sz w:val="16"/>
      <w:szCs w:val="16"/>
    </w:rPr>
  </w:style>
  <w:style w:type="character" w:customStyle="1" w:styleId="TextodebaloChar">
    <w:name w:val="Texto de balão Char"/>
    <w:basedOn w:val="Fontepargpadro"/>
    <w:link w:val="Textodebalo"/>
    <w:semiHidden/>
    <w:rsid w:val="008D780A"/>
    <w:rPr>
      <w:rFonts w:ascii="Tahoma" w:eastAsia="Times New Roman" w:hAnsi="Tahoma" w:cs="Tahoma"/>
      <w:sz w:val="16"/>
      <w:szCs w:val="16"/>
      <w:lang w:eastAsia="pt-BR"/>
    </w:rPr>
  </w:style>
  <w:style w:type="character" w:styleId="HiperlinkVisitado">
    <w:name w:val="FollowedHyperlink"/>
    <w:uiPriority w:val="99"/>
    <w:rsid w:val="008D780A"/>
    <w:rPr>
      <w:color w:val="800080"/>
      <w:u w:val="single"/>
    </w:rPr>
  </w:style>
  <w:style w:type="paragraph" w:customStyle="1" w:styleId="Blockquote">
    <w:name w:val="Blockquote"/>
    <w:basedOn w:val="Normal"/>
    <w:locked/>
    <w:rsid w:val="008D780A"/>
    <w:pPr>
      <w:spacing w:before="100" w:after="100"/>
      <w:ind w:left="360" w:right="360"/>
    </w:pPr>
    <w:rPr>
      <w:snapToGrid w:val="0"/>
      <w:szCs w:val="20"/>
    </w:rPr>
  </w:style>
  <w:style w:type="paragraph" w:customStyle="1" w:styleId="texto1">
    <w:name w:val="texto1"/>
    <w:basedOn w:val="Normal"/>
    <w:locked/>
    <w:rsid w:val="008D780A"/>
    <w:pPr>
      <w:spacing w:before="100" w:beforeAutospacing="1" w:after="100" w:afterAutospacing="1"/>
    </w:pPr>
    <w:rPr>
      <w:rFonts w:ascii="Arial Unicode MS" w:eastAsia="Arial Unicode MS" w:hAnsi="Arial Unicode MS" w:cs="Arial Unicode MS"/>
    </w:rPr>
  </w:style>
  <w:style w:type="paragraph" w:customStyle="1" w:styleId="Default">
    <w:name w:val="Default"/>
    <w:locked/>
    <w:rsid w:val="008D780A"/>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uiPriority w:val="20"/>
    <w:qFormat/>
    <w:rsid w:val="008D780A"/>
    <w:rPr>
      <w:i/>
    </w:rPr>
  </w:style>
  <w:style w:type="paragraph" w:styleId="Corpodetexto3">
    <w:name w:val="Body Text 3"/>
    <w:basedOn w:val="Normal"/>
    <w:link w:val="Corpodetexto3Char"/>
    <w:rsid w:val="008D780A"/>
    <w:pPr>
      <w:spacing w:after="120"/>
    </w:pPr>
    <w:rPr>
      <w:sz w:val="16"/>
      <w:szCs w:val="16"/>
    </w:rPr>
  </w:style>
  <w:style w:type="character" w:customStyle="1" w:styleId="Corpodetexto3Char">
    <w:name w:val="Corpo de texto 3 Char"/>
    <w:basedOn w:val="Fontepargpadro"/>
    <w:link w:val="Corpodetexto3"/>
    <w:rsid w:val="008D780A"/>
    <w:rPr>
      <w:rFonts w:ascii="Times New Roman" w:eastAsia="Times New Roman" w:hAnsi="Times New Roman" w:cs="Times New Roman"/>
      <w:sz w:val="16"/>
      <w:szCs w:val="16"/>
      <w:lang w:eastAsia="pt-BR"/>
    </w:rPr>
  </w:style>
  <w:style w:type="paragraph" w:styleId="Lista4">
    <w:name w:val="List 4"/>
    <w:basedOn w:val="Normal"/>
    <w:next w:val="Normal"/>
    <w:rsid w:val="008D780A"/>
    <w:rPr>
      <w:rFonts w:ascii="Arial" w:hAnsi="Arial"/>
      <w:snapToGrid w:val="0"/>
      <w:szCs w:val="20"/>
    </w:rPr>
  </w:style>
  <w:style w:type="paragraph" w:customStyle="1" w:styleId="IWParagrafoAzul">
    <w:name w:val="IW Paragrafo Azul"/>
    <w:locked/>
    <w:rsid w:val="008D780A"/>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uiPriority w:val="59"/>
    <w:rsid w:val="008D780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8D780A"/>
    <w:pPr>
      <w:ind w:left="849" w:hanging="283"/>
      <w:contextualSpacing/>
    </w:pPr>
  </w:style>
  <w:style w:type="numbering" w:customStyle="1" w:styleId="Semlista1">
    <w:name w:val="Sem lista1"/>
    <w:next w:val="Semlista"/>
    <w:uiPriority w:val="99"/>
    <w:semiHidden/>
    <w:unhideWhenUsed/>
    <w:locked/>
    <w:rsid w:val="008D780A"/>
  </w:style>
  <w:style w:type="paragraph" w:customStyle="1" w:styleId="Estilo1">
    <w:name w:val="Estilo1"/>
    <w:basedOn w:val="Normal"/>
    <w:next w:val="Normal"/>
    <w:locked/>
    <w:rsid w:val="008D780A"/>
    <w:pPr>
      <w:spacing w:line="320" w:lineRule="atLeast"/>
      <w:jc w:val="both"/>
    </w:pPr>
    <w:rPr>
      <w:rFonts w:ascii="Arial" w:hAnsi="Arial"/>
      <w:szCs w:val="20"/>
      <w:lang w:eastAsia="en-US"/>
    </w:rPr>
  </w:style>
  <w:style w:type="paragraph" w:styleId="NormalWeb">
    <w:name w:val="Normal (Web)"/>
    <w:basedOn w:val="Normal"/>
    <w:uiPriority w:val="99"/>
    <w:unhideWhenUsed/>
    <w:rsid w:val="008D780A"/>
    <w:pPr>
      <w:spacing w:before="100" w:beforeAutospacing="1" w:after="100" w:afterAutospacing="1" w:line="270" w:lineRule="atLeast"/>
    </w:pPr>
    <w:rPr>
      <w:sz w:val="18"/>
      <w:szCs w:val="18"/>
    </w:rPr>
  </w:style>
  <w:style w:type="paragraph" w:styleId="Textodenotaderodap">
    <w:name w:val="footnote text"/>
    <w:basedOn w:val="Normal"/>
    <w:link w:val="TextodenotaderodapChar"/>
    <w:uiPriority w:val="99"/>
    <w:rsid w:val="008D780A"/>
    <w:rPr>
      <w:sz w:val="20"/>
      <w:szCs w:val="20"/>
    </w:rPr>
  </w:style>
  <w:style w:type="character" w:customStyle="1" w:styleId="TextodenotaderodapChar">
    <w:name w:val="Texto de nota de rodapé Char"/>
    <w:basedOn w:val="Fontepargpadro"/>
    <w:link w:val="Textodenotaderodap"/>
    <w:uiPriority w:val="99"/>
    <w:rsid w:val="008D780A"/>
    <w:rPr>
      <w:rFonts w:ascii="Times New Roman" w:eastAsia="Times New Roman" w:hAnsi="Times New Roman" w:cs="Times New Roman"/>
      <w:sz w:val="20"/>
      <w:szCs w:val="20"/>
      <w:lang w:eastAsia="pt-BR"/>
    </w:rPr>
  </w:style>
  <w:style w:type="character" w:styleId="Refdenotaderodap">
    <w:name w:val="footnote reference"/>
    <w:uiPriority w:val="99"/>
    <w:rsid w:val="008D780A"/>
    <w:rPr>
      <w:vertAlign w:val="superscript"/>
    </w:rPr>
  </w:style>
  <w:style w:type="paragraph" w:customStyle="1" w:styleId="ListaColorida-nfase11">
    <w:name w:val="Lista Colorida - Ênfase 11"/>
    <w:basedOn w:val="Normal"/>
    <w:qFormat/>
    <w:locked/>
    <w:rsid w:val="008D780A"/>
    <w:rPr>
      <w:rFonts w:ascii="Calibri" w:eastAsia="Calibri" w:hAnsi="Calibri"/>
      <w:sz w:val="22"/>
      <w:szCs w:val="22"/>
      <w:lang w:eastAsia="en-US"/>
    </w:rPr>
  </w:style>
  <w:style w:type="paragraph" w:customStyle="1" w:styleId="TableParagraph">
    <w:name w:val="Table Paragraph"/>
    <w:basedOn w:val="Normal"/>
    <w:uiPriority w:val="1"/>
    <w:qFormat/>
    <w:locked/>
    <w:rsid w:val="008D780A"/>
    <w:rPr>
      <w:rFonts w:ascii="Calibri" w:eastAsia="Calibri" w:hAnsi="Calibri"/>
      <w:sz w:val="22"/>
      <w:szCs w:val="22"/>
      <w:lang w:eastAsia="en-US"/>
    </w:rPr>
  </w:style>
  <w:style w:type="paragraph" w:styleId="Ttulo">
    <w:name w:val="Title"/>
    <w:basedOn w:val="Normal"/>
    <w:link w:val="TtuloChar"/>
    <w:qFormat/>
    <w:rsid w:val="008D780A"/>
    <w:pPr>
      <w:jc w:val="center"/>
    </w:pPr>
    <w:rPr>
      <w:b/>
      <w:sz w:val="28"/>
      <w:szCs w:val="20"/>
      <w:lang w:val="en-US"/>
    </w:rPr>
  </w:style>
  <w:style w:type="character" w:customStyle="1" w:styleId="TtuloChar">
    <w:name w:val="Título Char"/>
    <w:basedOn w:val="Fontepargpadro"/>
    <w:link w:val="Ttulo"/>
    <w:rsid w:val="008D780A"/>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8D780A"/>
    <w:pPr>
      <w:widowControl/>
    </w:pPr>
    <w:rPr>
      <w:b/>
      <w:bCs/>
    </w:rPr>
  </w:style>
  <w:style w:type="character" w:customStyle="1" w:styleId="AssuntodocomentrioChar">
    <w:name w:val="Assunto do comentário Char"/>
    <w:basedOn w:val="TextodecomentrioChar"/>
    <w:link w:val="Assuntodocomentrio"/>
    <w:rsid w:val="008D780A"/>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8D780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8D780A"/>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8D780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8D780A"/>
    <w:pPr>
      <w:ind w:left="720"/>
      <w:contextualSpacing/>
    </w:pPr>
  </w:style>
  <w:style w:type="paragraph" w:styleId="Reviso">
    <w:name w:val="Revision"/>
    <w:hidden/>
    <w:uiPriority w:val="99"/>
    <w:rsid w:val="008D780A"/>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8D780A"/>
    <w:pPr>
      <w:spacing w:before="100" w:beforeAutospacing="1" w:after="100" w:afterAutospacing="1"/>
    </w:pPr>
  </w:style>
  <w:style w:type="character" w:customStyle="1" w:styleId="apple-converted-space">
    <w:name w:val="apple-converted-space"/>
    <w:basedOn w:val="Fontepargpadro"/>
    <w:locked/>
    <w:rsid w:val="008D780A"/>
  </w:style>
  <w:style w:type="paragraph" w:styleId="TextosemFormatao">
    <w:name w:val="Plain Text"/>
    <w:basedOn w:val="Normal"/>
    <w:link w:val="TextosemFormataoChar"/>
    <w:unhideWhenUsed/>
    <w:rsid w:val="008D780A"/>
    <w:rPr>
      <w:rFonts w:ascii="Courier New" w:hAnsi="Courier New"/>
      <w:sz w:val="20"/>
      <w:szCs w:val="20"/>
    </w:rPr>
  </w:style>
  <w:style w:type="character" w:customStyle="1" w:styleId="TextosemFormataoChar">
    <w:name w:val="Texto sem Formatação Char"/>
    <w:basedOn w:val="Fontepargpadro"/>
    <w:link w:val="TextosemFormatao"/>
    <w:rsid w:val="008D780A"/>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8D780A"/>
    <w:rPr>
      <w:rFonts w:ascii="Arial" w:hAnsi="Arial"/>
      <w:b/>
      <w:color w:val="000000" w:themeColor="text1"/>
      <w:sz w:val="22"/>
      <w:u w:val="single"/>
    </w:rPr>
  </w:style>
  <w:style w:type="character" w:styleId="TextodoEspaoReservado">
    <w:name w:val="Placeholder Text"/>
    <w:basedOn w:val="Fontepargpadro"/>
    <w:uiPriority w:val="99"/>
    <w:rsid w:val="008D780A"/>
    <w:rPr>
      <w:color w:val="808080"/>
    </w:rPr>
  </w:style>
  <w:style w:type="character" w:customStyle="1" w:styleId="Alteraesdestacadas">
    <w:name w:val="Alterações destacadas"/>
    <w:basedOn w:val="Fontepargpadro"/>
    <w:uiPriority w:val="1"/>
    <w:locked/>
    <w:rsid w:val="008D780A"/>
    <w:rPr>
      <w:rFonts w:ascii="Calibri Light" w:hAnsi="Calibri Light" w:cs="Arial"/>
      <w:b/>
      <w:color w:val="auto"/>
      <w:sz w:val="22"/>
      <w:szCs w:val="22"/>
      <w:u w:val="single"/>
    </w:rPr>
  </w:style>
  <w:style w:type="paragraph" w:customStyle="1" w:styleId="Corpodetexto21">
    <w:name w:val="Corpo de texto 21"/>
    <w:basedOn w:val="Normal"/>
    <w:rsid w:val="008D780A"/>
    <w:pPr>
      <w:suppressAutoHyphens/>
      <w:spacing w:line="480" w:lineRule="auto"/>
    </w:pPr>
    <w:rPr>
      <w:kern w:val="1"/>
      <w:lang w:eastAsia="zh-CN"/>
    </w:rPr>
  </w:style>
  <w:style w:type="paragraph" w:customStyle="1" w:styleId="Corpodetexto22">
    <w:name w:val="Corpo de texto 22"/>
    <w:basedOn w:val="Normal"/>
    <w:rsid w:val="008D780A"/>
    <w:pPr>
      <w:overflowPunct w:val="0"/>
      <w:autoSpaceDE w:val="0"/>
      <w:autoSpaceDN w:val="0"/>
      <w:adjustRightInd w:val="0"/>
      <w:spacing w:line="360" w:lineRule="auto"/>
      <w:jc w:val="both"/>
      <w:textAlignment w:val="baseline"/>
    </w:pPr>
    <w:rPr>
      <w:rFonts w:ascii="Arial" w:hAnsi="Arial"/>
      <w:b/>
      <w:szCs w:val="20"/>
    </w:rPr>
  </w:style>
  <w:style w:type="character" w:customStyle="1" w:styleId="TextodenotaderodapChar1">
    <w:name w:val="Texto de nota de rodapé Char1"/>
    <w:uiPriority w:val="99"/>
    <w:rsid w:val="008D780A"/>
    <w:rPr>
      <w:kern w:val="1"/>
      <w:lang w:eastAsia="zh-CN"/>
    </w:rPr>
  </w:style>
  <w:style w:type="paragraph" w:styleId="CabealhodoSumrio">
    <w:name w:val="TOC Heading"/>
    <w:basedOn w:val="Ttulo1"/>
    <w:next w:val="Normal"/>
    <w:uiPriority w:val="39"/>
    <w:unhideWhenUsed/>
    <w:qFormat/>
    <w:rsid w:val="008D780A"/>
    <w:pPr>
      <w:keepLines/>
      <w:tabs>
        <w:tab w:val="clear" w:pos="720"/>
      </w:tabs>
      <w:autoSpaceDE/>
      <w:autoSpaceDN/>
      <w:adjustRightInd/>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rPr>
  </w:style>
  <w:style w:type="paragraph" w:styleId="Sumrio1">
    <w:name w:val="toc 1"/>
    <w:basedOn w:val="Normal"/>
    <w:next w:val="Normal"/>
    <w:autoRedefine/>
    <w:uiPriority w:val="39"/>
    <w:unhideWhenUsed/>
    <w:rsid w:val="008D780A"/>
    <w:pPr>
      <w:spacing w:after="100"/>
    </w:pPr>
  </w:style>
  <w:style w:type="paragraph" w:styleId="Sumrio2">
    <w:name w:val="toc 2"/>
    <w:basedOn w:val="Normal"/>
    <w:next w:val="Normal"/>
    <w:autoRedefine/>
    <w:uiPriority w:val="39"/>
    <w:unhideWhenUsed/>
    <w:rsid w:val="008D780A"/>
    <w:pPr>
      <w:spacing w:after="100"/>
      <w:ind w:left="240"/>
    </w:pPr>
  </w:style>
  <w:style w:type="paragraph" w:styleId="Sumrio3">
    <w:name w:val="toc 3"/>
    <w:basedOn w:val="Normal"/>
    <w:next w:val="Normal"/>
    <w:autoRedefine/>
    <w:uiPriority w:val="39"/>
    <w:unhideWhenUsed/>
    <w:rsid w:val="008D780A"/>
    <w:pPr>
      <w:spacing w:after="100"/>
      <w:ind w:left="480"/>
    </w:pPr>
  </w:style>
  <w:style w:type="numbering" w:customStyle="1" w:styleId="Semlista2">
    <w:name w:val="Sem lista2"/>
    <w:next w:val="Semlista"/>
    <w:uiPriority w:val="99"/>
    <w:semiHidden/>
    <w:unhideWhenUsed/>
    <w:rsid w:val="008D780A"/>
  </w:style>
  <w:style w:type="paragraph" w:customStyle="1" w:styleId="base">
    <w:name w:val="base"/>
    <w:basedOn w:val="Normal"/>
    <w:rsid w:val="008D780A"/>
    <w:pPr>
      <w:tabs>
        <w:tab w:val="num" w:pos="360"/>
      </w:tabs>
      <w:spacing w:after="120"/>
      <w:ind w:left="360" w:hanging="360"/>
      <w:jc w:val="both"/>
    </w:pPr>
    <w:rPr>
      <w:rFonts w:ascii="Courier New" w:hAnsi="Courier New"/>
      <w:i/>
      <w:sz w:val="22"/>
      <w:szCs w:val="20"/>
    </w:rPr>
  </w:style>
  <w:style w:type="paragraph" w:customStyle="1" w:styleId="Corpodetexto31">
    <w:name w:val="Corpo de texto 31"/>
    <w:basedOn w:val="Normal"/>
    <w:rsid w:val="008D780A"/>
    <w:pPr>
      <w:tabs>
        <w:tab w:val="left" w:pos="567"/>
      </w:tabs>
      <w:spacing w:after="120"/>
      <w:jc w:val="both"/>
    </w:pPr>
    <w:rPr>
      <w:rFonts w:ascii="Arial" w:hAnsi="Arial"/>
      <w:b/>
      <w:caps/>
      <w:szCs w:val="20"/>
    </w:rPr>
  </w:style>
  <w:style w:type="paragraph" w:styleId="Textoembloco">
    <w:name w:val="Block Text"/>
    <w:basedOn w:val="Normal"/>
    <w:rsid w:val="008D780A"/>
    <w:pPr>
      <w:spacing w:after="120"/>
      <w:ind w:left="1418" w:right="-142" w:hanging="284"/>
      <w:jc w:val="both"/>
    </w:pPr>
    <w:rPr>
      <w:rFonts w:ascii="Arial" w:hAnsi="Arial"/>
      <w:snapToGrid w:val="0"/>
      <w:szCs w:val="20"/>
    </w:rPr>
  </w:style>
  <w:style w:type="paragraph" w:styleId="Legenda">
    <w:name w:val="caption"/>
    <w:basedOn w:val="Normal"/>
    <w:next w:val="Normal"/>
    <w:uiPriority w:val="35"/>
    <w:qFormat/>
    <w:rsid w:val="008D780A"/>
    <w:pPr>
      <w:spacing w:after="120"/>
      <w:jc w:val="right"/>
    </w:pPr>
    <w:rPr>
      <w:rFonts w:ascii="Arial" w:hAnsi="Arial"/>
      <w:i/>
      <w:sz w:val="22"/>
      <w:szCs w:val="20"/>
    </w:rPr>
  </w:style>
  <w:style w:type="paragraph" w:customStyle="1" w:styleId="Recuodecorpodetexto21">
    <w:name w:val="Recuo de corpo de texto 21"/>
    <w:basedOn w:val="Normal"/>
    <w:rsid w:val="008D780A"/>
    <w:pPr>
      <w:spacing w:after="120"/>
      <w:ind w:left="709" w:hanging="709"/>
      <w:jc w:val="both"/>
    </w:pPr>
    <w:rPr>
      <w:rFonts w:ascii="Arial" w:hAnsi="Arial"/>
      <w:sz w:val="22"/>
      <w:szCs w:val="20"/>
    </w:rPr>
  </w:style>
  <w:style w:type="paragraph" w:customStyle="1" w:styleId="Recuodecorpodetexto31">
    <w:name w:val="Recuo de corpo de texto 31"/>
    <w:basedOn w:val="Normal"/>
    <w:rsid w:val="008D780A"/>
    <w:pPr>
      <w:tabs>
        <w:tab w:val="left" w:pos="567"/>
      </w:tabs>
      <w:spacing w:after="120"/>
      <w:ind w:left="567" w:hanging="567"/>
      <w:jc w:val="both"/>
    </w:pPr>
    <w:rPr>
      <w:rFonts w:ascii="Arial" w:hAnsi="Arial"/>
      <w:szCs w:val="20"/>
    </w:rPr>
  </w:style>
  <w:style w:type="paragraph" w:styleId="MapadoDocumento">
    <w:name w:val="Document Map"/>
    <w:basedOn w:val="Normal"/>
    <w:link w:val="MapadoDocumentoChar"/>
    <w:semiHidden/>
    <w:rsid w:val="008D780A"/>
    <w:pPr>
      <w:shd w:val="clear" w:color="auto" w:fill="000080"/>
      <w:spacing w:after="120"/>
      <w:jc w:val="both"/>
    </w:pPr>
    <w:rPr>
      <w:rFonts w:ascii="Tahoma" w:hAnsi="Tahoma"/>
      <w:szCs w:val="20"/>
    </w:rPr>
  </w:style>
  <w:style w:type="character" w:customStyle="1" w:styleId="MapadoDocumentoChar">
    <w:name w:val="Mapa do Documento Char"/>
    <w:basedOn w:val="Fontepargpadro"/>
    <w:link w:val="MapadoDocumento"/>
    <w:semiHidden/>
    <w:rsid w:val="008D780A"/>
    <w:rPr>
      <w:rFonts w:ascii="Tahoma" w:eastAsia="Times New Roman" w:hAnsi="Tahoma" w:cs="Times New Roman"/>
      <w:sz w:val="24"/>
      <w:szCs w:val="20"/>
      <w:shd w:val="clear" w:color="auto" w:fill="000080"/>
      <w:lang w:eastAsia="pt-BR"/>
    </w:rPr>
  </w:style>
  <w:style w:type="character" w:customStyle="1" w:styleId="texto2">
    <w:name w:val="texto2"/>
    <w:basedOn w:val="Fontepargpadro"/>
    <w:rsid w:val="008D780A"/>
  </w:style>
  <w:style w:type="character" w:customStyle="1" w:styleId="texto11">
    <w:name w:val="texto11"/>
    <w:basedOn w:val="Fontepargpadro"/>
    <w:rsid w:val="008D780A"/>
    <w:rPr>
      <w:rFonts w:ascii="Arial" w:hAnsi="Arial" w:cs="Arial" w:hint="default"/>
      <w:strike w:val="0"/>
      <w:dstrike w:val="0"/>
      <w:spacing w:val="280"/>
      <w:sz w:val="22"/>
      <w:szCs w:val="22"/>
      <w:u w:val="none"/>
      <w:effect w:val="none"/>
    </w:rPr>
  </w:style>
  <w:style w:type="paragraph" w:customStyle="1" w:styleId="tj">
    <w:name w:val="tj"/>
    <w:basedOn w:val="Normal"/>
    <w:rsid w:val="008D780A"/>
    <w:pPr>
      <w:spacing w:before="100" w:beforeAutospacing="1" w:after="100" w:afterAutospacing="1"/>
      <w:jc w:val="both"/>
    </w:pPr>
    <w:rPr>
      <w:rFonts w:ascii="Arial" w:hAnsi="Arial"/>
    </w:rPr>
  </w:style>
  <w:style w:type="character" w:customStyle="1" w:styleId="hl">
    <w:name w:val="hl"/>
    <w:basedOn w:val="Fontepargpadro"/>
    <w:rsid w:val="008D780A"/>
  </w:style>
  <w:style w:type="paragraph" w:customStyle="1" w:styleId="TtulodoCaderno">
    <w:name w:val="Título do Caderno"/>
    <w:basedOn w:val="Normal"/>
    <w:link w:val="TtulodoCadernoChar"/>
    <w:qFormat/>
    <w:rsid w:val="008D780A"/>
    <w:pPr>
      <w:spacing w:after="120"/>
      <w:jc w:val="center"/>
    </w:pPr>
    <w:rPr>
      <w:rFonts w:ascii="Arial" w:eastAsiaTheme="minorHAnsi" w:hAnsi="Arial" w:cs="Arial"/>
      <w:bCs/>
      <w:smallCaps/>
      <w:sz w:val="48"/>
      <w:szCs w:val="22"/>
      <w:lang w:eastAsia="en-US"/>
    </w:rPr>
  </w:style>
  <w:style w:type="character" w:customStyle="1" w:styleId="TtulodoCadernoChar">
    <w:name w:val="Título do Caderno Char"/>
    <w:basedOn w:val="Fontepargpadro"/>
    <w:link w:val="TtulodoCaderno"/>
    <w:rsid w:val="008D780A"/>
    <w:rPr>
      <w:rFonts w:ascii="Arial" w:hAnsi="Arial" w:cs="Arial"/>
      <w:bCs/>
      <w:smallCaps/>
      <w:sz w:val="48"/>
    </w:rPr>
  </w:style>
  <w:style w:type="paragraph" w:styleId="Sumrio4">
    <w:name w:val="toc 4"/>
    <w:basedOn w:val="Normal"/>
    <w:next w:val="Normal"/>
    <w:autoRedefine/>
    <w:rsid w:val="008D780A"/>
    <w:pPr>
      <w:ind w:left="440"/>
    </w:pPr>
    <w:rPr>
      <w:rFonts w:asciiTheme="minorHAnsi" w:hAnsiTheme="minorHAnsi"/>
      <w:sz w:val="20"/>
      <w:szCs w:val="20"/>
    </w:rPr>
  </w:style>
  <w:style w:type="paragraph" w:styleId="Sumrio5">
    <w:name w:val="toc 5"/>
    <w:basedOn w:val="Normal"/>
    <w:next w:val="Normal"/>
    <w:autoRedefine/>
    <w:rsid w:val="008D780A"/>
    <w:pPr>
      <w:ind w:left="660"/>
    </w:pPr>
    <w:rPr>
      <w:rFonts w:asciiTheme="minorHAnsi" w:hAnsiTheme="minorHAnsi"/>
      <w:sz w:val="20"/>
      <w:szCs w:val="20"/>
    </w:rPr>
  </w:style>
  <w:style w:type="paragraph" w:styleId="Sumrio6">
    <w:name w:val="toc 6"/>
    <w:basedOn w:val="Normal"/>
    <w:next w:val="Normal"/>
    <w:autoRedefine/>
    <w:rsid w:val="008D780A"/>
    <w:pPr>
      <w:ind w:left="880"/>
    </w:pPr>
    <w:rPr>
      <w:rFonts w:asciiTheme="minorHAnsi" w:hAnsiTheme="minorHAnsi"/>
      <w:sz w:val="20"/>
      <w:szCs w:val="20"/>
    </w:rPr>
  </w:style>
  <w:style w:type="paragraph" w:styleId="Sumrio7">
    <w:name w:val="toc 7"/>
    <w:basedOn w:val="Normal"/>
    <w:next w:val="Normal"/>
    <w:autoRedefine/>
    <w:rsid w:val="008D780A"/>
    <w:pPr>
      <w:ind w:left="1100"/>
    </w:pPr>
    <w:rPr>
      <w:rFonts w:asciiTheme="minorHAnsi" w:hAnsiTheme="minorHAnsi"/>
      <w:sz w:val="20"/>
      <w:szCs w:val="20"/>
    </w:rPr>
  </w:style>
  <w:style w:type="paragraph" w:styleId="Sumrio8">
    <w:name w:val="toc 8"/>
    <w:basedOn w:val="Normal"/>
    <w:next w:val="Normal"/>
    <w:autoRedefine/>
    <w:rsid w:val="008D780A"/>
    <w:pPr>
      <w:ind w:left="1320"/>
    </w:pPr>
    <w:rPr>
      <w:rFonts w:asciiTheme="minorHAnsi" w:hAnsiTheme="minorHAnsi"/>
      <w:sz w:val="20"/>
      <w:szCs w:val="20"/>
    </w:rPr>
  </w:style>
  <w:style w:type="paragraph" w:styleId="Sumrio9">
    <w:name w:val="toc 9"/>
    <w:basedOn w:val="Normal"/>
    <w:next w:val="Normal"/>
    <w:autoRedefine/>
    <w:rsid w:val="008D780A"/>
    <w:pPr>
      <w:ind w:left="1540"/>
    </w:pPr>
    <w:rPr>
      <w:rFonts w:asciiTheme="minorHAnsi" w:hAnsiTheme="minorHAnsi"/>
      <w:sz w:val="20"/>
      <w:szCs w:val="20"/>
    </w:rPr>
  </w:style>
  <w:style w:type="paragraph" w:customStyle="1" w:styleId="ordem">
    <w:name w:val="ordem"/>
    <w:basedOn w:val="Normal"/>
    <w:link w:val="ordemChar"/>
    <w:qFormat/>
    <w:rsid w:val="008D780A"/>
    <w:pPr>
      <w:numPr>
        <w:ilvl w:val="2"/>
        <w:numId w:val="9"/>
      </w:numPr>
      <w:spacing w:before="240" w:after="240"/>
      <w:ind w:right="1049"/>
      <w:jc w:val="both"/>
    </w:pPr>
    <w:rPr>
      <w:rFonts w:ascii="Arial" w:hAnsi="Arial" w:cs="Arial"/>
      <w:b/>
      <w:sz w:val="22"/>
      <w:szCs w:val="22"/>
    </w:rPr>
  </w:style>
  <w:style w:type="character" w:customStyle="1" w:styleId="ordemChar">
    <w:name w:val="ordem Char"/>
    <w:basedOn w:val="Fontepargpadro"/>
    <w:link w:val="ordem"/>
    <w:rsid w:val="008D780A"/>
    <w:rPr>
      <w:rFonts w:ascii="Arial" w:eastAsia="Times New Roman" w:hAnsi="Arial" w:cs="Arial"/>
      <w:b/>
      <w:lang w:eastAsia="pt-BR"/>
    </w:rPr>
  </w:style>
  <w:style w:type="paragraph" w:customStyle="1" w:styleId="font5">
    <w:name w:val="font5"/>
    <w:basedOn w:val="Normal"/>
    <w:rsid w:val="008D780A"/>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8D780A"/>
    <w:pPr>
      <w:spacing w:before="100" w:beforeAutospacing="1" w:after="100" w:afterAutospacing="1"/>
    </w:pPr>
    <w:rPr>
      <w:rFonts w:ascii="Tahoma" w:hAnsi="Tahoma" w:cs="Tahoma"/>
      <w:b/>
      <w:bCs/>
      <w:color w:val="000000"/>
      <w:sz w:val="18"/>
      <w:szCs w:val="18"/>
    </w:rPr>
  </w:style>
  <w:style w:type="paragraph" w:customStyle="1" w:styleId="xl70">
    <w:name w:val="xl70"/>
    <w:basedOn w:val="Normal"/>
    <w:rsid w:val="008D780A"/>
    <w:pPr>
      <w:spacing w:before="100" w:beforeAutospacing="1" w:after="100" w:afterAutospacing="1"/>
      <w:textAlignment w:val="center"/>
    </w:pPr>
    <w:rPr>
      <w:rFonts w:ascii="Arial" w:hAnsi="Arial" w:cs="Arial"/>
      <w:b/>
      <w:bCs/>
      <w:sz w:val="22"/>
      <w:szCs w:val="22"/>
    </w:rPr>
  </w:style>
  <w:style w:type="paragraph" w:customStyle="1" w:styleId="xl71">
    <w:name w:val="xl71"/>
    <w:basedOn w:val="Normal"/>
    <w:rsid w:val="008D780A"/>
    <w:pPr>
      <w:spacing w:before="100" w:beforeAutospacing="1" w:after="100" w:afterAutospacing="1"/>
      <w:textAlignment w:val="center"/>
    </w:pPr>
    <w:rPr>
      <w:rFonts w:ascii="Arial" w:hAnsi="Arial" w:cs="Arial"/>
      <w:sz w:val="22"/>
      <w:szCs w:val="22"/>
    </w:rPr>
  </w:style>
  <w:style w:type="paragraph" w:customStyle="1" w:styleId="xl72">
    <w:name w:val="xl72"/>
    <w:basedOn w:val="Normal"/>
    <w:rsid w:val="008D78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Normal"/>
    <w:rsid w:val="008D7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4">
    <w:name w:val="xl74"/>
    <w:basedOn w:val="Normal"/>
    <w:rsid w:val="008D780A"/>
    <w:pPr>
      <w:spacing w:before="100" w:beforeAutospacing="1" w:after="100" w:afterAutospacing="1"/>
      <w:textAlignment w:val="center"/>
    </w:pPr>
    <w:rPr>
      <w:rFonts w:ascii="Arial" w:hAnsi="Arial" w:cs="Arial"/>
      <w:sz w:val="22"/>
      <w:szCs w:val="22"/>
    </w:rPr>
  </w:style>
  <w:style w:type="paragraph" w:customStyle="1" w:styleId="xl75">
    <w:name w:val="xl75"/>
    <w:basedOn w:val="Normal"/>
    <w:rsid w:val="008D780A"/>
    <w:pPr>
      <w:spacing w:before="100" w:beforeAutospacing="1" w:after="100" w:afterAutospacing="1"/>
      <w:jc w:val="center"/>
      <w:textAlignment w:val="center"/>
    </w:pPr>
    <w:rPr>
      <w:rFonts w:ascii="Arial" w:hAnsi="Arial" w:cs="Arial"/>
      <w:sz w:val="22"/>
      <w:szCs w:val="22"/>
    </w:rPr>
  </w:style>
  <w:style w:type="paragraph" w:customStyle="1" w:styleId="xl76">
    <w:name w:val="xl76"/>
    <w:basedOn w:val="Normal"/>
    <w:rsid w:val="008D78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7">
    <w:name w:val="xl77"/>
    <w:basedOn w:val="Normal"/>
    <w:rsid w:val="008D78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8">
    <w:name w:val="xl78"/>
    <w:basedOn w:val="Normal"/>
    <w:rsid w:val="008D780A"/>
    <w:pPr>
      <w:spacing w:before="100" w:beforeAutospacing="1" w:after="100" w:afterAutospacing="1"/>
      <w:textAlignment w:val="center"/>
    </w:pPr>
    <w:rPr>
      <w:rFonts w:ascii="Arial" w:hAnsi="Arial" w:cs="Arial"/>
    </w:rPr>
  </w:style>
  <w:style w:type="paragraph" w:customStyle="1" w:styleId="xl79">
    <w:name w:val="xl79"/>
    <w:basedOn w:val="Normal"/>
    <w:rsid w:val="008D78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0">
    <w:name w:val="xl80"/>
    <w:basedOn w:val="Normal"/>
    <w:rsid w:val="008D78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1">
    <w:name w:val="xl81"/>
    <w:basedOn w:val="Normal"/>
    <w:rsid w:val="008D780A"/>
    <w:pPr>
      <w:spacing w:before="100" w:beforeAutospacing="1" w:after="100" w:afterAutospacing="1"/>
      <w:jc w:val="right"/>
      <w:textAlignment w:val="center"/>
    </w:pPr>
    <w:rPr>
      <w:rFonts w:ascii="Arial" w:hAnsi="Arial" w:cs="Arial"/>
      <w:sz w:val="22"/>
      <w:szCs w:val="22"/>
    </w:rPr>
  </w:style>
  <w:style w:type="paragraph" w:customStyle="1" w:styleId="xl82">
    <w:name w:val="xl82"/>
    <w:basedOn w:val="Normal"/>
    <w:rsid w:val="008D780A"/>
    <w:pPr>
      <w:spacing w:before="100" w:beforeAutospacing="1" w:after="100" w:afterAutospacing="1"/>
      <w:textAlignment w:val="center"/>
    </w:pPr>
    <w:rPr>
      <w:sz w:val="22"/>
      <w:szCs w:val="22"/>
    </w:rPr>
  </w:style>
  <w:style w:type="paragraph" w:customStyle="1" w:styleId="xl83">
    <w:name w:val="xl83"/>
    <w:basedOn w:val="Normal"/>
    <w:rsid w:val="008D780A"/>
    <w:pPr>
      <w:pBdr>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4">
    <w:name w:val="xl84"/>
    <w:basedOn w:val="Normal"/>
    <w:rsid w:val="008D780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5">
    <w:name w:val="xl85"/>
    <w:basedOn w:val="Normal"/>
    <w:rsid w:val="008D780A"/>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
    <w:rsid w:val="008D780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7">
    <w:name w:val="xl87"/>
    <w:basedOn w:val="Normal"/>
    <w:rsid w:val="008D780A"/>
    <w:pPr>
      <w:pBdr>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8D78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89">
    <w:name w:val="xl89"/>
    <w:basedOn w:val="Normal"/>
    <w:rsid w:val="008D780A"/>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90">
    <w:name w:val="xl90"/>
    <w:basedOn w:val="Normal"/>
    <w:rsid w:val="008D780A"/>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8D78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2">
    <w:name w:val="xl92"/>
    <w:basedOn w:val="Normal"/>
    <w:rsid w:val="008D780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3">
    <w:name w:val="xl93"/>
    <w:basedOn w:val="Normal"/>
    <w:rsid w:val="008D78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4">
    <w:name w:val="xl94"/>
    <w:basedOn w:val="Normal"/>
    <w:rsid w:val="008D780A"/>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95">
    <w:name w:val="xl95"/>
    <w:basedOn w:val="Normal"/>
    <w:rsid w:val="008D780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6">
    <w:name w:val="xl96"/>
    <w:basedOn w:val="Normal"/>
    <w:rsid w:val="008D780A"/>
    <w:pPr>
      <w:spacing w:before="100" w:beforeAutospacing="1" w:after="100" w:afterAutospacing="1"/>
      <w:textAlignment w:val="center"/>
    </w:pPr>
    <w:rPr>
      <w:rFonts w:ascii="Arial" w:hAnsi="Arial" w:cs="Arial"/>
      <w:b/>
      <w:bCs/>
      <w:sz w:val="22"/>
      <w:szCs w:val="22"/>
    </w:rPr>
  </w:style>
  <w:style w:type="paragraph" w:customStyle="1" w:styleId="xl97">
    <w:name w:val="xl97"/>
    <w:basedOn w:val="Normal"/>
    <w:rsid w:val="008D780A"/>
    <w:pPr>
      <w:spacing w:before="100" w:beforeAutospacing="1" w:after="100" w:afterAutospacing="1"/>
      <w:textAlignment w:val="center"/>
    </w:pPr>
    <w:rPr>
      <w:rFonts w:ascii="Arial" w:hAnsi="Arial" w:cs="Arial"/>
      <w:sz w:val="22"/>
      <w:szCs w:val="22"/>
    </w:rPr>
  </w:style>
  <w:style w:type="paragraph" w:customStyle="1" w:styleId="xl98">
    <w:name w:val="xl98"/>
    <w:basedOn w:val="Normal"/>
    <w:rsid w:val="008D780A"/>
    <w:pPr>
      <w:spacing w:before="100" w:beforeAutospacing="1" w:after="100" w:afterAutospacing="1"/>
      <w:textAlignment w:val="center"/>
    </w:pPr>
    <w:rPr>
      <w:rFonts w:ascii="Arial" w:hAnsi="Arial" w:cs="Arial"/>
      <w:sz w:val="22"/>
      <w:szCs w:val="22"/>
    </w:rPr>
  </w:style>
  <w:style w:type="paragraph" w:customStyle="1" w:styleId="xl99">
    <w:name w:val="xl99"/>
    <w:basedOn w:val="Normal"/>
    <w:rsid w:val="008D780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0">
    <w:name w:val="xl100"/>
    <w:basedOn w:val="Normal"/>
    <w:rsid w:val="008D780A"/>
    <w:pPr>
      <w:spacing w:before="100" w:beforeAutospacing="1" w:after="100" w:afterAutospacing="1"/>
      <w:jc w:val="right"/>
      <w:textAlignment w:val="center"/>
    </w:pPr>
    <w:rPr>
      <w:rFonts w:ascii="Arial" w:hAnsi="Arial" w:cs="Arial"/>
      <w:sz w:val="22"/>
      <w:szCs w:val="22"/>
    </w:rPr>
  </w:style>
  <w:style w:type="paragraph" w:customStyle="1" w:styleId="xl101">
    <w:name w:val="xl101"/>
    <w:basedOn w:val="Normal"/>
    <w:rsid w:val="008D78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2">
    <w:name w:val="xl102"/>
    <w:basedOn w:val="Normal"/>
    <w:rsid w:val="008D78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Normal"/>
    <w:rsid w:val="008D7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8D78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Normal"/>
    <w:rsid w:val="008D780A"/>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Normal"/>
    <w:rsid w:val="008D78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Normal"/>
    <w:rsid w:val="008D780A"/>
    <w:pPr>
      <w:spacing w:before="100" w:beforeAutospacing="1" w:after="100" w:afterAutospacing="1"/>
      <w:jc w:val="both"/>
      <w:textAlignment w:val="center"/>
    </w:pPr>
    <w:rPr>
      <w:rFonts w:ascii="Arial" w:hAnsi="Arial" w:cs="Arial"/>
      <w:sz w:val="22"/>
      <w:szCs w:val="22"/>
    </w:rPr>
  </w:style>
  <w:style w:type="paragraph" w:customStyle="1" w:styleId="xl108">
    <w:name w:val="xl108"/>
    <w:basedOn w:val="Normal"/>
    <w:rsid w:val="008D780A"/>
    <w:pPr>
      <w:spacing w:before="100" w:beforeAutospacing="1" w:after="100" w:afterAutospacing="1"/>
      <w:jc w:val="both"/>
      <w:textAlignment w:val="center"/>
    </w:pPr>
    <w:rPr>
      <w:rFonts w:ascii="Arial" w:hAnsi="Arial" w:cs="Arial"/>
      <w:b/>
      <w:bCs/>
      <w:sz w:val="22"/>
      <w:szCs w:val="22"/>
    </w:rPr>
  </w:style>
  <w:style w:type="paragraph" w:customStyle="1" w:styleId="xl109">
    <w:name w:val="xl109"/>
    <w:basedOn w:val="Normal"/>
    <w:rsid w:val="008D780A"/>
    <w:pPr>
      <w:spacing w:before="100" w:beforeAutospacing="1" w:after="100" w:afterAutospacing="1"/>
      <w:textAlignment w:val="center"/>
    </w:pPr>
    <w:rPr>
      <w:rFonts w:ascii="Arial" w:hAnsi="Arial" w:cs="Arial"/>
      <w:sz w:val="22"/>
      <w:szCs w:val="22"/>
    </w:rPr>
  </w:style>
  <w:style w:type="paragraph" w:customStyle="1" w:styleId="xl110">
    <w:name w:val="xl110"/>
    <w:basedOn w:val="Normal"/>
    <w:rsid w:val="008D7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8D7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12">
    <w:name w:val="xl112"/>
    <w:basedOn w:val="Normal"/>
    <w:rsid w:val="008D780A"/>
    <w:pPr>
      <w:spacing w:before="100" w:beforeAutospacing="1" w:after="100" w:afterAutospacing="1"/>
      <w:jc w:val="both"/>
      <w:textAlignment w:val="center"/>
    </w:pPr>
    <w:rPr>
      <w:rFonts w:ascii="Arial" w:hAnsi="Arial" w:cs="Arial"/>
      <w:b/>
      <w:bCs/>
      <w:sz w:val="22"/>
      <w:szCs w:val="22"/>
    </w:rPr>
  </w:style>
  <w:style w:type="paragraph" w:customStyle="1" w:styleId="xl113">
    <w:name w:val="xl113"/>
    <w:basedOn w:val="Normal"/>
    <w:rsid w:val="008D78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4">
    <w:name w:val="xl114"/>
    <w:basedOn w:val="Normal"/>
    <w:rsid w:val="008D780A"/>
    <w:pPr>
      <w:pBdr>
        <w:top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5">
    <w:name w:val="xl115"/>
    <w:basedOn w:val="Normal"/>
    <w:rsid w:val="008D780A"/>
    <w:pPr>
      <w:pBdr>
        <w:top w:val="single" w:sz="4" w:space="0" w:color="auto"/>
      </w:pBdr>
      <w:spacing w:before="100" w:beforeAutospacing="1" w:after="100" w:afterAutospacing="1"/>
      <w:textAlignment w:val="center"/>
    </w:pPr>
    <w:rPr>
      <w:sz w:val="22"/>
      <w:szCs w:val="22"/>
    </w:rPr>
  </w:style>
  <w:style w:type="paragraph" w:customStyle="1" w:styleId="xl116">
    <w:name w:val="xl116"/>
    <w:basedOn w:val="Normal"/>
    <w:rsid w:val="008D780A"/>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rsid w:val="008D780A"/>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8">
    <w:name w:val="xl118"/>
    <w:basedOn w:val="Normal"/>
    <w:rsid w:val="008D780A"/>
    <w:pPr>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Normal"/>
    <w:rsid w:val="008D780A"/>
    <w:pPr>
      <w:spacing w:before="100" w:beforeAutospacing="1" w:after="100" w:afterAutospacing="1"/>
      <w:textAlignment w:val="center"/>
    </w:pPr>
    <w:rPr>
      <w:rFonts w:ascii="Arial" w:hAnsi="Arial" w:cs="Arial"/>
      <w:b/>
      <w:bCs/>
      <w:sz w:val="22"/>
      <w:szCs w:val="22"/>
    </w:rPr>
  </w:style>
  <w:style w:type="paragraph" w:customStyle="1" w:styleId="xl120">
    <w:name w:val="xl120"/>
    <w:basedOn w:val="Normal"/>
    <w:rsid w:val="008D780A"/>
    <w:pPr>
      <w:spacing w:before="100" w:beforeAutospacing="1" w:after="100" w:afterAutospacing="1"/>
      <w:textAlignment w:val="center"/>
    </w:pPr>
    <w:rPr>
      <w:rFonts w:ascii="Arial" w:hAnsi="Arial" w:cs="Arial"/>
      <w:b/>
      <w:bCs/>
      <w:sz w:val="21"/>
      <w:szCs w:val="21"/>
    </w:rPr>
  </w:style>
  <w:style w:type="paragraph" w:customStyle="1" w:styleId="xl121">
    <w:name w:val="xl121"/>
    <w:basedOn w:val="Normal"/>
    <w:rsid w:val="008D780A"/>
    <w:pPr>
      <w:spacing w:before="100" w:beforeAutospacing="1" w:after="100" w:afterAutospacing="1"/>
      <w:jc w:val="center"/>
      <w:textAlignment w:val="center"/>
    </w:pPr>
    <w:rPr>
      <w:rFonts w:ascii="Arial" w:hAnsi="Arial" w:cs="Arial"/>
      <w:sz w:val="21"/>
      <w:szCs w:val="21"/>
    </w:rPr>
  </w:style>
  <w:style w:type="paragraph" w:customStyle="1" w:styleId="xl122">
    <w:name w:val="xl122"/>
    <w:basedOn w:val="Normal"/>
    <w:rsid w:val="008D780A"/>
    <w:pPr>
      <w:spacing w:before="100" w:beforeAutospacing="1" w:after="100" w:afterAutospacing="1"/>
      <w:jc w:val="both"/>
      <w:textAlignment w:val="center"/>
    </w:pPr>
    <w:rPr>
      <w:rFonts w:ascii="Arial" w:hAnsi="Arial" w:cs="Arial"/>
      <w:b/>
      <w:bCs/>
      <w:sz w:val="21"/>
      <w:szCs w:val="21"/>
    </w:rPr>
  </w:style>
  <w:style w:type="paragraph" w:customStyle="1" w:styleId="xl123">
    <w:name w:val="xl123"/>
    <w:basedOn w:val="Normal"/>
    <w:rsid w:val="008D780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4">
    <w:name w:val="xl124"/>
    <w:basedOn w:val="Normal"/>
    <w:rsid w:val="008D78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25">
    <w:name w:val="xl125"/>
    <w:basedOn w:val="Normal"/>
    <w:rsid w:val="008D78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26">
    <w:name w:val="xl126"/>
    <w:basedOn w:val="Normal"/>
    <w:rsid w:val="008D78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27">
    <w:name w:val="xl127"/>
    <w:basedOn w:val="Normal"/>
    <w:rsid w:val="008D78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8">
    <w:name w:val="xl128"/>
    <w:basedOn w:val="Normal"/>
    <w:rsid w:val="008D78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rsid w:val="008D78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0">
    <w:name w:val="xl130"/>
    <w:basedOn w:val="Normal"/>
    <w:rsid w:val="008D780A"/>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Normal"/>
    <w:rsid w:val="008D78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Normal"/>
    <w:rsid w:val="008D78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3">
    <w:name w:val="xl133"/>
    <w:basedOn w:val="Normal"/>
    <w:rsid w:val="008D780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4">
    <w:name w:val="xl134"/>
    <w:basedOn w:val="Normal"/>
    <w:rsid w:val="008D780A"/>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5">
    <w:name w:val="xl135"/>
    <w:basedOn w:val="Normal"/>
    <w:rsid w:val="008D780A"/>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6">
    <w:name w:val="xl136"/>
    <w:basedOn w:val="Normal"/>
    <w:rsid w:val="008D780A"/>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8D7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8D78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39">
    <w:name w:val="xl139"/>
    <w:basedOn w:val="Normal"/>
    <w:rsid w:val="008D780A"/>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0">
    <w:name w:val="xl140"/>
    <w:basedOn w:val="Normal"/>
    <w:rsid w:val="008D78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1">
    <w:name w:val="xl141"/>
    <w:basedOn w:val="Normal"/>
    <w:rsid w:val="008D780A"/>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42">
    <w:name w:val="xl142"/>
    <w:basedOn w:val="Normal"/>
    <w:rsid w:val="008D78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43">
    <w:name w:val="xl143"/>
    <w:basedOn w:val="Normal"/>
    <w:rsid w:val="008D780A"/>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8D780A"/>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rsid w:val="008D780A"/>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rsid w:val="008D780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7">
    <w:name w:val="xl147"/>
    <w:basedOn w:val="Normal"/>
    <w:rsid w:val="008D780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8">
    <w:name w:val="xl148"/>
    <w:basedOn w:val="Normal"/>
    <w:rsid w:val="008D780A"/>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9">
    <w:name w:val="xl149"/>
    <w:basedOn w:val="Normal"/>
    <w:rsid w:val="008D780A"/>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0">
    <w:name w:val="xl150"/>
    <w:basedOn w:val="Normal"/>
    <w:rsid w:val="008D780A"/>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1">
    <w:name w:val="xl151"/>
    <w:basedOn w:val="Normal"/>
    <w:rsid w:val="008D780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8D780A"/>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8D780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8D78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55">
    <w:name w:val="xl155"/>
    <w:basedOn w:val="Normal"/>
    <w:rsid w:val="008D780A"/>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56">
    <w:name w:val="xl156"/>
    <w:basedOn w:val="Normal"/>
    <w:rsid w:val="008D78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57">
    <w:name w:val="xl157"/>
    <w:basedOn w:val="Normal"/>
    <w:rsid w:val="008D780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58">
    <w:name w:val="xl158"/>
    <w:basedOn w:val="Normal"/>
    <w:rsid w:val="008D780A"/>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rPr>
  </w:style>
  <w:style w:type="paragraph" w:customStyle="1" w:styleId="xl159">
    <w:name w:val="xl159"/>
    <w:basedOn w:val="Normal"/>
    <w:rsid w:val="008D780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rPr>
  </w:style>
  <w:style w:type="numbering" w:customStyle="1" w:styleId="Semlista3">
    <w:name w:val="Sem lista3"/>
    <w:next w:val="Semlista"/>
    <w:uiPriority w:val="99"/>
    <w:semiHidden/>
    <w:unhideWhenUsed/>
    <w:rsid w:val="008D780A"/>
  </w:style>
  <w:style w:type="paragraph" w:customStyle="1" w:styleId="Pa14">
    <w:name w:val="Pa14"/>
    <w:basedOn w:val="Default"/>
    <w:next w:val="Default"/>
    <w:uiPriority w:val="99"/>
    <w:rsid w:val="008D780A"/>
    <w:pPr>
      <w:spacing w:line="241" w:lineRule="atLeast"/>
    </w:pPr>
    <w:rPr>
      <w:rFonts w:ascii="Myriad Pro Cond" w:eastAsiaTheme="minorHAnsi" w:hAnsi="Myriad Pro Cond" w:cstheme="minorBidi"/>
      <w:color w:val="auto"/>
      <w:lang w:eastAsia="en-US"/>
    </w:rPr>
  </w:style>
  <w:style w:type="character" w:customStyle="1" w:styleId="A0">
    <w:name w:val="A0"/>
    <w:uiPriority w:val="99"/>
    <w:rsid w:val="008D780A"/>
    <w:rPr>
      <w:rFonts w:cs="Myriad Pro Cond"/>
      <w:color w:val="221E1F"/>
      <w:sz w:val="36"/>
      <w:szCs w:val="36"/>
    </w:rPr>
  </w:style>
  <w:style w:type="character" w:customStyle="1" w:styleId="A21">
    <w:name w:val="A21"/>
    <w:uiPriority w:val="99"/>
    <w:rsid w:val="008D780A"/>
    <w:rPr>
      <w:rFonts w:cs="Myriad Pro Cond"/>
      <w:color w:val="808285"/>
      <w:sz w:val="27"/>
      <w:szCs w:val="27"/>
    </w:rPr>
  </w:style>
  <w:style w:type="character" w:customStyle="1" w:styleId="A22">
    <w:name w:val="A22"/>
    <w:uiPriority w:val="99"/>
    <w:rsid w:val="008D780A"/>
    <w:rPr>
      <w:rFonts w:cs="Myriad Pro Cond"/>
      <w:color w:val="57585A"/>
      <w:sz w:val="34"/>
      <w:szCs w:val="34"/>
    </w:rPr>
  </w:style>
  <w:style w:type="character" w:customStyle="1" w:styleId="A15">
    <w:name w:val="A15"/>
    <w:uiPriority w:val="99"/>
    <w:rsid w:val="008D780A"/>
    <w:rPr>
      <w:rFonts w:ascii="Myriad Pro Light Cond" w:hAnsi="Myriad Pro Light Cond" w:cs="Myriad Pro Light Cond"/>
      <w:color w:val="404041"/>
      <w:sz w:val="26"/>
      <w:szCs w:val="26"/>
    </w:rPr>
  </w:style>
  <w:style w:type="character" w:customStyle="1" w:styleId="A23">
    <w:name w:val="A23"/>
    <w:uiPriority w:val="99"/>
    <w:rsid w:val="008D780A"/>
    <w:rPr>
      <w:rFonts w:cs="Myriad Pro Cond"/>
      <w:color w:val="57585A"/>
      <w:sz w:val="19"/>
      <w:szCs w:val="19"/>
      <w:u w:val="single"/>
    </w:rPr>
  </w:style>
  <w:style w:type="character" w:customStyle="1" w:styleId="msg">
    <w:name w:val="msg"/>
    <w:rsid w:val="008D780A"/>
  </w:style>
  <w:style w:type="paragraph" w:customStyle="1" w:styleId="Pa16">
    <w:name w:val="Pa16"/>
    <w:basedOn w:val="Default"/>
    <w:next w:val="Default"/>
    <w:uiPriority w:val="99"/>
    <w:rsid w:val="008D780A"/>
    <w:pPr>
      <w:spacing w:line="241" w:lineRule="atLeast"/>
    </w:pPr>
    <w:rPr>
      <w:rFonts w:ascii="Myriad Pro Cond" w:eastAsia="Batang" w:hAnsi="Myriad Pro Cond" w:cs="Times New Roman"/>
      <w:color w:val="auto"/>
    </w:rPr>
  </w:style>
  <w:style w:type="character" w:customStyle="1" w:styleId="A13">
    <w:name w:val="A13"/>
    <w:uiPriority w:val="99"/>
    <w:rsid w:val="008D780A"/>
    <w:rPr>
      <w:rFonts w:cs="Myriad Pro Cond"/>
      <w:color w:val="808285"/>
      <w:sz w:val="26"/>
      <w:szCs w:val="26"/>
    </w:rPr>
  </w:style>
  <w:style w:type="character" w:customStyle="1" w:styleId="A16">
    <w:name w:val="A16"/>
    <w:uiPriority w:val="99"/>
    <w:rsid w:val="008D780A"/>
    <w:rPr>
      <w:rFonts w:cs="Myriad Pro Cond"/>
      <w:color w:val="57585A"/>
      <w:sz w:val="34"/>
      <w:szCs w:val="34"/>
    </w:rPr>
  </w:style>
  <w:style w:type="character" w:customStyle="1" w:styleId="MenoPendente1">
    <w:name w:val="Menção Pendente1"/>
    <w:basedOn w:val="Fontepargpadro"/>
    <w:uiPriority w:val="99"/>
    <w:semiHidden/>
    <w:unhideWhenUsed/>
    <w:rsid w:val="008D780A"/>
    <w:rPr>
      <w:color w:val="605E5C"/>
      <w:shd w:val="clear" w:color="auto" w:fill="E1DFDD"/>
    </w:rPr>
  </w:style>
  <w:style w:type="paragraph" w:styleId="SemEspaamento">
    <w:name w:val="No Spacing"/>
    <w:uiPriority w:val="1"/>
    <w:qFormat/>
    <w:rsid w:val="008D780A"/>
    <w:pPr>
      <w:widowControl w:val="0"/>
      <w:adjustRightInd w:val="0"/>
      <w:spacing w:after="0" w:line="240" w:lineRule="auto"/>
      <w:jc w:val="both"/>
      <w:textAlignment w:val="baseline"/>
    </w:pPr>
    <w:rPr>
      <w:rFonts w:ascii="Times New Roman" w:eastAsia="Batang" w:hAnsi="Times New Roman" w:cs="Times New Roman"/>
      <w:sz w:val="24"/>
      <w:szCs w:val="20"/>
      <w:lang w:eastAsia="pt-BR"/>
    </w:rPr>
  </w:style>
  <w:style w:type="paragraph" w:customStyle="1" w:styleId="Ttulo11">
    <w:name w:val="T’tulo 1"/>
    <w:basedOn w:val="Normal"/>
    <w:next w:val="Normal"/>
    <w:rsid w:val="008D780A"/>
    <w:pPr>
      <w:keepNext/>
      <w:widowControl w:val="0"/>
      <w:adjustRightInd w:val="0"/>
      <w:spacing w:line="360" w:lineRule="atLeast"/>
      <w:jc w:val="center"/>
      <w:textAlignment w:val="baseline"/>
    </w:pPr>
    <w:rPr>
      <w:rFonts w:ascii="Book Antiqua" w:eastAsia="Batang" w:hAnsi="Book Antiqua"/>
      <w:b/>
      <w:sz w:val="28"/>
      <w:szCs w:val="20"/>
    </w:rPr>
  </w:style>
  <w:style w:type="paragraph" w:customStyle="1" w:styleId="CM2">
    <w:name w:val="CM2"/>
    <w:basedOn w:val="Default"/>
    <w:next w:val="Default"/>
    <w:rsid w:val="008D780A"/>
    <w:pPr>
      <w:widowControl w:val="0"/>
      <w:spacing w:line="360" w:lineRule="atLeast"/>
      <w:jc w:val="both"/>
      <w:textAlignment w:val="baseline"/>
    </w:pPr>
    <w:rPr>
      <w:rFonts w:ascii="Times New Roman" w:eastAsia="Batang" w:hAnsi="Times New Roman" w:cs="Times New Roman"/>
      <w:color w:val="auto"/>
    </w:rPr>
  </w:style>
  <w:style w:type="paragraph" w:customStyle="1" w:styleId="CM61">
    <w:name w:val="CM61"/>
    <w:basedOn w:val="Default"/>
    <w:next w:val="Default"/>
    <w:rsid w:val="008D780A"/>
    <w:pPr>
      <w:widowControl w:val="0"/>
      <w:spacing w:line="360" w:lineRule="atLeast"/>
      <w:jc w:val="both"/>
      <w:textAlignment w:val="baseline"/>
    </w:pPr>
    <w:rPr>
      <w:rFonts w:ascii="Times New Roman" w:eastAsia="Batang" w:hAnsi="Times New Roman" w:cs="Times New Roman"/>
      <w:color w:val="auto"/>
    </w:rPr>
  </w:style>
  <w:style w:type="paragraph" w:customStyle="1" w:styleId="CM63">
    <w:name w:val="CM63"/>
    <w:basedOn w:val="Default"/>
    <w:next w:val="Default"/>
    <w:rsid w:val="008D780A"/>
    <w:pPr>
      <w:widowControl w:val="0"/>
      <w:spacing w:line="360" w:lineRule="atLeast"/>
      <w:jc w:val="both"/>
      <w:textAlignment w:val="baseline"/>
    </w:pPr>
    <w:rPr>
      <w:rFonts w:ascii="Times New Roman" w:eastAsia="Batang" w:hAnsi="Times New Roman" w:cs="Times New Roman"/>
      <w:color w:val="auto"/>
    </w:rPr>
  </w:style>
  <w:style w:type="paragraph" w:customStyle="1" w:styleId="CM5">
    <w:name w:val="CM5"/>
    <w:basedOn w:val="Default"/>
    <w:next w:val="Default"/>
    <w:rsid w:val="008D780A"/>
    <w:pPr>
      <w:widowControl w:val="0"/>
      <w:spacing w:line="246" w:lineRule="atLeast"/>
      <w:jc w:val="both"/>
      <w:textAlignment w:val="baseline"/>
    </w:pPr>
    <w:rPr>
      <w:rFonts w:ascii="Times New Roman" w:eastAsia="Batang" w:hAnsi="Times New Roman" w:cs="Times New Roman"/>
      <w:color w:val="auto"/>
    </w:rPr>
  </w:style>
  <w:style w:type="paragraph" w:customStyle="1" w:styleId="CM65">
    <w:name w:val="CM65"/>
    <w:basedOn w:val="Default"/>
    <w:next w:val="Default"/>
    <w:rsid w:val="008D780A"/>
    <w:pPr>
      <w:widowControl w:val="0"/>
      <w:spacing w:line="360" w:lineRule="atLeast"/>
      <w:jc w:val="both"/>
      <w:textAlignment w:val="baseline"/>
    </w:pPr>
    <w:rPr>
      <w:rFonts w:ascii="Times New Roman" w:eastAsia="Batang" w:hAnsi="Times New Roman" w:cs="Times New Roman"/>
      <w:color w:val="auto"/>
    </w:rPr>
  </w:style>
  <w:style w:type="paragraph" w:customStyle="1" w:styleId="CM64">
    <w:name w:val="CM64"/>
    <w:basedOn w:val="Default"/>
    <w:next w:val="Default"/>
    <w:rsid w:val="008D780A"/>
    <w:pPr>
      <w:widowControl w:val="0"/>
      <w:spacing w:line="360" w:lineRule="atLeast"/>
      <w:jc w:val="both"/>
      <w:textAlignment w:val="baseline"/>
    </w:pPr>
    <w:rPr>
      <w:rFonts w:ascii="Times New Roman" w:eastAsia="Batang" w:hAnsi="Times New Roman" w:cs="Times New Roman"/>
      <w:color w:val="auto"/>
    </w:rPr>
  </w:style>
  <w:style w:type="paragraph" w:customStyle="1" w:styleId="CM68">
    <w:name w:val="CM68"/>
    <w:basedOn w:val="Default"/>
    <w:next w:val="Default"/>
    <w:rsid w:val="008D780A"/>
    <w:pPr>
      <w:widowControl w:val="0"/>
      <w:spacing w:line="360" w:lineRule="atLeast"/>
      <w:jc w:val="both"/>
      <w:textAlignment w:val="baseline"/>
    </w:pPr>
    <w:rPr>
      <w:rFonts w:ascii="Times New Roman" w:eastAsia="Batang" w:hAnsi="Times New Roman" w:cs="Times New Roman"/>
      <w:color w:val="auto"/>
    </w:rPr>
  </w:style>
  <w:style w:type="paragraph" w:customStyle="1" w:styleId="CM27">
    <w:name w:val="CM27"/>
    <w:basedOn w:val="Default"/>
    <w:next w:val="Default"/>
    <w:rsid w:val="008D780A"/>
    <w:pPr>
      <w:widowControl w:val="0"/>
      <w:spacing w:line="240" w:lineRule="atLeast"/>
      <w:jc w:val="both"/>
      <w:textAlignment w:val="baseline"/>
    </w:pPr>
    <w:rPr>
      <w:rFonts w:ascii="Times New Roman" w:eastAsia="Batang" w:hAnsi="Times New Roman" w:cs="Times New Roman"/>
      <w:color w:val="auto"/>
    </w:rPr>
  </w:style>
  <w:style w:type="paragraph" w:customStyle="1" w:styleId="CM29">
    <w:name w:val="CM29"/>
    <w:basedOn w:val="Default"/>
    <w:next w:val="Default"/>
    <w:rsid w:val="008D780A"/>
    <w:pPr>
      <w:widowControl w:val="0"/>
      <w:spacing w:line="240" w:lineRule="atLeast"/>
      <w:jc w:val="both"/>
      <w:textAlignment w:val="baseline"/>
    </w:pPr>
    <w:rPr>
      <w:rFonts w:ascii="Times New Roman" w:eastAsia="Batang" w:hAnsi="Times New Roman" w:cs="Times New Roman"/>
      <w:color w:val="auto"/>
    </w:rPr>
  </w:style>
  <w:style w:type="paragraph" w:customStyle="1" w:styleId="CM62">
    <w:name w:val="CM62"/>
    <w:basedOn w:val="Default"/>
    <w:next w:val="Default"/>
    <w:rsid w:val="008D780A"/>
    <w:pPr>
      <w:widowControl w:val="0"/>
      <w:spacing w:line="360" w:lineRule="atLeast"/>
      <w:jc w:val="both"/>
      <w:textAlignment w:val="baseline"/>
    </w:pPr>
    <w:rPr>
      <w:rFonts w:ascii="Times New Roman" w:eastAsia="Batang" w:hAnsi="Times New Roman" w:cs="Times New Roman"/>
      <w:color w:val="auto"/>
    </w:rPr>
  </w:style>
  <w:style w:type="paragraph" w:customStyle="1" w:styleId="CM4">
    <w:name w:val="CM4"/>
    <w:basedOn w:val="Default"/>
    <w:next w:val="Default"/>
    <w:rsid w:val="008D780A"/>
    <w:pPr>
      <w:widowControl w:val="0"/>
      <w:spacing w:line="360" w:lineRule="atLeast"/>
      <w:jc w:val="both"/>
      <w:textAlignment w:val="baseline"/>
    </w:pPr>
    <w:rPr>
      <w:rFonts w:ascii="Times New Roman" w:eastAsia="Batang" w:hAnsi="Times New Roman" w:cs="Times New Roman"/>
      <w:color w:val="auto"/>
    </w:rPr>
  </w:style>
  <w:style w:type="paragraph" w:customStyle="1" w:styleId="CM69">
    <w:name w:val="CM69"/>
    <w:basedOn w:val="Default"/>
    <w:next w:val="Default"/>
    <w:rsid w:val="008D780A"/>
    <w:pPr>
      <w:widowControl w:val="0"/>
      <w:spacing w:line="360" w:lineRule="atLeast"/>
      <w:jc w:val="both"/>
      <w:textAlignment w:val="baseline"/>
    </w:pPr>
    <w:rPr>
      <w:rFonts w:ascii="Times New Roman" w:eastAsia="Batang" w:hAnsi="Times New Roman" w:cs="Times New Roman"/>
      <w:color w:val="auto"/>
    </w:rPr>
  </w:style>
  <w:style w:type="character" w:customStyle="1" w:styleId="style121">
    <w:name w:val="style121"/>
    <w:rsid w:val="008D780A"/>
    <w:rPr>
      <w:rFonts w:ascii="Verdana" w:hAnsi="Verdana" w:hint="default"/>
      <w:sz w:val="17"/>
      <w:szCs w:val="17"/>
    </w:rPr>
  </w:style>
  <w:style w:type="character" w:customStyle="1" w:styleId="PargrafodaListaChar">
    <w:name w:val="Parágrafo da Lista Char"/>
    <w:basedOn w:val="Fontepargpadro"/>
    <w:link w:val="PargrafodaLista"/>
    <w:uiPriority w:val="34"/>
    <w:rsid w:val="008D780A"/>
    <w:rPr>
      <w:rFonts w:ascii="Times New Roman" w:eastAsia="Times New Roman" w:hAnsi="Times New Roman" w:cs="Times New Roman"/>
      <w:sz w:val="24"/>
      <w:szCs w:val="24"/>
      <w:lang w:eastAsia="pt-BR"/>
    </w:rPr>
  </w:style>
  <w:style w:type="character" w:styleId="nfaseSutil">
    <w:name w:val="Subtle Emphasis"/>
    <w:aliases w:val="Título 7 Char2"/>
    <w:uiPriority w:val="9"/>
    <w:qFormat/>
    <w:rsid w:val="008D780A"/>
    <w:rPr>
      <w:rFonts w:ascii="Cambria" w:eastAsia="Times New Roman" w:hAnsi="Cambria" w:cs="Times New Roman"/>
      <w:i/>
      <w:iCs/>
      <w:color w:val="243F60"/>
      <w:sz w:val="24"/>
      <w:szCs w:val="24"/>
      <w:lang w:eastAsia="pt-BR"/>
    </w:rPr>
  </w:style>
  <w:style w:type="paragraph" w:customStyle="1" w:styleId="Ttulo71">
    <w:name w:val="Título 71"/>
    <w:basedOn w:val="Normal"/>
    <w:next w:val="Normal"/>
    <w:unhideWhenUsed/>
    <w:qFormat/>
    <w:locked/>
    <w:rsid w:val="008D780A"/>
    <w:pPr>
      <w:keepNext/>
      <w:keepLines/>
      <w:spacing w:before="40"/>
      <w:outlineLvl w:val="6"/>
    </w:pPr>
    <w:rPr>
      <w:rFonts w:ascii="Cambria" w:hAnsi="Cambria"/>
      <w:i/>
      <w:iCs/>
      <w:color w:val="243F60"/>
    </w:rPr>
  </w:style>
  <w:style w:type="table" w:customStyle="1" w:styleId="Tabelacomgrade1">
    <w:name w:val="Tabela com grade1"/>
    <w:basedOn w:val="Tabelanormal"/>
    <w:next w:val="Tabelacomgrade"/>
    <w:locked/>
    <w:rsid w:val="008D780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eSutil1">
    <w:name w:val="Ênfase Sutil1"/>
    <w:uiPriority w:val="19"/>
    <w:qFormat/>
    <w:locked/>
    <w:rsid w:val="008D780A"/>
    <w:rPr>
      <w:i/>
      <w:color w:val="404040"/>
    </w:rPr>
  </w:style>
  <w:style w:type="character" w:customStyle="1" w:styleId="Ttulo7Char1">
    <w:name w:val="Título 7 Char1"/>
    <w:uiPriority w:val="9"/>
    <w:semiHidden/>
    <w:locked/>
    <w:rsid w:val="008D780A"/>
    <w:rPr>
      <w:rFonts w:cs="Times New Roman"/>
      <w:sz w:val="24"/>
      <w:szCs w:val="24"/>
    </w:rPr>
  </w:style>
  <w:style w:type="table" w:customStyle="1" w:styleId="Tabelacomgrade2">
    <w:name w:val="Tabela com grade2"/>
    <w:basedOn w:val="Tabelanormal"/>
    <w:next w:val="Tabelacomgrade"/>
    <w:rsid w:val="008D780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8D780A"/>
    <w:rPr>
      <w:color w:val="605E5C"/>
      <w:shd w:val="clear" w:color="auto" w:fill="E1DFDD"/>
    </w:rPr>
  </w:style>
  <w:style w:type="character" w:customStyle="1" w:styleId="MenoPendente3">
    <w:name w:val="Menção Pendente3"/>
    <w:basedOn w:val="Fontepargpadro"/>
    <w:uiPriority w:val="99"/>
    <w:semiHidden/>
    <w:unhideWhenUsed/>
    <w:rsid w:val="008D780A"/>
    <w:rPr>
      <w:color w:val="605E5C"/>
      <w:shd w:val="clear" w:color="auto" w:fill="E1DFDD"/>
    </w:rPr>
  </w:style>
  <w:style w:type="numbering" w:customStyle="1" w:styleId="Semlista4">
    <w:name w:val="Sem lista4"/>
    <w:next w:val="Semlista"/>
    <w:uiPriority w:val="99"/>
    <w:semiHidden/>
    <w:unhideWhenUsed/>
    <w:rsid w:val="008D780A"/>
  </w:style>
  <w:style w:type="table" w:customStyle="1" w:styleId="Tabelacomgrade3">
    <w:name w:val="Tabela com grade3"/>
    <w:basedOn w:val="Tabelanormal"/>
    <w:next w:val="Tabelacomgrade"/>
    <w:uiPriority w:val="59"/>
    <w:locked/>
    <w:rsid w:val="008D780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locked/>
    <w:rsid w:val="008D780A"/>
  </w:style>
  <w:style w:type="numbering" w:customStyle="1" w:styleId="Semlista21">
    <w:name w:val="Sem lista21"/>
    <w:next w:val="Semlista"/>
    <w:uiPriority w:val="99"/>
    <w:semiHidden/>
    <w:unhideWhenUsed/>
    <w:rsid w:val="008D780A"/>
  </w:style>
  <w:style w:type="numbering" w:customStyle="1" w:styleId="Semlista31">
    <w:name w:val="Sem lista31"/>
    <w:next w:val="Semlista"/>
    <w:uiPriority w:val="99"/>
    <w:semiHidden/>
    <w:unhideWhenUsed/>
    <w:rsid w:val="008D780A"/>
  </w:style>
  <w:style w:type="character" w:styleId="MenoPendente">
    <w:name w:val="Unresolved Mention"/>
    <w:basedOn w:val="Fontepargpadro"/>
    <w:uiPriority w:val="99"/>
    <w:semiHidden/>
    <w:unhideWhenUsed/>
    <w:rsid w:val="008D780A"/>
    <w:rPr>
      <w:color w:val="605E5C"/>
      <w:shd w:val="clear" w:color="auto" w:fill="E1DFDD"/>
    </w:rPr>
  </w:style>
  <w:style w:type="paragraph" w:customStyle="1" w:styleId="paragraph">
    <w:name w:val="paragraph"/>
    <w:basedOn w:val="Normal"/>
    <w:rsid w:val="008D780A"/>
    <w:pPr>
      <w:spacing w:before="100" w:beforeAutospacing="1" w:after="100" w:afterAutospacing="1"/>
    </w:pPr>
  </w:style>
  <w:style w:type="character" w:customStyle="1" w:styleId="normaltextrun">
    <w:name w:val="normaltextrun"/>
    <w:basedOn w:val="Fontepargpadro"/>
    <w:rsid w:val="008D780A"/>
  </w:style>
  <w:style w:type="character" w:customStyle="1" w:styleId="eop">
    <w:name w:val="eop"/>
    <w:basedOn w:val="Fontepargpadro"/>
    <w:rsid w:val="008D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E1ACBEBD6D4EC4848E2A1E8D92C0AC"/>
        <w:category>
          <w:name w:val="Geral"/>
          <w:gallery w:val="placeholder"/>
        </w:category>
        <w:types>
          <w:type w:val="bbPlcHdr"/>
        </w:types>
        <w:behaviors>
          <w:behavior w:val="content"/>
        </w:behaviors>
        <w:guid w:val="{B77C54F1-8C15-4DCF-B42B-EA50FA20322D}"/>
      </w:docPartPr>
      <w:docPartBody>
        <w:p w:rsidR="00000000" w:rsidRDefault="001129DD" w:rsidP="001129DD">
          <w:pPr>
            <w:pStyle w:val="CFE1ACBEBD6D4EC4848E2A1E8D92C0AC"/>
          </w:pPr>
          <w:r w:rsidRPr="00DD4FD7">
            <w:rPr>
              <w:rStyle w:val="TextodoEspaoReservado"/>
            </w:rPr>
            <w:t>Clique aqui para digitar texto.</w:t>
          </w:r>
        </w:p>
      </w:docPartBody>
    </w:docPart>
    <w:docPart>
      <w:docPartPr>
        <w:name w:val="21C5343A168242E9A6C6CD7C7FB5E598"/>
        <w:category>
          <w:name w:val="Geral"/>
          <w:gallery w:val="placeholder"/>
        </w:category>
        <w:types>
          <w:type w:val="bbPlcHdr"/>
        </w:types>
        <w:behaviors>
          <w:behavior w:val="content"/>
        </w:behaviors>
        <w:guid w:val="{A9023D71-7CCA-4DBB-97C9-102FC6A235B2}"/>
      </w:docPartPr>
      <w:docPartBody>
        <w:p w:rsidR="00000000" w:rsidRDefault="001129DD" w:rsidP="001129DD">
          <w:pPr>
            <w:pStyle w:val="21C5343A168242E9A6C6CD7C7FB5E598"/>
          </w:pPr>
          <w:r w:rsidRPr="00DD4FD7">
            <w:rPr>
              <w:rStyle w:val="TextodoEspaoReservado"/>
            </w:rPr>
            <w:t>Clique aqui para digitar texto.</w:t>
          </w:r>
        </w:p>
      </w:docPartBody>
    </w:docPart>
    <w:docPart>
      <w:docPartPr>
        <w:name w:val="FE2D2ABBCD8E4F4B813E5FAB5C4305C3"/>
        <w:category>
          <w:name w:val="Geral"/>
          <w:gallery w:val="placeholder"/>
        </w:category>
        <w:types>
          <w:type w:val="bbPlcHdr"/>
        </w:types>
        <w:behaviors>
          <w:behavior w:val="content"/>
        </w:behaviors>
        <w:guid w:val="{436E437D-C169-473A-AF77-C5EB6E6C2739}"/>
      </w:docPartPr>
      <w:docPartBody>
        <w:p w:rsidR="00000000" w:rsidRDefault="001129DD" w:rsidP="001129DD">
          <w:pPr>
            <w:pStyle w:val="FE2D2ABBCD8E4F4B813E5FAB5C4305C3"/>
          </w:pPr>
          <w:r w:rsidRPr="00DD4FD7">
            <w:rPr>
              <w:rStyle w:val="TextodoEspaoReservado"/>
            </w:rPr>
            <w:t>Clique aqui para digitar texto.</w:t>
          </w:r>
        </w:p>
      </w:docPartBody>
    </w:docPart>
    <w:docPart>
      <w:docPartPr>
        <w:name w:val="FD2314A82BCF47389211E75E9FA48540"/>
        <w:category>
          <w:name w:val="Geral"/>
          <w:gallery w:val="placeholder"/>
        </w:category>
        <w:types>
          <w:type w:val="bbPlcHdr"/>
        </w:types>
        <w:behaviors>
          <w:behavior w:val="content"/>
        </w:behaviors>
        <w:guid w:val="{E7D71139-2D13-4CE9-B67B-0754449A30EB}"/>
      </w:docPartPr>
      <w:docPartBody>
        <w:p w:rsidR="00000000" w:rsidRDefault="001129DD" w:rsidP="001129DD">
          <w:pPr>
            <w:pStyle w:val="FD2314A82BCF47389211E75E9FA48540"/>
          </w:pPr>
          <w:r w:rsidRPr="008A6E8E">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DD"/>
    <w:rsid w:val="001129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129DD"/>
    <w:rPr>
      <w:color w:val="808080"/>
    </w:rPr>
  </w:style>
  <w:style w:type="paragraph" w:customStyle="1" w:styleId="CFE1ACBEBD6D4EC4848E2A1E8D92C0AC">
    <w:name w:val="CFE1ACBEBD6D4EC4848E2A1E8D92C0AC"/>
    <w:rsid w:val="001129DD"/>
  </w:style>
  <w:style w:type="paragraph" w:customStyle="1" w:styleId="21C5343A168242E9A6C6CD7C7FB5E598">
    <w:name w:val="21C5343A168242E9A6C6CD7C7FB5E598"/>
    <w:rsid w:val="001129DD"/>
  </w:style>
  <w:style w:type="paragraph" w:customStyle="1" w:styleId="FE2D2ABBCD8E4F4B813E5FAB5C4305C3">
    <w:name w:val="FE2D2ABBCD8E4F4B813E5FAB5C4305C3"/>
    <w:rsid w:val="001129DD"/>
  </w:style>
  <w:style w:type="paragraph" w:customStyle="1" w:styleId="FD2314A82BCF47389211E75E9FA48540">
    <w:name w:val="FD2314A82BCF47389211E75E9FA48540"/>
    <w:rsid w:val="00112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2510</Words>
  <Characters>13560</Characters>
  <Application>Microsoft Office Word</Application>
  <DocSecurity>0</DocSecurity>
  <Lines>113</Lines>
  <Paragraphs>32</Paragraphs>
  <ScaleCrop>false</ScaleCrop>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Santos da Silva</dc:creator>
  <cp:keywords/>
  <dc:description/>
  <cp:lastModifiedBy>Karina Santos da Silva</cp:lastModifiedBy>
  <cp:revision>1</cp:revision>
  <dcterms:created xsi:type="dcterms:W3CDTF">2022-06-03T19:22:00Z</dcterms:created>
  <dcterms:modified xsi:type="dcterms:W3CDTF">2022-06-03T19:24:00Z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2022-06-03T19:22:25Z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c45d7839-d05a-4660-9dc4-4c4fc39a46a8</vt:lpwstr>
  </property>
  <property fmtid="{D5CDD505-2E9C-101B-9397-08002B2CF9AE}" pid="8" name="MSIP_Label_ff380b4d-8a71-4241-982c-3816ad3ce8fc_ContentBits">
    <vt:lpwstr>0</vt:lpwstr>
  </property>
</Properties>
</file>