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28D" w14:textId="77777777" w:rsidR="00B14605" w:rsidRDefault="00760AA5"/>
    <w:p w14:paraId="56E86D1E" w14:textId="77777777" w:rsidR="008A23A6" w:rsidRDefault="008A23A6" w:rsidP="008A23A6">
      <w:pPr>
        <w:jc w:val="center"/>
      </w:pPr>
      <w:r>
        <w:t>RELAÇÃO DE INSCRITOS</w:t>
      </w:r>
    </w:p>
    <w:p w14:paraId="2DAF0632" w14:textId="5588E96C" w:rsidR="008A23A6" w:rsidRDefault="008A23A6" w:rsidP="008A23A6">
      <w:pPr>
        <w:jc w:val="center"/>
      </w:pPr>
      <w:r>
        <w:t>EDITAL DE CHAMAMENTO PÚBLICO Nº 0</w:t>
      </w:r>
      <w:r w:rsidR="0089657D">
        <w:t>10</w:t>
      </w:r>
      <w:r>
        <w:t>/20</w:t>
      </w:r>
      <w:r w:rsidR="002907ED">
        <w:t>20</w:t>
      </w:r>
    </w:p>
    <w:p w14:paraId="02C2CF6C" w14:textId="0EFA5E95" w:rsidR="008A23A6" w:rsidRDefault="008A23A6" w:rsidP="00FD2868">
      <w:pPr>
        <w:jc w:val="both"/>
        <w:rPr>
          <w:rFonts w:cstheme="minorHAnsi"/>
          <w:sz w:val="24"/>
          <w:szCs w:val="24"/>
        </w:rPr>
      </w:pPr>
      <w:r>
        <w:t xml:space="preserve">A </w:t>
      </w:r>
      <w:r>
        <w:rPr>
          <w:rFonts w:cstheme="minorHAnsi"/>
          <w:sz w:val="24"/>
          <w:szCs w:val="24"/>
        </w:rPr>
        <w:t>Área de Gestão de Parcerias e Con</w:t>
      </w:r>
      <w:r w:rsidR="00346C3E">
        <w:rPr>
          <w:rFonts w:cstheme="minorHAnsi"/>
          <w:sz w:val="24"/>
          <w:szCs w:val="24"/>
        </w:rPr>
        <w:t xml:space="preserve">vênios do </w:t>
      </w:r>
      <w:r w:rsidR="00912329">
        <w:rPr>
          <w:rFonts w:cstheme="minorHAnsi"/>
          <w:sz w:val="24"/>
          <w:szCs w:val="24"/>
        </w:rPr>
        <w:t xml:space="preserve">Centro Estadual de Educação Tecnológica Paula Souza - </w:t>
      </w:r>
      <w:r w:rsidR="00346C3E">
        <w:rPr>
          <w:rFonts w:cstheme="minorHAnsi"/>
          <w:sz w:val="24"/>
          <w:szCs w:val="24"/>
        </w:rPr>
        <w:t>CEETEPS torna pública</w:t>
      </w:r>
      <w:r>
        <w:rPr>
          <w:rFonts w:cstheme="minorHAnsi"/>
          <w:sz w:val="24"/>
          <w:szCs w:val="24"/>
        </w:rPr>
        <w:t xml:space="preserve"> a RELAÇÃO DE INSCRITOS do EDITAL DE CHAMAMENTO PÚBLICO Nº </w:t>
      </w:r>
      <w:r w:rsidR="002907ED">
        <w:rPr>
          <w:rFonts w:cstheme="minorHAnsi"/>
          <w:sz w:val="24"/>
          <w:szCs w:val="24"/>
        </w:rPr>
        <w:t>0</w:t>
      </w:r>
      <w:r w:rsidR="0089657D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/20</w:t>
      </w:r>
      <w:r w:rsidR="002907ED">
        <w:rPr>
          <w:rFonts w:cstheme="minorHAnsi"/>
          <w:sz w:val="24"/>
          <w:szCs w:val="24"/>
        </w:rPr>
        <w:t>20</w:t>
      </w:r>
      <w:r w:rsidR="0057235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em atenção ao seu item </w:t>
      </w:r>
      <w:r w:rsidR="00FD286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.5, conforme relação abaixo.</w:t>
      </w:r>
    </w:p>
    <w:p w14:paraId="01BC27D5" w14:textId="77777777" w:rsidR="002907ED" w:rsidRDefault="002907ED" w:rsidP="008A23A6">
      <w:pPr>
        <w:rPr>
          <w:rFonts w:cstheme="min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9657D" w14:paraId="2183502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604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81B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CNPJ</w:t>
            </w:r>
          </w:p>
        </w:tc>
      </w:tr>
      <w:tr w:rsidR="0089657D" w14:paraId="41EA1266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A3E3" w14:textId="77777777" w:rsidR="0089657D" w:rsidRDefault="008965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SUPER ESTÁGIOS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C64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11.320.576/0001-52</w:t>
            </w:r>
          </w:p>
        </w:tc>
      </w:tr>
      <w:tr w:rsidR="0089657D" w14:paraId="7DFDF87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A420" w14:textId="77777777" w:rsidR="0089657D" w:rsidRDefault="008965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FUTURA INTEGRADOR EMPRESA ESCOLA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4DFF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06.023.207/0001-68</w:t>
            </w:r>
          </w:p>
        </w:tc>
      </w:tr>
    </w:tbl>
    <w:p w14:paraId="069C23A7" w14:textId="77777777" w:rsidR="00C02451" w:rsidRDefault="00C02451" w:rsidP="008A23A6">
      <w:pPr>
        <w:rPr>
          <w:rFonts w:cstheme="minorHAnsi"/>
          <w:sz w:val="24"/>
          <w:szCs w:val="24"/>
        </w:rPr>
      </w:pPr>
    </w:p>
    <w:p w14:paraId="477DBA25" w14:textId="125EFDBE" w:rsidR="008A23A6" w:rsidRDefault="00621D7C" w:rsidP="0089657D">
      <w:pPr>
        <w:jc w:val="both"/>
        <w:rPr>
          <w:rFonts w:cstheme="minorHAnsi"/>
          <w:sz w:val="24"/>
          <w:szCs w:val="24"/>
        </w:rPr>
      </w:pPr>
      <w:r>
        <w:t xml:space="preserve">Esclarece-se que a avaliação de cada proposta será realizada pela </w:t>
      </w:r>
      <w:r w:rsidRPr="003E7394">
        <w:rPr>
          <w:rFonts w:cstheme="minorHAnsi"/>
          <w:sz w:val="24"/>
          <w:szCs w:val="24"/>
        </w:rPr>
        <w:t xml:space="preserve">Comissão de </w:t>
      </w:r>
      <w:r w:rsidR="0089657D">
        <w:rPr>
          <w:rFonts w:cstheme="minorHAnsi"/>
          <w:sz w:val="24"/>
          <w:szCs w:val="24"/>
        </w:rPr>
        <w:t xml:space="preserve">Avaliação e </w:t>
      </w:r>
      <w:r w:rsidRPr="003E7394">
        <w:rPr>
          <w:rFonts w:cstheme="minorHAnsi"/>
          <w:sz w:val="24"/>
          <w:szCs w:val="24"/>
        </w:rPr>
        <w:t>Seleção que terá total independência técnica para exercer seu julgamento</w:t>
      </w:r>
      <w:r>
        <w:rPr>
          <w:rFonts w:cstheme="minorHAnsi"/>
          <w:sz w:val="24"/>
          <w:szCs w:val="24"/>
        </w:rPr>
        <w:t>.</w:t>
      </w:r>
    </w:p>
    <w:p w14:paraId="4B71DE47" w14:textId="6A69225B" w:rsidR="00814A2C" w:rsidRDefault="00814A2C" w:rsidP="008A23A6">
      <w:pPr>
        <w:rPr>
          <w:rFonts w:cstheme="minorHAnsi"/>
          <w:sz w:val="24"/>
          <w:szCs w:val="24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00B3309D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06856C68" w14:textId="49097D44" w:rsidR="001C6DCD" w:rsidRPr="00E46ECB" w:rsidRDefault="006A06D1" w:rsidP="006A06D1">
            <w:pPr>
              <w:keepNext/>
              <w:tabs>
                <w:tab w:val="num" w:pos="1554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Valdemir </w:t>
            </w:r>
            <w:proofErr w:type="spellStart"/>
            <w:r>
              <w:rPr>
                <w:rFonts w:cs="Arial"/>
                <w:b/>
                <w:szCs w:val="24"/>
              </w:rPr>
              <w:t>Pezzo</w:t>
            </w:r>
            <w:proofErr w:type="spellEnd"/>
          </w:p>
          <w:p w14:paraId="1D0A0787" w14:textId="77777777" w:rsidR="001C6DCD" w:rsidRPr="006A06D1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>Professor Coordenador de Projetos</w:t>
            </w:r>
          </w:p>
          <w:p w14:paraId="479C870E" w14:textId="24CF96E5" w:rsidR="006A06D1" w:rsidRPr="00D20AFB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77777777" w:rsidR="001C6DCD" w:rsidRPr="00E46ECB" w:rsidRDefault="001C6DCD" w:rsidP="006A06D1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Antônio Augusto Covello</w:t>
            </w:r>
          </w:p>
          <w:p w14:paraId="290ED870" w14:textId="77777777" w:rsidR="001C6DCD" w:rsidRPr="006A06D1" w:rsidRDefault="001C6DCD" w:rsidP="006A06D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 xml:space="preserve">Respondendo pela </w:t>
            </w:r>
          </w:p>
          <w:p w14:paraId="399210DD" w14:textId="77777777" w:rsidR="001C6DCD" w:rsidRPr="00D20AFB" w:rsidRDefault="001C6DCD" w:rsidP="006A06D1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63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4362" w14:textId="77777777" w:rsidR="00760AA5" w:rsidRDefault="00760AA5" w:rsidP="008A23A6">
      <w:pPr>
        <w:spacing w:after="0" w:line="240" w:lineRule="auto"/>
      </w:pPr>
      <w:r>
        <w:separator/>
      </w:r>
    </w:p>
  </w:endnote>
  <w:endnote w:type="continuationSeparator" w:id="0">
    <w:p w14:paraId="421C02AA" w14:textId="77777777" w:rsidR="00760AA5" w:rsidRDefault="00760AA5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4E75" w14:textId="77777777" w:rsidR="00760AA5" w:rsidRDefault="00760AA5" w:rsidP="008A23A6">
      <w:pPr>
        <w:spacing w:after="0" w:line="240" w:lineRule="auto"/>
      </w:pPr>
      <w:r>
        <w:separator/>
      </w:r>
    </w:p>
  </w:footnote>
  <w:footnote w:type="continuationSeparator" w:id="0">
    <w:p w14:paraId="4005781B" w14:textId="77777777" w:rsidR="00760AA5" w:rsidRDefault="00760AA5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372" w14:textId="11289D5E" w:rsidR="008A23A6" w:rsidRDefault="002907ED" w:rsidP="008A23A6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E29D326" wp14:editId="0F8F84D2">
          <wp:extent cx="2919583" cy="113394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899" cy="117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152B67"/>
    <w:rsid w:val="001C6DCD"/>
    <w:rsid w:val="002907ED"/>
    <w:rsid w:val="002F093F"/>
    <w:rsid w:val="003215C0"/>
    <w:rsid w:val="00346C3E"/>
    <w:rsid w:val="00375EE4"/>
    <w:rsid w:val="00572350"/>
    <w:rsid w:val="005E6D53"/>
    <w:rsid w:val="00621D7C"/>
    <w:rsid w:val="006A06D1"/>
    <w:rsid w:val="0074585D"/>
    <w:rsid w:val="00760AA5"/>
    <w:rsid w:val="00814A2C"/>
    <w:rsid w:val="0089657D"/>
    <w:rsid w:val="008A23A6"/>
    <w:rsid w:val="00912329"/>
    <w:rsid w:val="0096383F"/>
    <w:rsid w:val="009B1853"/>
    <w:rsid w:val="00AA2D87"/>
    <w:rsid w:val="00B115DE"/>
    <w:rsid w:val="00BE163E"/>
    <w:rsid w:val="00C02451"/>
    <w:rsid w:val="00DE02C0"/>
    <w:rsid w:val="00F504D9"/>
    <w:rsid w:val="00FD2868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4</cp:revision>
  <dcterms:created xsi:type="dcterms:W3CDTF">2020-05-08T17:11:00Z</dcterms:created>
  <dcterms:modified xsi:type="dcterms:W3CDTF">2020-05-08T17:33:00Z</dcterms:modified>
</cp:coreProperties>
</file>