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47D7" w14:textId="3A817853" w:rsidR="001F15F5" w:rsidRPr="005F2CBD" w:rsidRDefault="00C83FA9" w:rsidP="00BC4504">
      <w:pPr>
        <w:widowControl w:val="0"/>
        <w:tabs>
          <w:tab w:val="center" w:pos="4419"/>
          <w:tab w:val="right" w:pos="8838"/>
        </w:tabs>
        <w:autoSpaceDE w:val="0"/>
        <w:autoSpaceDN w:val="0"/>
        <w:adjustRightInd w:val="0"/>
        <w:jc w:val="center"/>
        <w:rPr>
          <w:rFonts w:ascii="TimesNewRomanPS-BoldMT" w:hAnsi="TimesNewRomanPS-BoldMT" w:cs="TimesNewRomanPS-BoldMT"/>
          <w:b/>
          <w:bCs/>
          <w:sz w:val="23"/>
          <w:szCs w:val="23"/>
        </w:rPr>
      </w:pPr>
      <w:r>
        <w:rPr>
          <w:rFonts w:ascii="MS Mincho" w:eastAsia="MS Mincho" w:hAnsi="MS Mincho" w:cs="MS Mincho" w:hint="eastAsia"/>
          <w:sz w:val="12"/>
          <w:szCs w:val="12"/>
        </w:rPr>
        <w:t xml:space="preserve"> </w:t>
      </w:r>
      <w:r w:rsidR="001F15F5" w:rsidRPr="005F2CBD">
        <w:rPr>
          <w:rFonts w:ascii="MS Mincho" w:eastAsia="MS Mincho" w:hAnsi="MS Mincho" w:cs="MS Mincho" w:hint="eastAsia"/>
          <w:sz w:val="12"/>
          <w:szCs w:val="12"/>
        </w:rPr>
        <w:t> </w:t>
      </w:r>
      <w:r w:rsidR="001F15F5" w:rsidRPr="005F2CBD">
        <w:rPr>
          <w:rFonts w:ascii="Helvetica" w:hAnsi="Helvetica" w:cs="Helvetica"/>
          <w:sz w:val="20"/>
          <w:szCs w:val="20"/>
        </w:rPr>
        <w:t>__________________________________________________________________________________</w:t>
      </w:r>
    </w:p>
    <w:p w14:paraId="1233D7A1" w14:textId="18D7C05F" w:rsidR="001F15F5" w:rsidRPr="000B2847" w:rsidRDefault="001F15F5">
      <w:pPr>
        <w:widowControl w:val="0"/>
        <w:autoSpaceDE w:val="0"/>
        <w:autoSpaceDN w:val="0"/>
        <w:adjustRightInd w:val="0"/>
        <w:spacing w:after="236" w:line="276" w:lineRule="atLeast"/>
        <w:jc w:val="both"/>
        <w:rPr>
          <w:rFonts w:asciiTheme="minorHAnsi" w:hAnsiTheme="minorHAnsi" w:cstheme="minorHAnsi"/>
          <w:sz w:val="24"/>
          <w:szCs w:val="24"/>
        </w:rPr>
      </w:pPr>
      <w:r w:rsidRPr="000B2847">
        <w:rPr>
          <w:rFonts w:asciiTheme="minorHAnsi" w:hAnsiTheme="minorHAnsi" w:cstheme="minorHAnsi"/>
          <w:b/>
          <w:bCs/>
          <w:sz w:val="24"/>
          <w:szCs w:val="24"/>
        </w:rPr>
        <w:t xml:space="preserve">EDITAL DE CHAMAMENTO PÚBLICO Nº </w:t>
      </w:r>
      <w:r w:rsidR="00380DA1">
        <w:rPr>
          <w:rFonts w:asciiTheme="minorHAnsi" w:hAnsiTheme="minorHAnsi" w:cstheme="minorHAnsi"/>
          <w:b/>
          <w:bCs/>
          <w:sz w:val="24"/>
          <w:szCs w:val="24"/>
        </w:rPr>
        <w:t>0</w:t>
      </w:r>
      <w:r w:rsidR="00E80F33">
        <w:rPr>
          <w:rFonts w:asciiTheme="minorHAnsi" w:hAnsiTheme="minorHAnsi" w:cstheme="minorHAnsi"/>
          <w:b/>
          <w:bCs/>
          <w:sz w:val="24"/>
          <w:szCs w:val="24"/>
        </w:rPr>
        <w:t>5</w:t>
      </w:r>
      <w:r w:rsidRPr="000B2847">
        <w:rPr>
          <w:rFonts w:asciiTheme="minorHAnsi" w:hAnsiTheme="minorHAnsi" w:cstheme="minorHAnsi"/>
          <w:b/>
          <w:bCs/>
          <w:sz w:val="24"/>
          <w:szCs w:val="24"/>
        </w:rPr>
        <w:t>/201</w:t>
      </w:r>
      <w:r w:rsidR="00F4223F">
        <w:rPr>
          <w:rFonts w:asciiTheme="minorHAnsi" w:hAnsiTheme="minorHAnsi" w:cstheme="minorHAnsi"/>
          <w:b/>
          <w:bCs/>
          <w:sz w:val="24"/>
          <w:szCs w:val="24"/>
        </w:rPr>
        <w:t>9</w:t>
      </w:r>
      <w:r w:rsidRPr="000B2847">
        <w:rPr>
          <w:rFonts w:asciiTheme="minorHAnsi" w:hAnsiTheme="minorHAnsi" w:cstheme="minorHAnsi"/>
          <w:b/>
          <w:bCs/>
          <w:sz w:val="24"/>
          <w:szCs w:val="24"/>
        </w:rPr>
        <w:t xml:space="preserve"> </w:t>
      </w:r>
    </w:p>
    <w:p w14:paraId="69E3EAC4" w14:textId="2C6FCC5E" w:rsidR="001F15F5" w:rsidRPr="000B2847" w:rsidRDefault="001F15F5" w:rsidP="007C242E">
      <w:pPr>
        <w:widowControl w:val="0"/>
        <w:autoSpaceDE w:val="0"/>
        <w:autoSpaceDN w:val="0"/>
        <w:adjustRightInd w:val="0"/>
        <w:spacing w:after="380" w:line="360" w:lineRule="auto"/>
        <w:jc w:val="both"/>
        <w:rPr>
          <w:rFonts w:asciiTheme="minorHAnsi" w:hAnsiTheme="minorHAnsi" w:cstheme="minorHAnsi"/>
          <w:sz w:val="24"/>
          <w:szCs w:val="24"/>
        </w:rPr>
      </w:pPr>
      <w:r w:rsidRPr="000B2847">
        <w:rPr>
          <w:rFonts w:asciiTheme="minorHAnsi" w:hAnsiTheme="minorHAnsi" w:cstheme="minorHAnsi"/>
          <w:sz w:val="24"/>
          <w:szCs w:val="24"/>
        </w:rPr>
        <w:t xml:space="preserve">O CENTRO ESTADUAL DE EDUCAÇÃO TECNOLÓGICA PAULA SOUZA - CEETEPS,  autarquia de regime especial, nos termos do artigo 15 da Lei Estadual nº 952, de 30 de janeiro de 1976, associado à Universidade Estadual Paulista Júlio de Mesquita Filho, criado pelo Decreto-Lei de 06 de outubro de 1969, por sua Diretora Superintendente, no uso de suas atribuições legais, torna público o presente Edital de Chamamento Público,  visando à seleção de </w:t>
      </w:r>
      <w:r w:rsidR="00F71F10">
        <w:rPr>
          <w:rFonts w:asciiTheme="minorHAnsi" w:hAnsiTheme="minorHAnsi" w:cstheme="minorHAnsi"/>
          <w:sz w:val="24"/>
          <w:szCs w:val="24"/>
        </w:rPr>
        <w:t>pessoas jurídicas</w:t>
      </w:r>
      <w:r w:rsidR="00A61F22">
        <w:rPr>
          <w:rFonts w:asciiTheme="minorHAnsi" w:hAnsiTheme="minorHAnsi" w:cstheme="minorHAnsi"/>
          <w:sz w:val="24"/>
          <w:szCs w:val="24"/>
        </w:rPr>
        <w:t xml:space="preserve"> </w:t>
      </w:r>
      <w:r w:rsidRPr="000B2847">
        <w:rPr>
          <w:rFonts w:asciiTheme="minorHAnsi" w:hAnsiTheme="minorHAnsi" w:cstheme="minorHAnsi"/>
          <w:sz w:val="24"/>
          <w:szCs w:val="24"/>
        </w:rPr>
        <w:t>interessadas em participar</w:t>
      </w:r>
      <w:r w:rsidR="00F63475" w:rsidRPr="000B2847">
        <w:rPr>
          <w:rFonts w:asciiTheme="minorHAnsi" w:hAnsiTheme="minorHAnsi" w:cstheme="minorHAnsi"/>
          <w:sz w:val="24"/>
          <w:szCs w:val="24"/>
        </w:rPr>
        <w:t>em</w:t>
      </w:r>
      <w:r w:rsidRPr="000B2847">
        <w:rPr>
          <w:rFonts w:asciiTheme="minorHAnsi" w:hAnsiTheme="minorHAnsi" w:cstheme="minorHAnsi"/>
          <w:sz w:val="24"/>
          <w:szCs w:val="24"/>
        </w:rPr>
        <w:t>, em regime de cooperação,</w:t>
      </w:r>
      <w:r w:rsidR="00F30A44" w:rsidRPr="000B2847">
        <w:rPr>
          <w:rFonts w:asciiTheme="minorHAnsi" w:hAnsiTheme="minorHAnsi" w:cstheme="minorHAnsi"/>
          <w:sz w:val="24"/>
          <w:szCs w:val="24"/>
        </w:rPr>
        <w:t xml:space="preserve"> do Convênio,</w:t>
      </w:r>
      <w:r w:rsidRPr="000B2847">
        <w:rPr>
          <w:rFonts w:asciiTheme="minorHAnsi" w:hAnsiTheme="minorHAnsi" w:cstheme="minorHAnsi"/>
          <w:sz w:val="24"/>
          <w:szCs w:val="24"/>
        </w:rPr>
        <w:t xml:space="preserve"> </w:t>
      </w:r>
      <w:r w:rsidR="00F30A44" w:rsidRPr="000B2847">
        <w:rPr>
          <w:rFonts w:asciiTheme="minorHAnsi" w:hAnsiTheme="minorHAnsi" w:cstheme="minorHAnsi"/>
          <w:sz w:val="24"/>
          <w:szCs w:val="24"/>
        </w:rPr>
        <w:t>objetivando</w:t>
      </w:r>
      <w:r w:rsidRPr="000B2847">
        <w:rPr>
          <w:rFonts w:asciiTheme="minorHAnsi" w:hAnsiTheme="minorHAnsi" w:cstheme="minorHAnsi"/>
          <w:sz w:val="24"/>
          <w:szCs w:val="24"/>
        </w:rPr>
        <w:t xml:space="preserve"> </w:t>
      </w:r>
      <w:r w:rsidR="0043512D" w:rsidRPr="00A7796E">
        <w:rPr>
          <w:rFonts w:asciiTheme="minorHAnsi" w:hAnsiTheme="minorHAnsi" w:cstheme="minorHAnsi"/>
          <w:sz w:val="24"/>
          <w:szCs w:val="24"/>
        </w:rPr>
        <w:t>a realização de um Programa de Complementação Tecnológica por meio de Projetos Integradores</w:t>
      </w:r>
      <w:r w:rsidR="0043512D">
        <w:rPr>
          <w:rFonts w:asciiTheme="minorHAnsi" w:hAnsiTheme="minorHAnsi" w:cstheme="minorHAnsi"/>
          <w:sz w:val="24"/>
          <w:szCs w:val="24"/>
        </w:rPr>
        <w:t xml:space="preserve"> que</w:t>
      </w:r>
      <w:r w:rsidR="0043512D" w:rsidRPr="00A7796E">
        <w:rPr>
          <w:rFonts w:asciiTheme="minorHAnsi" w:hAnsiTheme="minorHAnsi" w:cstheme="minorHAnsi"/>
          <w:sz w:val="24"/>
          <w:szCs w:val="24"/>
        </w:rPr>
        <w:t xml:space="preserve"> aprese</w:t>
      </w:r>
      <w:r w:rsidR="0043512D">
        <w:rPr>
          <w:rFonts w:asciiTheme="minorHAnsi" w:hAnsiTheme="minorHAnsi" w:cstheme="minorHAnsi"/>
          <w:sz w:val="24"/>
          <w:szCs w:val="24"/>
        </w:rPr>
        <w:t>ntem</w:t>
      </w:r>
      <w:r w:rsidR="0043512D" w:rsidRPr="00A7796E">
        <w:rPr>
          <w:rFonts w:asciiTheme="minorHAnsi" w:hAnsiTheme="minorHAnsi" w:cstheme="minorHAnsi"/>
          <w:sz w:val="24"/>
          <w:szCs w:val="24"/>
        </w:rPr>
        <w:t xml:space="preserve"> problemas</w:t>
      </w:r>
      <w:r w:rsidR="002C6C53">
        <w:rPr>
          <w:rFonts w:asciiTheme="minorHAnsi" w:hAnsiTheme="minorHAnsi" w:cstheme="minorHAnsi"/>
          <w:sz w:val="24"/>
          <w:szCs w:val="24"/>
        </w:rPr>
        <w:t xml:space="preserve"> práticos de engenharia em veículos automotores aos alunos da Fatec </w:t>
      </w:r>
      <w:r w:rsidR="00E80F33">
        <w:rPr>
          <w:rFonts w:asciiTheme="minorHAnsi" w:hAnsiTheme="minorHAnsi" w:cstheme="minorHAnsi"/>
          <w:sz w:val="24"/>
          <w:szCs w:val="24"/>
        </w:rPr>
        <w:t>Taubaté</w:t>
      </w:r>
      <w:r w:rsidR="0043512D" w:rsidRPr="008B3B37">
        <w:rPr>
          <w:rFonts w:cs="Calibri"/>
          <w:sz w:val="24"/>
          <w:szCs w:val="24"/>
        </w:rPr>
        <w:t>.</w:t>
      </w:r>
    </w:p>
    <w:p w14:paraId="67B252A4" w14:textId="007AF577" w:rsidR="001F15F5" w:rsidRPr="000B2847" w:rsidRDefault="007B7B50" w:rsidP="000C782C">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O </w:t>
      </w:r>
      <w:r w:rsidRPr="000B2847">
        <w:rPr>
          <w:rFonts w:asciiTheme="minorHAnsi" w:hAnsiTheme="minorHAnsi" w:cstheme="minorHAnsi"/>
          <w:sz w:val="24"/>
          <w:szCs w:val="24"/>
        </w:rPr>
        <w:t xml:space="preserve">Centro Estadual </w:t>
      </w:r>
      <w:r w:rsidR="00E16A4D">
        <w:rPr>
          <w:rFonts w:asciiTheme="minorHAnsi" w:hAnsiTheme="minorHAnsi" w:cstheme="minorHAnsi"/>
          <w:sz w:val="24"/>
          <w:szCs w:val="24"/>
        </w:rPr>
        <w:t>d</w:t>
      </w:r>
      <w:r w:rsidRPr="000B2847">
        <w:rPr>
          <w:rFonts w:asciiTheme="minorHAnsi" w:hAnsiTheme="minorHAnsi" w:cstheme="minorHAnsi"/>
          <w:sz w:val="24"/>
          <w:szCs w:val="24"/>
        </w:rPr>
        <w:t>e Educação Tecnológica Paula Souza - CEETEPS</w:t>
      </w:r>
      <w:r>
        <w:rPr>
          <w:rFonts w:asciiTheme="minorHAnsi" w:hAnsiTheme="minorHAnsi" w:cstheme="minorHAnsi"/>
          <w:sz w:val="24"/>
          <w:szCs w:val="24"/>
        </w:rPr>
        <w:t xml:space="preserve"> receberá</w:t>
      </w:r>
      <w:r w:rsidR="008C6C50">
        <w:rPr>
          <w:rFonts w:asciiTheme="minorHAnsi" w:hAnsiTheme="minorHAnsi" w:cstheme="minorHAnsi"/>
          <w:sz w:val="24"/>
          <w:szCs w:val="24"/>
        </w:rPr>
        <w:t xml:space="preserve"> as </w:t>
      </w:r>
      <w:r w:rsidR="008C6C50" w:rsidRPr="000B2847">
        <w:rPr>
          <w:rFonts w:asciiTheme="minorHAnsi" w:hAnsiTheme="minorHAnsi" w:cstheme="minorHAnsi"/>
          <w:sz w:val="24"/>
          <w:szCs w:val="24"/>
        </w:rPr>
        <w:t>inscrições das empresas</w:t>
      </w:r>
      <w:r w:rsidR="008C6C50">
        <w:rPr>
          <w:rFonts w:asciiTheme="minorHAnsi" w:hAnsiTheme="minorHAnsi" w:cstheme="minorHAnsi"/>
          <w:sz w:val="24"/>
          <w:szCs w:val="24"/>
        </w:rPr>
        <w:t xml:space="preserve"> interessadas</w:t>
      </w:r>
      <w:r>
        <w:rPr>
          <w:rFonts w:asciiTheme="minorHAnsi" w:hAnsiTheme="minorHAnsi" w:cstheme="minorHAnsi"/>
          <w:sz w:val="24"/>
          <w:szCs w:val="24"/>
        </w:rPr>
        <w:t xml:space="preserve"> a</w:t>
      </w:r>
      <w:r w:rsidR="001F15F5" w:rsidRPr="000B2847">
        <w:rPr>
          <w:rFonts w:asciiTheme="minorHAnsi" w:hAnsiTheme="minorHAnsi" w:cstheme="minorHAnsi"/>
          <w:sz w:val="24"/>
          <w:szCs w:val="24"/>
        </w:rPr>
        <w:t xml:space="preserve"> partir da data de publicação deste edital em </w:t>
      </w:r>
      <w:r w:rsidR="00A222FC" w:rsidRPr="000B2847">
        <w:rPr>
          <w:rFonts w:asciiTheme="minorHAnsi" w:hAnsiTheme="minorHAnsi" w:cstheme="minorHAnsi"/>
          <w:sz w:val="24"/>
          <w:szCs w:val="24"/>
        </w:rPr>
        <w:t>DIÁRIO OFICIAL DO ESTADO DE SÃO PAULO</w:t>
      </w:r>
      <w:r w:rsidR="001F15F5" w:rsidRPr="000B2847">
        <w:rPr>
          <w:rFonts w:asciiTheme="minorHAnsi" w:hAnsiTheme="minorHAnsi" w:cstheme="minorHAnsi"/>
          <w:sz w:val="24"/>
          <w:szCs w:val="24"/>
        </w:rPr>
        <w:t xml:space="preserve"> </w:t>
      </w:r>
      <w:r w:rsidR="008F7A95" w:rsidRPr="000B2847">
        <w:rPr>
          <w:rFonts w:asciiTheme="minorHAnsi" w:hAnsiTheme="minorHAnsi" w:cstheme="minorHAnsi"/>
          <w:sz w:val="24"/>
          <w:szCs w:val="24"/>
        </w:rPr>
        <w:t>e no sítio eletrônico</w:t>
      </w:r>
      <w:r w:rsidR="00F4223F">
        <w:rPr>
          <w:rFonts w:asciiTheme="minorHAnsi" w:hAnsiTheme="minorHAnsi" w:cstheme="minorHAnsi"/>
          <w:sz w:val="24"/>
          <w:szCs w:val="24"/>
        </w:rPr>
        <w:t xml:space="preserve"> </w:t>
      </w:r>
      <w:r w:rsidR="000F4045">
        <w:rPr>
          <w:rFonts w:asciiTheme="minorHAnsi" w:hAnsiTheme="minorHAnsi" w:cstheme="minorHAnsi"/>
          <w:sz w:val="24"/>
          <w:szCs w:val="24"/>
        </w:rPr>
        <w:t>do CEETEPS</w:t>
      </w:r>
      <w:r>
        <w:rPr>
          <w:rFonts w:asciiTheme="minorHAnsi" w:hAnsiTheme="minorHAnsi" w:cstheme="minorHAnsi"/>
          <w:sz w:val="24"/>
          <w:szCs w:val="24"/>
        </w:rPr>
        <w:t>.</w:t>
      </w:r>
      <w:r w:rsidR="001F15F5" w:rsidRPr="000B2847">
        <w:rPr>
          <w:rFonts w:asciiTheme="minorHAnsi" w:hAnsiTheme="minorHAnsi" w:cstheme="minorHAnsi"/>
          <w:sz w:val="24"/>
          <w:szCs w:val="24"/>
        </w:rPr>
        <w:t xml:space="preserve"> </w:t>
      </w:r>
    </w:p>
    <w:p w14:paraId="3F195DEE" w14:textId="77777777" w:rsidR="001F15F5" w:rsidRPr="000B2847" w:rsidRDefault="001F15F5">
      <w:pPr>
        <w:widowControl w:val="0"/>
        <w:autoSpaceDE w:val="0"/>
        <w:autoSpaceDN w:val="0"/>
        <w:adjustRightInd w:val="0"/>
        <w:spacing w:after="0" w:line="240" w:lineRule="auto"/>
        <w:rPr>
          <w:rFonts w:asciiTheme="minorHAnsi" w:hAnsiTheme="minorHAnsi" w:cs="TimesNewRomanPSMT"/>
          <w:sz w:val="24"/>
          <w:szCs w:val="24"/>
        </w:rPr>
      </w:pPr>
    </w:p>
    <w:p w14:paraId="4B355312" w14:textId="77777777" w:rsidR="001F15F5" w:rsidRPr="001719D4" w:rsidRDefault="001F15F5" w:rsidP="001719D4">
      <w:pPr>
        <w:widowControl w:val="0"/>
        <w:autoSpaceDE w:val="0"/>
        <w:autoSpaceDN w:val="0"/>
        <w:adjustRightInd w:val="0"/>
        <w:spacing w:after="0" w:line="360" w:lineRule="auto"/>
        <w:jc w:val="both"/>
        <w:rPr>
          <w:rFonts w:asciiTheme="minorHAnsi" w:hAnsiTheme="minorHAnsi" w:cs="ArialMT"/>
          <w:sz w:val="24"/>
          <w:szCs w:val="24"/>
        </w:rPr>
      </w:pPr>
      <w:r w:rsidRPr="000B2847">
        <w:rPr>
          <w:rFonts w:asciiTheme="minorHAnsi" w:hAnsiTheme="minorHAnsi" w:cs="Arial-BoldMT"/>
          <w:b/>
          <w:bCs/>
          <w:sz w:val="24"/>
          <w:szCs w:val="24"/>
        </w:rPr>
        <w:t xml:space="preserve">1. PROPÓSITO DO EDITAL DE CHAMAMENTO </w:t>
      </w:r>
      <w:r w:rsidRPr="001719D4">
        <w:rPr>
          <w:rFonts w:asciiTheme="minorHAnsi" w:hAnsiTheme="minorHAnsi" w:cs="Arial-BoldMT"/>
          <w:b/>
          <w:bCs/>
          <w:sz w:val="24"/>
          <w:szCs w:val="24"/>
        </w:rPr>
        <w:t xml:space="preserve">PÚBLICO </w:t>
      </w:r>
    </w:p>
    <w:p w14:paraId="0012D7F3" w14:textId="1B325F6F" w:rsidR="00563E6D" w:rsidRDefault="001F15F5" w:rsidP="001719D4">
      <w:pPr>
        <w:widowControl w:val="0"/>
        <w:autoSpaceDE w:val="0"/>
        <w:autoSpaceDN w:val="0"/>
        <w:adjustRightInd w:val="0"/>
        <w:spacing w:after="237" w:line="360" w:lineRule="auto"/>
        <w:jc w:val="both"/>
        <w:rPr>
          <w:rFonts w:asciiTheme="minorHAnsi" w:hAnsiTheme="minorHAnsi" w:cstheme="minorHAnsi"/>
          <w:sz w:val="24"/>
          <w:szCs w:val="24"/>
        </w:rPr>
      </w:pPr>
      <w:r w:rsidRPr="001719D4">
        <w:rPr>
          <w:rFonts w:asciiTheme="minorHAnsi" w:hAnsiTheme="minorHAnsi" w:cstheme="minorHAnsi"/>
          <w:sz w:val="24"/>
          <w:szCs w:val="24"/>
        </w:rPr>
        <w:t xml:space="preserve">1.1. </w:t>
      </w:r>
      <w:r w:rsidR="00563E6D" w:rsidRPr="00563E6D">
        <w:rPr>
          <w:rFonts w:asciiTheme="minorHAnsi" w:hAnsiTheme="minorHAnsi" w:cstheme="minorHAnsi"/>
          <w:sz w:val="24"/>
          <w:szCs w:val="24"/>
        </w:rPr>
        <w:t>O objet</w:t>
      </w:r>
      <w:r w:rsidR="00631383">
        <w:rPr>
          <w:rFonts w:asciiTheme="minorHAnsi" w:hAnsiTheme="minorHAnsi" w:cstheme="minorHAnsi"/>
          <w:sz w:val="24"/>
          <w:szCs w:val="24"/>
        </w:rPr>
        <w:t>ivo</w:t>
      </w:r>
      <w:r w:rsidR="00563E6D" w:rsidRPr="00563E6D">
        <w:rPr>
          <w:rFonts w:asciiTheme="minorHAnsi" w:hAnsiTheme="minorHAnsi" w:cstheme="minorHAnsi"/>
          <w:sz w:val="24"/>
          <w:szCs w:val="24"/>
        </w:rPr>
        <w:t xml:space="preserve"> é </w:t>
      </w:r>
      <w:r w:rsidR="00563E6D" w:rsidRPr="00563E6D">
        <w:rPr>
          <w:rFonts w:asciiTheme="minorHAnsi" w:eastAsiaTheme="minorEastAsia" w:hAnsiTheme="minorHAnsi" w:cstheme="minorHAnsi"/>
          <w:sz w:val="24"/>
          <w:szCs w:val="24"/>
        </w:rPr>
        <w:t xml:space="preserve">propiciar aos alunos da Fatec </w:t>
      </w:r>
      <w:r w:rsidR="00E80F33">
        <w:rPr>
          <w:rFonts w:asciiTheme="minorHAnsi" w:eastAsiaTheme="minorEastAsia" w:hAnsiTheme="minorHAnsi" w:cstheme="minorHAnsi"/>
          <w:sz w:val="24"/>
          <w:szCs w:val="24"/>
        </w:rPr>
        <w:t>Taubaté</w:t>
      </w:r>
      <w:r w:rsidR="00563E6D" w:rsidRPr="00563E6D">
        <w:rPr>
          <w:rFonts w:asciiTheme="minorHAnsi" w:eastAsiaTheme="minorEastAsia" w:hAnsiTheme="minorHAnsi" w:cstheme="minorHAnsi"/>
          <w:sz w:val="24"/>
          <w:szCs w:val="24"/>
        </w:rPr>
        <w:t xml:space="preserve"> uma experiência real de problemas práticos encontrados na engenharia de veículos automotores</w:t>
      </w:r>
      <w:r w:rsidR="005C504F">
        <w:rPr>
          <w:rFonts w:asciiTheme="minorHAnsi" w:eastAsiaTheme="minorEastAsia" w:hAnsiTheme="minorHAnsi" w:cstheme="minorHAnsi"/>
          <w:sz w:val="24"/>
          <w:szCs w:val="24"/>
        </w:rPr>
        <w:t>,</w:t>
      </w:r>
      <w:r w:rsidR="00563E6D" w:rsidRPr="00563E6D">
        <w:rPr>
          <w:rFonts w:asciiTheme="minorHAnsi" w:eastAsiaTheme="minorEastAsia" w:hAnsiTheme="minorHAnsi" w:cstheme="minorHAnsi"/>
          <w:sz w:val="24"/>
          <w:szCs w:val="24"/>
        </w:rPr>
        <w:t xml:space="preserve"> </w:t>
      </w:r>
      <w:r w:rsidR="00563E6D" w:rsidRPr="00563E6D">
        <w:rPr>
          <w:rFonts w:asciiTheme="minorHAnsi" w:hAnsiTheme="minorHAnsi" w:cstheme="minorHAnsi"/>
          <w:sz w:val="24"/>
          <w:szCs w:val="24"/>
        </w:rPr>
        <w:t>desenvolvendo as competências dos alunos em diferentes disciplinas e áreas do conhecimento, aprimorando o ensino, a pesquisa e o desenvolvimento tecnológico.</w:t>
      </w:r>
    </w:p>
    <w:p w14:paraId="1560F0EA" w14:textId="21C46B50" w:rsidR="001F15F5" w:rsidRDefault="001F15F5" w:rsidP="001719D4">
      <w:pPr>
        <w:widowControl w:val="0"/>
        <w:autoSpaceDE w:val="0"/>
        <w:autoSpaceDN w:val="0"/>
        <w:adjustRightInd w:val="0"/>
        <w:spacing w:after="237" w:line="360" w:lineRule="auto"/>
        <w:jc w:val="both"/>
        <w:rPr>
          <w:rFonts w:asciiTheme="minorHAnsi" w:hAnsiTheme="minorHAnsi" w:cstheme="minorHAnsi"/>
          <w:sz w:val="24"/>
          <w:szCs w:val="24"/>
        </w:rPr>
      </w:pPr>
      <w:r w:rsidRPr="000B2847">
        <w:rPr>
          <w:rFonts w:asciiTheme="minorHAnsi" w:hAnsiTheme="minorHAnsi" w:cstheme="minorHAnsi"/>
          <w:sz w:val="24"/>
          <w:szCs w:val="24"/>
        </w:rPr>
        <w:t xml:space="preserve">1.2. O procedimento de seleção reger-se-á pelas disposições estabelecidas neste </w:t>
      </w:r>
      <w:r w:rsidR="00791F37" w:rsidRPr="000B2847">
        <w:rPr>
          <w:rFonts w:asciiTheme="minorHAnsi" w:hAnsiTheme="minorHAnsi" w:cstheme="minorHAnsi"/>
          <w:sz w:val="24"/>
          <w:szCs w:val="24"/>
        </w:rPr>
        <w:t>Chamamento P</w:t>
      </w:r>
      <w:r w:rsidRPr="000B2847">
        <w:rPr>
          <w:rFonts w:asciiTheme="minorHAnsi" w:hAnsiTheme="minorHAnsi" w:cstheme="minorHAnsi"/>
          <w:sz w:val="24"/>
          <w:szCs w:val="24"/>
        </w:rPr>
        <w:t xml:space="preserve">úblico. </w:t>
      </w:r>
    </w:p>
    <w:p w14:paraId="430705B8" w14:textId="77777777" w:rsidR="001F15F5" w:rsidRPr="000B2847" w:rsidRDefault="001F15F5" w:rsidP="001719D4">
      <w:pPr>
        <w:widowControl w:val="0"/>
        <w:autoSpaceDE w:val="0"/>
        <w:autoSpaceDN w:val="0"/>
        <w:adjustRightInd w:val="0"/>
        <w:spacing w:after="0" w:line="360" w:lineRule="auto"/>
        <w:rPr>
          <w:rFonts w:asciiTheme="minorHAnsi" w:hAnsiTheme="minorHAnsi" w:cs="ArialMT"/>
          <w:sz w:val="24"/>
          <w:szCs w:val="24"/>
        </w:rPr>
      </w:pPr>
      <w:r w:rsidRPr="000B2847">
        <w:rPr>
          <w:rFonts w:asciiTheme="minorHAnsi" w:hAnsiTheme="minorHAnsi" w:cs="Arial-BoldMT"/>
          <w:b/>
          <w:bCs/>
          <w:sz w:val="24"/>
          <w:szCs w:val="24"/>
        </w:rPr>
        <w:t xml:space="preserve">2.  DO OBJETO DO CONVÊNIO </w:t>
      </w:r>
    </w:p>
    <w:p w14:paraId="0EF436EC" w14:textId="2E19E7BE" w:rsidR="00563E6D" w:rsidRPr="005055C1" w:rsidRDefault="00563E6D" w:rsidP="001719D4">
      <w:pPr>
        <w:widowControl w:val="0"/>
        <w:autoSpaceDE w:val="0"/>
        <w:autoSpaceDN w:val="0"/>
        <w:adjustRightInd w:val="0"/>
        <w:spacing w:after="237" w:line="360" w:lineRule="auto"/>
        <w:jc w:val="both"/>
        <w:rPr>
          <w:rFonts w:asciiTheme="minorHAnsi" w:hAnsiTheme="minorHAnsi" w:cstheme="minorHAnsi"/>
          <w:sz w:val="24"/>
          <w:szCs w:val="24"/>
        </w:rPr>
      </w:pPr>
      <w:r w:rsidRPr="000B2847">
        <w:rPr>
          <w:rFonts w:asciiTheme="minorHAnsi" w:hAnsiTheme="minorHAnsi" w:cstheme="minorHAnsi"/>
          <w:sz w:val="24"/>
          <w:szCs w:val="24"/>
        </w:rPr>
        <w:t xml:space="preserve">Constitui objeto do presente Chamamento Púbico a </w:t>
      </w:r>
      <w:r>
        <w:rPr>
          <w:rFonts w:asciiTheme="minorHAnsi" w:hAnsiTheme="minorHAnsi" w:cstheme="minorHAnsi"/>
          <w:sz w:val="24"/>
          <w:szCs w:val="24"/>
        </w:rPr>
        <w:t>s</w:t>
      </w:r>
      <w:r w:rsidRPr="000B2847">
        <w:rPr>
          <w:rFonts w:asciiTheme="minorHAnsi" w:hAnsiTheme="minorHAnsi" w:cstheme="minorHAnsi"/>
          <w:sz w:val="24"/>
          <w:szCs w:val="24"/>
        </w:rPr>
        <w:t>eleção de</w:t>
      </w:r>
      <w:r>
        <w:rPr>
          <w:rFonts w:asciiTheme="minorHAnsi" w:hAnsiTheme="minorHAnsi" w:cstheme="minorHAnsi"/>
          <w:sz w:val="24"/>
          <w:szCs w:val="24"/>
        </w:rPr>
        <w:t xml:space="preserve"> pessoas jurídicas </w:t>
      </w:r>
      <w:r w:rsidRPr="000B2847">
        <w:rPr>
          <w:rFonts w:asciiTheme="minorHAnsi" w:hAnsiTheme="minorHAnsi" w:cstheme="minorHAnsi"/>
          <w:sz w:val="24"/>
          <w:szCs w:val="24"/>
        </w:rPr>
        <w:t xml:space="preserve">que apresentem propostas, de acordo com os critérios deste edital, em contribuir para </w:t>
      </w:r>
      <w:r>
        <w:rPr>
          <w:rFonts w:asciiTheme="minorHAnsi" w:hAnsiTheme="minorHAnsi" w:cstheme="minorHAnsi"/>
          <w:sz w:val="24"/>
          <w:szCs w:val="24"/>
        </w:rPr>
        <w:t xml:space="preserve">a realização de um </w:t>
      </w:r>
      <w:r w:rsidRPr="00A7796E">
        <w:rPr>
          <w:rFonts w:asciiTheme="minorHAnsi" w:hAnsiTheme="minorHAnsi" w:cstheme="minorHAnsi"/>
          <w:sz w:val="24"/>
          <w:szCs w:val="24"/>
        </w:rPr>
        <w:t>Programa de Complementação Tecnológica por meio de Projetos Integradores</w:t>
      </w:r>
      <w:r>
        <w:rPr>
          <w:rFonts w:asciiTheme="minorHAnsi" w:hAnsiTheme="minorHAnsi" w:cstheme="minorHAnsi"/>
          <w:sz w:val="24"/>
          <w:szCs w:val="24"/>
        </w:rPr>
        <w:t xml:space="preserve"> que</w:t>
      </w:r>
      <w:r w:rsidRPr="00A7796E">
        <w:rPr>
          <w:rFonts w:asciiTheme="minorHAnsi" w:hAnsiTheme="minorHAnsi" w:cstheme="minorHAnsi"/>
          <w:sz w:val="24"/>
          <w:szCs w:val="24"/>
        </w:rPr>
        <w:t xml:space="preserve"> aprese</w:t>
      </w:r>
      <w:r>
        <w:rPr>
          <w:rFonts w:asciiTheme="minorHAnsi" w:hAnsiTheme="minorHAnsi" w:cstheme="minorHAnsi"/>
          <w:sz w:val="24"/>
          <w:szCs w:val="24"/>
        </w:rPr>
        <w:t>ntem</w:t>
      </w:r>
      <w:r w:rsidRPr="00A7796E">
        <w:rPr>
          <w:rFonts w:asciiTheme="minorHAnsi" w:hAnsiTheme="minorHAnsi" w:cstheme="minorHAnsi"/>
          <w:sz w:val="24"/>
          <w:szCs w:val="24"/>
        </w:rPr>
        <w:t xml:space="preserve"> problemas de engenharia</w:t>
      </w:r>
      <w:r>
        <w:rPr>
          <w:rFonts w:asciiTheme="minorHAnsi" w:hAnsiTheme="minorHAnsi" w:cstheme="minorHAnsi"/>
          <w:sz w:val="24"/>
          <w:szCs w:val="24"/>
        </w:rPr>
        <w:t xml:space="preserve"> em veículos automotores aos alunos da Fatec de </w:t>
      </w:r>
      <w:r w:rsidR="005457B1">
        <w:rPr>
          <w:rFonts w:asciiTheme="minorHAnsi" w:hAnsiTheme="minorHAnsi" w:cstheme="minorHAnsi"/>
          <w:sz w:val="24"/>
          <w:szCs w:val="24"/>
        </w:rPr>
        <w:t>Taubaté</w:t>
      </w:r>
      <w:r>
        <w:rPr>
          <w:rFonts w:asciiTheme="minorHAnsi" w:hAnsiTheme="minorHAnsi" w:cstheme="minorHAnsi"/>
          <w:sz w:val="24"/>
          <w:szCs w:val="24"/>
        </w:rPr>
        <w:t xml:space="preserve"> </w:t>
      </w:r>
      <w:r w:rsidRPr="005055C1">
        <w:rPr>
          <w:rFonts w:asciiTheme="minorHAnsi" w:hAnsiTheme="minorHAnsi" w:cstheme="minorHAnsi"/>
          <w:sz w:val="24"/>
          <w:szCs w:val="24"/>
        </w:rPr>
        <w:t xml:space="preserve">para que os </w:t>
      </w:r>
      <w:r w:rsidRPr="005055C1">
        <w:rPr>
          <w:rFonts w:asciiTheme="minorHAnsi" w:hAnsiTheme="minorHAnsi" w:cstheme="minorHAnsi"/>
          <w:sz w:val="24"/>
          <w:szCs w:val="24"/>
        </w:rPr>
        <w:lastRenderedPageBreak/>
        <w:t xml:space="preserve">envolvidos possam desenvolver pesquisas e apresentar propostas de solução para os problemas apresentados. </w:t>
      </w:r>
    </w:p>
    <w:p w14:paraId="7EBD43EB" w14:textId="3325FEAF"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Os objetivos específicos incluem propostas de solução para</w:t>
      </w:r>
      <w:r w:rsidR="007C3410">
        <w:rPr>
          <w:rFonts w:asciiTheme="minorHAnsi" w:hAnsiTheme="minorHAnsi" w:cstheme="minorHAnsi"/>
          <w:sz w:val="24"/>
          <w:szCs w:val="24"/>
        </w:rPr>
        <w:t xml:space="preserve"> </w:t>
      </w:r>
      <w:r w:rsidRPr="005055C1">
        <w:rPr>
          <w:rFonts w:asciiTheme="minorHAnsi" w:hAnsiTheme="minorHAnsi" w:cstheme="minorHAnsi"/>
          <w:sz w:val="24"/>
          <w:szCs w:val="24"/>
        </w:rPr>
        <w:t>problemas de engenharia</w:t>
      </w:r>
      <w:r w:rsidR="007C3410">
        <w:rPr>
          <w:rFonts w:asciiTheme="minorHAnsi" w:hAnsiTheme="minorHAnsi" w:cstheme="minorHAnsi"/>
          <w:sz w:val="24"/>
          <w:szCs w:val="24"/>
        </w:rPr>
        <w:t xml:space="preserve"> como:</w:t>
      </w:r>
      <w:r w:rsidRPr="005055C1">
        <w:rPr>
          <w:rFonts w:asciiTheme="minorHAnsi" w:hAnsiTheme="minorHAnsi" w:cstheme="minorHAnsi"/>
          <w:sz w:val="24"/>
          <w:szCs w:val="24"/>
        </w:rPr>
        <w:t xml:space="preserve"> </w:t>
      </w:r>
    </w:p>
    <w:p w14:paraId="3CAEE066" w14:textId="4523CB4B"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(1) Armação, </w:t>
      </w:r>
    </w:p>
    <w:p w14:paraId="584DBF39" w14:textId="33F32E96"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(2) </w:t>
      </w:r>
      <w:r w:rsidR="007C3410">
        <w:rPr>
          <w:rFonts w:asciiTheme="minorHAnsi" w:hAnsiTheme="minorHAnsi" w:cstheme="minorHAnsi"/>
          <w:sz w:val="24"/>
          <w:szCs w:val="24"/>
        </w:rPr>
        <w:t>Estamparia</w:t>
      </w:r>
      <w:r w:rsidRPr="005055C1">
        <w:rPr>
          <w:rFonts w:asciiTheme="minorHAnsi" w:hAnsiTheme="minorHAnsi" w:cstheme="minorHAnsi"/>
          <w:sz w:val="24"/>
          <w:szCs w:val="24"/>
        </w:rPr>
        <w:t xml:space="preserve">, </w:t>
      </w:r>
    </w:p>
    <w:p w14:paraId="5A9A14E9" w14:textId="53A0FC00"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(3) </w:t>
      </w:r>
      <w:r w:rsidR="007C3410">
        <w:rPr>
          <w:rFonts w:asciiTheme="minorHAnsi" w:hAnsiTheme="minorHAnsi" w:cstheme="minorHAnsi"/>
          <w:sz w:val="24"/>
          <w:szCs w:val="24"/>
        </w:rPr>
        <w:t xml:space="preserve">Montagem </w:t>
      </w:r>
      <w:r w:rsidR="00EA4408">
        <w:rPr>
          <w:rFonts w:asciiTheme="minorHAnsi" w:hAnsiTheme="minorHAnsi" w:cstheme="minorHAnsi"/>
          <w:sz w:val="24"/>
          <w:szCs w:val="24"/>
        </w:rPr>
        <w:t>F</w:t>
      </w:r>
      <w:bookmarkStart w:id="0" w:name="_GoBack"/>
      <w:bookmarkEnd w:id="0"/>
      <w:r w:rsidR="007C3410">
        <w:rPr>
          <w:rFonts w:asciiTheme="minorHAnsi" w:hAnsiTheme="minorHAnsi" w:cstheme="minorHAnsi"/>
          <w:sz w:val="24"/>
          <w:szCs w:val="24"/>
        </w:rPr>
        <w:t>inal</w:t>
      </w:r>
      <w:r w:rsidRPr="005055C1">
        <w:rPr>
          <w:rFonts w:asciiTheme="minorHAnsi" w:hAnsiTheme="minorHAnsi" w:cstheme="minorHAnsi"/>
          <w:sz w:val="24"/>
          <w:szCs w:val="24"/>
        </w:rPr>
        <w:t xml:space="preserve">, </w:t>
      </w:r>
    </w:p>
    <w:p w14:paraId="6565CB27" w14:textId="23920F30"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(3) E</w:t>
      </w:r>
      <w:r w:rsidR="007C3410">
        <w:rPr>
          <w:rFonts w:asciiTheme="minorHAnsi" w:hAnsiTheme="minorHAnsi" w:cstheme="minorHAnsi"/>
          <w:sz w:val="24"/>
          <w:szCs w:val="24"/>
        </w:rPr>
        <w:t>ngenharia de Série</w:t>
      </w:r>
      <w:r w:rsidRPr="005055C1">
        <w:rPr>
          <w:rFonts w:asciiTheme="minorHAnsi" w:hAnsiTheme="minorHAnsi" w:cstheme="minorHAnsi"/>
          <w:sz w:val="24"/>
          <w:szCs w:val="24"/>
        </w:rPr>
        <w:t xml:space="preserve">, </w:t>
      </w:r>
    </w:p>
    <w:p w14:paraId="72A16DC8" w14:textId="78C393FC" w:rsidR="005055C1" w:rsidRPr="005055C1" w:rsidRDefault="005055C1" w:rsidP="005055C1">
      <w:pPr>
        <w:spacing w:line="360" w:lineRule="auto"/>
        <w:jc w:val="both"/>
        <w:textAlignment w:val="baseline"/>
        <w:rPr>
          <w:rFonts w:asciiTheme="minorHAnsi" w:hAnsiTheme="minorHAnsi" w:cstheme="minorHAnsi"/>
          <w:sz w:val="24"/>
          <w:szCs w:val="24"/>
        </w:rPr>
      </w:pPr>
      <w:r w:rsidRPr="005055C1">
        <w:rPr>
          <w:rFonts w:asciiTheme="minorHAnsi" w:hAnsiTheme="minorHAnsi" w:cstheme="minorHAnsi"/>
          <w:sz w:val="24"/>
          <w:szCs w:val="24"/>
        </w:rPr>
        <w:t xml:space="preserve">(5) </w:t>
      </w:r>
      <w:r w:rsidR="007C3410">
        <w:rPr>
          <w:rFonts w:asciiTheme="minorHAnsi" w:hAnsiTheme="minorHAnsi" w:cstheme="minorHAnsi"/>
          <w:sz w:val="24"/>
          <w:szCs w:val="24"/>
        </w:rPr>
        <w:t>Manutenção de Fábrica.</w:t>
      </w:r>
      <w:r w:rsidRPr="005055C1">
        <w:rPr>
          <w:rFonts w:asciiTheme="minorHAnsi" w:hAnsiTheme="minorHAnsi" w:cstheme="minorHAnsi"/>
          <w:sz w:val="24"/>
          <w:szCs w:val="24"/>
        </w:rPr>
        <w:t xml:space="preserve"> </w:t>
      </w:r>
    </w:p>
    <w:p w14:paraId="276FAEC0" w14:textId="77777777" w:rsidR="007C3410" w:rsidRDefault="007C3410">
      <w:pPr>
        <w:widowControl w:val="0"/>
        <w:autoSpaceDE w:val="0"/>
        <w:autoSpaceDN w:val="0"/>
        <w:adjustRightInd w:val="0"/>
        <w:spacing w:after="237" w:line="276" w:lineRule="atLeast"/>
        <w:jc w:val="both"/>
        <w:rPr>
          <w:rFonts w:asciiTheme="minorHAnsi" w:hAnsiTheme="minorHAnsi" w:cs="Arial-BoldMT"/>
          <w:b/>
          <w:bCs/>
          <w:sz w:val="24"/>
          <w:szCs w:val="24"/>
        </w:rPr>
      </w:pPr>
    </w:p>
    <w:p w14:paraId="4C3A684C" w14:textId="585A9E17" w:rsidR="001F15F5" w:rsidRDefault="001F15F5">
      <w:pPr>
        <w:widowControl w:val="0"/>
        <w:autoSpaceDE w:val="0"/>
        <w:autoSpaceDN w:val="0"/>
        <w:adjustRightInd w:val="0"/>
        <w:spacing w:after="237" w:line="276" w:lineRule="atLeast"/>
        <w:jc w:val="both"/>
        <w:rPr>
          <w:rFonts w:asciiTheme="minorHAnsi" w:hAnsiTheme="minorHAnsi" w:cs="Arial-BoldMT"/>
          <w:b/>
          <w:bCs/>
          <w:sz w:val="24"/>
          <w:szCs w:val="24"/>
        </w:rPr>
      </w:pPr>
      <w:r w:rsidRPr="000B2847">
        <w:rPr>
          <w:rFonts w:asciiTheme="minorHAnsi" w:hAnsiTheme="minorHAnsi" w:cs="Arial-BoldMT"/>
          <w:b/>
          <w:bCs/>
          <w:sz w:val="24"/>
          <w:szCs w:val="24"/>
        </w:rPr>
        <w:t xml:space="preserve">3. JUSTIFICATIVA </w:t>
      </w:r>
    </w:p>
    <w:p w14:paraId="2B68D666" w14:textId="641EA269" w:rsidR="000F0025" w:rsidRPr="000F0025" w:rsidRDefault="000F0025" w:rsidP="000F0025">
      <w:pPr>
        <w:spacing w:line="360" w:lineRule="auto"/>
        <w:jc w:val="both"/>
        <w:textAlignment w:val="baseline"/>
        <w:rPr>
          <w:rFonts w:asciiTheme="minorHAnsi" w:hAnsiTheme="minorHAnsi" w:cstheme="minorHAnsi"/>
          <w:sz w:val="24"/>
          <w:szCs w:val="24"/>
        </w:rPr>
      </w:pPr>
      <w:r w:rsidRPr="000F0025">
        <w:rPr>
          <w:rFonts w:asciiTheme="minorHAnsi" w:hAnsiTheme="minorHAnsi" w:cstheme="minorHAnsi"/>
          <w:sz w:val="24"/>
          <w:szCs w:val="24"/>
        </w:rPr>
        <w:t xml:space="preserve">3.1 - O crescimento da indústria automobilística no Brasil sempre esteve ligado aos planos de incentivo dos governos, tais como redução de taxas, impostos parcelados a perder de vista, etc.  De acordo com Fiori (2016), o grande salto veio com o programa de metas de Jucelino Kubitschek que, com a criação do GEIA, estipulou o mínimo de 40% de nacionalização na fabricação dos produtos. Nos dias atuais, dentro de uma economia globalizada e cada vez mais competitiva, o crescimento das indústrias automobilísticas está ligado à velocidade do seu desenvolvimento tecnológico e à velocidade de resolução dos problemas associados a produção e a qualidade, sem perder de vista a gestão ambiental. </w:t>
      </w:r>
    </w:p>
    <w:p w14:paraId="467F65D6" w14:textId="769B2464" w:rsidR="000F0025" w:rsidRPr="000F0025" w:rsidRDefault="000F0025" w:rsidP="000F0025">
      <w:pPr>
        <w:spacing w:line="360" w:lineRule="auto"/>
        <w:jc w:val="both"/>
        <w:textAlignment w:val="baseline"/>
        <w:rPr>
          <w:rFonts w:asciiTheme="minorHAnsi" w:hAnsiTheme="minorHAnsi" w:cstheme="minorHAnsi"/>
          <w:sz w:val="24"/>
          <w:szCs w:val="24"/>
        </w:rPr>
      </w:pPr>
      <w:r w:rsidRPr="000F0025">
        <w:rPr>
          <w:rFonts w:asciiTheme="minorHAnsi" w:hAnsiTheme="minorHAnsi" w:cstheme="minorHAnsi"/>
          <w:sz w:val="24"/>
          <w:szCs w:val="24"/>
        </w:rPr>
        <w:t xml:space="preserve">3.2 - Hoje, são necessárias em média 24h para se completar todas as etapas de produção de um carro. Com isso, as montadoras chegam a entregar até 60 carros por hora, ou seja, um carro por minuto (CARVALHO, 2017).  Nesse ritmo frenético de produção, sobra pouco tempo dentro das unidades de produção para a análise e resolução de problemas e, de acordo com o Ministério da Economia, Indústria, Comércio Exterior e Serviços (2018), as empresas desse setor são transnacionais e os centros de decisão e de P&amp;D (Pesquisa e Desenvolvimento) localizam-se nos </w:t>
      </w:r>
      <w:r w:rsidRPr="000F0025">
        <w:rPr>
          <w:rFonts w:asciiTheme="minorHAnsi" w:hAnsiTheme="minorHAnsi" w:cstheme="minorHAnsi"/>
          <w:sz w:val="24"/>
          <w:szCs w:val="24"/>
        </w:rPr>
        <w:lastRenderedPageBreak/>
        <w:t>países sede, enquanto a fabricação é distribuída internacionalmente, de preferência nos países emergentes, como por exemplo, o Brasil.</w:t>
      </w:r>
    </w:p>
    <w:p w14:paraId="6A943347" w14:textId="4EE1EFBA" w:rsidR="000F0025" w:rsidRPr="000F0025" w:rsidRDefault="000F0025" w:rsidP="000F0025">
      <w:pPr>
        <w:spacing w:line="360" w:lineRule="auto"/>
        <w:jc w:val="both"/>
        <w:textAlignment w:val="baseline"/>
        <w:rPr>
          <w:rFonts w:asciiTheme="minorHAnsi" w:hAnsiTheme="minorHAnsi" w:cstheme="minorHAnsi"/>
          <w:sz w:val="24"/>
          <w:szCs w:val="24"/>
        </w:rPr>
      </w:pPr>
      <w:r w:rsidRPr="000F0025">
        <w:rPr>
          <w:rFonts w:asciiTheme="minorHAnsi" w:hAnsiTheme="minorHAnsi" w:cstheme="minorHAnsi"/>
          <w:sz w:val="24"/>
          <w:szCs w:val="24"/>
        </w:rPr>
        <w:t xml:space="preserve">3.3 - Uma solução para isso é a parceria entre as indústrias e as Universidades e Centros de Tecnologia. Para Silva e Mazzali (2001), o objetivo dessa parceria é a inovação e o conhecimento que, para as empresas, pode se refletir em novos produtos ou processos, enquanto que para as universidades, se reflete na forma de um novo programa de pesquisa, uma nova área de estudo, ou em caminhos melhores para o ensino/aprendizagem. </w:t>
      </w:r>
    </w:p>
    <w:p w14:paraId="143232EE" w14:textId="1398BBA3" w:rsidR="000F0025" w:rsidRPr="000F0025" w:rsidRDefault="000F0025" w:rsidP="000F0025">
      <w:pPr>
        <w:spacing w:line="360" w:lineRule="auto"/>
        <w:jc w:val="both"/>
        <w:textAlignment w:val="baseline"/>
        <w:rPr>
          <w:rFonts w:asciiTheme="minorHAnsi" w:hAnsiTheme="minorHAnsi" w:cstheme="minorHAnsi"/>
          <w:sz w:val="24"/>
          <w:szCs w:val="24"/>
        </w:rPr>
      </w:pPr>
      <w:r w:rsidRPr="000F0025">
        <w:rPr>
          <w:rFonts w:asciiTheme="minorHAnsi" w:hAnsiTheme="minorHAnsi" w:cstheme="minorHAnsi"/>
          <w:sz w:val="24"/>
          <w:szCs w:val="24"/>
        </w:rPr>
        <w:t xml:space="preserve">3.4 - </w:t>
      </w:r>
      <w:r w:rsidR="000F4F5F">
        <w:rPr>
          <w:rFonts w:asciiTheme="minorHAnsi" w:hAnsiTheme="minorHAnsi" w:cstheme="minorHAnsi"/>
          <w:sz w:val="24"/>
          <w:szCs w:val="24"/>
        </w:rPr>
        <w:t>Um</w:t>
      </w:r>
      <w:r w:rsidRPr="000F0025">
        <w:rPr>
          <w:rFonts w:asciiTheme="minorHAnsi" w:hAnsiTheme="minorHAnsi" w:cstheme="minorHAnsi"/>
          <w:sz w:val="24"/>
          <w:szCs w:val="24"/>
        </w:rPr>
        <w:t xml:space="preserve"> Convênio firmado entre a empresa e o CEETEPS trará para a empresa a possibilidade de obter soluções tecnológicas para os problemas levantados por ela, com a vantagem de não ter alterações nem em seu cronograma de produção, nem nas atribuições dos seus colaboradores.  Por outro lado, a oportunidade de atuar em problemas práticos de engenharia irá fortalecer desenvolver as competências dos alunos em diferentes disciplinas e áreas do conhecimento, aprimorando o ensino, a pesquisa e o desenvolvimento tecnológico.</w:t>
      </w:r>
    </w:p>
    <w:p w14:paraId="3A975FBB" w14:textId="77777777" w:rsidR="00BA352C" w:rsidRPr="000B2847" w:rsidRDefault="00BA352C" w:rsidP="00BA352C">
      <w:pPr>
        <w:widowControl w:val="0"/>
        <w:autoSpaceDE w:val="0"/>
        <w:autoSpaceDN w:val="0"/>
        <w:adjustRightInd w:val="0"/>
        <w:spacing w:after="237" w:line="276" w:lineRule="atLeast"/>
        <w:jc w:val="both"/>
        <w:rPr>
          <w:rFonts w:asciiTheme="minorHAnsi" w:hAnsiTheme="minorHAnsi" w:cs="ArialMT"/>
          <w:sz w:val="24"/>
          <w:szCs w:val="24"/>
        </w:rPr>
      </w:pPr>
    </w:p>
    <w:p w14:paraId="2ABB8577" w14:textId="77777777" w:rsidR="001F15F5" w:rsidRPr="00A622EF" w:rsidRDefault="001F15F5">
      <w:pPr>
        <w:widowControl w:val="0"/>
        <w:autoSpaceDE w:val="0"/>
        <w:autoSpaceDN w:val="0"/>
        <w:adjustRightInd w:val="0"/>
        <w:spacing w:after="237" w:line="276" w:lineRule="atLeast"/>
        <w:jc w:val="both"/>
        <w:rPr>
          <w:rFonts w:asciiTheme="minorHAnsi" w:hAnsiTheme="minorHAnsi" w:cstheme="minorHAnsi"/>
          <w:sz w:val="24"/>
          <w:szCs w:val="24"/>
        </w:rPr>
      </w:pPr>
      <w:r w:rsidRPr="00A622EF">
        <w:rPr>
          <w:rFonts w:asciiTheme="minorHAnsi" w:hAnsiTheme="minorHAnsi" w:cstheme="minorHAnsi"/>
          <w:b/>
          <w:bCs/>
          <w:sz w:val="24"/>
          <w:szCs w:val="24"/>
        </w:rPr>
        <w:t xml:space="preserve">4. PARTICIPAÇÃO NO CHAMAMENTO PÚBLICO </w:t>
      </w:r>
    </w:p>
    <w:p w14:paraId="72A3CDD8" w14:textId="33D70F88" w:rsidR="00A622EF" w:rsidRPr="00917CB4" w:rsidRDefault="00A622EF" w:rsidP="00917CB4">
      <w:pPr>
        <w:widowControl w:val="0"/>
        <w:autoSpaceDE w:val="0"/>
        <w:autoSpaceDN w:val="0"/>
        <w:adjustRightInd w:val="0"/>
        <w:spacing w:after="237" w:line="360" w:lineRule="auto"/>
        <w:jc w:val="both"/>
        <w:rPr>
          <w:rFonts w:asciiTheme="minorHAnsi" w:hAnsiTheme="minorHAnsi" w:cstheme="minorHAnsi"/>
          <w:sz w:val="24"/>
          <w:szCs w:val="24"/>
        </w:rPr>
      </w:pPr>
      <w:r w:rsidRPr="00917CB4">
        <w:rPr>
          <w:rFonts w:asciiTheme="minorHAnsi" w:hAnsiTheme="minorHAnsi" w:cstheme="minorHAnsi"/>
          <w:sz w:val="24"/>
          <w:szCs w:val="24"/>
        </w:rPr>
        <w:t xml:space="preserve">4.1. Poderão participar deste procedimento pessoas jurídicas nacionais ou estrangeiras, grupo de empresas nacionais ou estrangeiras, pessoas jurídicas de direito </w:t>
      </w:r>
      <w:r w:rsidR="00A61F22">
        <w:rPr>
          <w:rFonts w:asciiTheme="minorHAnsi" w:hAnsiTheme="minorHAnsi" w:cstheme="minorHAnsi"/>
          <w:sz w:val="24"/>
          <w:szCs w:val="24"/>
        </w:rPr>
        <w:t xml:space="preserve">público ou </w:t>
      </w:r>
      <w:r w:rsidRPr="00917CB4">
        <w:rPr>
          <w:rFonts w:asciiTheme="minorHAnsi" w:hAnsiTheme="minorHAnsi" w:cstheme="minorHAnsi"/>
          <w:sz w:val="24"/>
          <w:szCs w:val="24"/>
        </w:rPr>
        <w:t>privado, em situação regular no país, desde que cumpram os requisitos previstos neste Edital de Chamamento.</w:t>
      </w:r>
    </w:p>
    <w:p w14:paraId="111CBFB2" w14:textId="77777777" w:rsidR="00A622EF" w:rsidRPr="00917CB4" w:rsidRDefault="00A622EF" w:rsidP="00917CB4">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917CB4">
        <w:rPr>
          <w:rFonts w:asciiTheme="minorHAnsi" w:hAnsiTheme="minorHAnsi" w:cstheme="minorHAnsi"/>
          <w:sz w:val="24"/>
          <w:szCs w:val="24"/>
        </w:rPr>
        <w:t>4.1.1</w:t>
      </w:r>
      <w:r w:rsidRPr="00917CB4">
        <w:rPr>
          <w:rFonts w:asciiTheme="minorHAnsi" w:hAnsiTheme="minorHAnsi" w:cstheme="minorHAnsi"/>
          <w:color w:val="FF0000"/>
          <w:sz w:val="24"/>
          <w:szCs w:val="24"/>
        </w:rPr>
        <w:t xml:space="preserve">. </w:t>
      </w:r>
      <w:r w:rsidRPr="00917CB4">
        <w:rPr>
          <w:rFonts w:asciiTheme="minorHAnsi" w:hAnsiTheme="minorHAnsi" w:cstheme="minorHAnsi"/>
          <w:sz w:val="24"/>
          <w:szCs w:val="24"/>
        </w:rPr>
        <w:t xml:space="preserve">As pessoas jurídicas deverão apresentar cópia da inscrição no Cadastro Nacional de Pessoas Jurídicas – CNPJ, bem como ato constitutivo, estatuto ou contrato social consolidado em vigor, incluindo, se houver, as alterações realizadas desde a última consolidação, devidamente registrado na Junta Comercial ou órgão competente, bem como, se for o caso, comprovação do poder de representação do responsável pelo oferecimento da proposta. </w:t>
      </w:r>
    </w:p>
    <w:p w14:paraId="16F2DC9E" w14:textId="6E3D73BC" w:rsidR="00A622EF" w:rsidRPr="00917CB4" w:rsidRDefault="00A622EF" w:rsidP="00917CB4">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917CB4">
        <w:rPr>
          <w:rFonts w:asciiTheme="minorHAnsi" w:hAnsiTheme="minorHAnsi" w:cstheme="minorHAnsi"/>
          <w:sz w:val="24"/>
          <w:szCs w:val="24"/>
        </w:rPr>
        <w:t xml:space="preserve">4.1.2. </w:t>
      </w:r>
      <w:r>
        <w:rPr>
          <w:rFonts w:asciiTheme="minorHAnsi" w:hAnsiTheme="minorHAnsi" w:cstheme="minorHAnsi"/>
          <w:sz w:val="24"/>
          <w:szCs w:val="24"/>
        </w:rPr>
        <w:t xml:space="preserve">Apresentar </w:t>
      </w:r>
      <w:r w:rsidRPr="00917CB4">
        <w:rPr>
          <w:rFonts w:asciiTheme="minorHAnsi" w:hAnsiTheme="minorHAnsi" w:cstheme="minorHAnsi"/>
          <w:sz w:val="24"/>
          <w:szCs w:val="24"/>
        </w:rPr>
        <w:t xml:space="preserve">comprovação de sua situação de regularidade fiscal e trabalhista, nos termos da Lei nº 8.666/93, e ainda apresentar declarações originais e atualizadas de que (i) se </w:t>
      </w:r>
      <w:r w:rsidRPr="00917CB4">
        <w:rPr>
          <w:rFonts w:asciiTheme="minorHAnsi" w:hAnsiTheme="minorHAnsi" w:cstheme="minorHAnsi"/>
          <w:sz w:val="24"/>
          <w:szCs w:val="24"/>
        </w:rPr>
        <w:lastRenderedPageBreak/>
        <w:t>encontra em situação regular perante o Ministério do Trabalho, no que se refere à observância do disposto no inciso XXXIII do artigo 7º da Constituição Federal, conforme o Decreto nº 42.911, de 06 de março de 1988; (ii) inexiste impedimento legal para licitar ou contratar com a Administração, inclusive em virtude das disposições da Lei Estadual nº 10.218, de 12 de fevereiro de 1999; (iii) atende as normas relativas à saúde e segurança do trabalho, em observância ao disposto no parágrafo único do art. 117 da Constituição do Estado de São Paulo</w:t>
      </w:r>
      <w:r>
        <w:rPr>
          <w:rFonts w:asciiTheme="minorHAnsi" w:hAnsiTheme="minorHAnsi" w:cstheme="minorHAnsi"/>
          <w:sz w:val="24"/>
          <w:szCs w:val="24"/>
        </w:rPr>
        <w:t>.</w:t>
      </w:r>
    </w:p>
    <w:p w14:paraId="7E0661C7" w14:textId="29689965" w:rsidR="00A622EF" w:rsidRPr="00917CB4" w:rsidRDefault="00A622EF" w:rsidP="00917CB4">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917CB4">
        <w:rPr>
          <w:rFonts w:asciiTheme="minorHAnsi" w:hAnsiTheme="minorHAnsi" w:cstheme="minorHAnsi"/>
          <w:sz w:val="24"/>
          <w:szCs w:val="24"/>
        </w:rPr>
        <w:t>4.1.3. Estão impedidas de participar do Chamamento Público as pessoas jurídicas:</w:t>
      </w:r>
    </w:p>
    <w:p w14:paraId="459DE49F" w14:textId="77777777" w:rsidR="00A622EF" w:rsidRDefault="00A622EF" w:rsidP="00917CB4">
      <w:pPr>
        <w:widowControl w:val="0"/>
        <w:autoSpaceDE w:val="0"/>
        <w:autoSpaceDN w:val="0"/>
        <w:adjustRightInd w:val="0"/>
        <w:spacing w:after="237" w:line="360" w:lineRule="auto"/>
        <w:ind w:left="709"/>
        <w:jc w:val="both"/>
        <w:rPr>
          <w:rFonts w:asciiTheme="minorHAnsi" w:hAnsiTheme="minorHAnsi" w:cstheme="minorHAnsi"/>
          <w:sz w:val="24"/>
          <w:szCs w:val="24"/>
        </w:rPr>
      </w:pPr>
      <w:r w:rsidRPr="00917CB4">
        <w:rPr>
          <w:rFonts w:asciiTheme="minorHAnsi" w:hAnsiTheme="minorHAnsi" w:cstheme="minorHAnsi"/>
          <w:sz w:val="24"/>
          <w:szCs w:val="24"/>
        </w:rPr>
        <w:t>a) declaradas inidôneas para licitar ou contratar com órgãos da Administração Pública, enquanto perdurarem os motivos da punição (artigo 87, IV da Lei Federal nº 8.666/93) e as suspensas ou impedidas para licitar e contratar a Administração (artigo 87, III, da Lei Federal nº 8.666/93 e do artigo 7º, da Lei Federal nº 10.520/02);</w:t>
      </w:r>
    </w:p>
    <w:p w14:paraId="3C483377" w14:textId="3D6B5B38" w:rsidR="001F15F5" w:rsidRPr="00A622EF" w:rsidRDefault="00A622EF" w:rsidP="00917CB4">
      <w:pPr>
        <w:widowControl w:val="0"/>
        <w:autoSpaceDE w:val="0"/>
        <w:autoSpaceDN w:val="0"/>
        <w:adjustRightInd w:val="0"/>
        <w:spacing w:after="237" w:line="36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b) </w:t>
      </w:r>
      <w:r w:rsidRPr="00917CB4">
        <w:rPr>
          <w:rFonts w:asciiTheme="minorHAnsi" w:hAnsiTheme="minorHAnsi" w:cstheme="minorHAnsi"/>
          <w:sz w:val="24"/>
          <w:szCs w:val="24"/>
        </w:rPr>
        <w:t>cuja falência houver sido decretada.</w:t>
      </w:r>
    </w:p>
    <w:p w14:paraId="38EB2270" w14:textId="77777777" w:rsidR="001F15F5" w:rsidRPr="007B7B50" w:rsidRDefault="001F15F5" w:rsidP="002B2EBD">
      <w:pPr>
        <w:widowControl w:val="0"/>
        <w:autoSpaceDE w:val="0"/>
        <w:autoSpaceDN w:val="0"/>
        <w:adjustRightInd w:val="0"/>
        <w:spacing w:after="237" w:line="360" w:lineRule="auto"/>
        <w:jc w:val="both"/>
        <w:rPr>
          <w:rFonts w:asciiTheme="minorHAnsi" w:hAnsiTheme="minorHAnsi" w:cstheme="minorHAnsi"/>
          <w:sz w:val="24"/>
          <w:szCs w:val="24"/>
        </w:rPr>
      </w:pPr>
      <w:r w:rsidRPr="00E41A0E">
        <w:rPr>
          <w:rFonts w:asciiTheme="minorHAnsi" w:hAnsiTheme="minorHAnsi" w:cstheme="minorHAnsi"/>
          <w:sz w:val="24"/>
          <w:szCs w:val="24"/>
        </w:rPr>
        <w:t xml:space="preserve">4.2. </w:t>
      </w:r>
      <w:r w:rsidR="00E41A0E" w:rsidRPr="00E41A0E">
        <w:rPr>
          <w:rFonts w:asciiTheme="minorHAnsi" w:hAnsiTheme="minorHAnsi" w:cstheme="minorHAnsi"/>
          <w:sz w:val="24"/>
          <w:szCs w:val="24"/>
        </w:rPr>
        <w:t>As propostas deverão ser encaminhadas ao CEETEPS exclusivamente via Internet</w:t>
      </w:r>
      <w:r w:rsidR="00E41A0E">
        <w:rPr>
          <w:rFonts w:asciiTheme="minorHAnsi" w:hAnsiTheme="minorHAnsi" w:cstheme="minorHAnsi"/>
          <w:sz w:val="24"/>
          <w:szCs w:val="24"/>
        </w:rPr>
        <w:t xml:space="preserve"> (e-mail)</w:t>
      </w:r>
      <w:r w:rsidR="00E41A0E" w:rsidRPr="00E41A0E">
        <w:rPr>
          <w:rFonts w:asciiTheme="minorHAnsi" w:hAnsiTheme="minorHAnsi" w:cstheme="minorHAnsi"/>
          <w:sz w:val="24"/>
          <w:szCs w:val="24"/>
        </w:rPr>
        <w:t xml:space="preserve">, a partir da data da publicação </w:t>
      </w:r>
      <w:r w:rsidR="00E41A0E" w:rsidRPr="007B7B50">
        <w:rPr>
          <w:rFonts w:asciiTheme="minorHAnsi" w:hAnsiTheme="minorHAnsi" w:cstheme="minorHAnsi"/>
          <w:sz w:val="24"/>
          <w:szCs w:val="24"/>
        </w:rPr>
        <w:t>deste edital.</w:t>
      </w:r>
      <w:r w:rsidRPr="007B7B50">
        <w:rPr>
          <w:rFonts w:asciiTheme="minorHAnsi" w:hAnsiTheme="minorHAnsi" w:cstheme="minorHAnsi"/>
          <w:sz w:val="24"/>
          <w:szCs w:val="24"/>
        </w:rPr>
        <w:t xml:space="preserve"> </w:t>
      </w:r>
    </w:p>
    <w:p w14:paraId="2F950418" w14:textId="3C3C6F1B" w:rsidR="001F15F5" w:rsidRPr="00E41A0E" w:rsidRDefault="00E41A0E" w:rsidP="002B2EBD">
      <w:pPr>
        <w:widowControl w:val="0"/>
        <w:autoSpaceDE w:val="0"/>
        <w:autoSpaceDN w:val="0"/>
        <w:adjustRightInd w:val="0"/>
        <w:spacing w:after="237" w:line="360" w:lineRule="auto"/>
        <w:jc w:val="both"/>
        <w:rPr>
          <w:rFonts w:asciiTheme="minorHAnsi" w:hAnsiTheme="minorHAnsi" w:cstheme="minorHAnsi"/>
          <w:sz w:val="24"/>
          <w:szCs w:val="24"/>
        </w:rPr>
      </w:pPr>
      <w:r w:rsidRPr="007B7B50">
        <w:rPr>
          <w:rFonts w:asciiTheme="minorHAnsi" w:hAnsiTheme="minorHAnsi" w:cstheme="minorHAnsi"/>
          <w:sz w:val="24"/>
          <w:szCs w:val="24"/>
        </w:rPr>
        <w:t>Além de responder</w:t>
      </w:r>
      <w:r w:rsidR="00EE48B6" w:rsidRPr="007B7B50">
        <w:rPr>
          <w:rFonts w:asciiTheme="minorHAnsi" w:hAnsiTheme="minorHAnsi" w:cstheme="minorHAnsi"/>
          <w:sz w:val="24"/>
          <w:szCs w:val="24"/>
        </w:rPr>
        <w:t xml:space="preserve"> às</w:t>
      </w:r>
      <w:r w:rsidR="001F15F5" w:rsidRPr="007B7B50">
        <w:rPr>
          <w:rFonts w:asciiTheme="minorHAnsi" w:hAnsiTheme="minorHAnsi" w:cstheme="minorHAnsi"/>
          <w:sz w:val="24"/>
          <w:szCs w:val="24"/>
        </w:rPr>
        <w:t xml:space="preserve"> perguntas do formulário</w:t>
      </w:r>
      <w:r w:rsidR="009D29CA" w:rsidRPr="007B7B50">
        <w:rPr>
          <w:rFonts w:asciiTheme="minorHAnsi" w:hAnsiTheme="minorHAnsi" w:cstheme="minorHAnsi"/>
          <w:sz w:val="24"/>
          <w:szCs w:val="24"/>
        </w:rPr>
        <w:t xml:space="preserve"> (Anexo </w:t>
      </w:r>
      <w:r w:rsidR="003F7CCC" w:rsidRPr="007B7B50">
        <w:rPr>
          <w:rFonts w:asciiTheme="minorHAnsi" w:hAnsiTheme="minorHAnsi" w:cstheme="minorHAnsi"/>
          <w:sz w:val="24"/>
          <w:szCs w:val="24"/>
        </w:rPr>
        <w:t>I</w:t>
      </w:r>
      <w:r w:rsidR="009D29CA" w:rsidRPr="007B7B50">
        <w:rPr>
          <w:rFonts w:asciiTheme="minorHAnsi" w:hAnsiTheme="minorHAnsi" w:cstheme="minorHAnsi"/>
          <w:sz w:val="24"/>
          <w:szCs w:val="24"/>
        </w:rPr>
        <w:t>V)</w:t>
      </w:r>
      <w:r w:rsidRPr="007B7B50">
        <w:rPr>
          <w:rFonts w:asciiTheme="minorHAnsi" w:hAnsiTheme="minorHAnsi" w:cstheme="minorHAnsi"/>
          <w:sz w:val="24"/>
          <w:szCs w:val="24"/>
        </w:rPr>
        <w:t>, as e</w:t>
      </w:r>
      <w:r w:rsidR="001F15F5" w:rsidRPr="007B7B50">
        <w:rPr>
          <w:rFonts w:asciiTheme="minorHAnsi" w:hAnsiTheme="minorHAnsi" w:cstheme="minorHAnsi"/>
          <w:sz w:val="24"/>
          <w:szCs w:val="24"/>
        </w:rPr>
        <w:t xml:space="preserve">mpresas deverão anexar uma carta de interesse, conforme </w:t>
      </w:r>
      <w:r w:rsidR="003F7CCC" w:rsidRPr="007B7B50">
        <w:rPr>
          <w:rFonts w:asciiTheme="minorHAnsi" w:hAnsiTheme="minorHAnsi" w:cstheme="minorHAnsi"/>
          <w:sz w:val="24"/>
          <w:szCs w:val="24"/>
          <w:u w:val="single"/>
        </w:rPr>
        <w:t>Anexo III</w:t>
      </w:r>
      <w:r w:rsidR="001F15F5" w:rsidRPr="007B7B50">
        <w:rPr>
          <w:rFonts w:asciiTheme="minorHAnsi" w:hAnsiTheme="minorHAnsi" w:cstheme="minorHAnsi"/>
          <w:sz w:val="24"/>
          <w:szCs w:val="24"/>
        </w:rPr>
        <w:t xml:space="preserve">, disponível para baixar no site </w:t>
      </w:r>
      <w:r w:rsidRPr="007B7B50">
        <w:rPr>
          <w:rFonts w:asciiTheme="minorHAnsi" w:hAnsiTheme="minorHAnsi" w:cstheme="minorHAnsi"/>
          <w:sz w:val="24"/>
          <w:szCs w:val="24"/>
        </w:rPr>
        <w:t xml:space="preserve">do CEETEPS, </w:t>
      </w:r>
      <w:r w:rsidR="001F15F5" w:rsidRPr="007B7B50">
        <w:rPr>
          <w:rFonts w:asciiTheme="minorHAnsi" w:hAnsiTheme="minorHAnsi" w:cstheme="minorHAnsi"/>
          <w:sz w:val="24"/>
          <w:szCs w:val="24"/>
        </w:rPr>
        <w:t>que deverá ser preenchido em papel timbrado da empresa</w:t>
      </w:r>
      <w:r w:rsidR="001F15F5" w:rsidRPr="00E41A0E">
        <w:rPr>
          <w:rFonts w:asciiTheme="minorHAnsi" w:hAnsiTheme="minorHAnsi" w:cstheme="minorHAnsi"/>
          <w:sz w:val="24"/>
          <w:szCs w:val="24"/>
        </w:rPr>
        <w:t xml:space="preserve"> e/ou carimbo, realizando o </w:t>
      </w:r>
      <w:r w:rsidR="001F15F5" w:rsidRPr="00E41A0E">
        <w:rPr>
          <w:rFonts w:asciiTheme="minorHAnsi" w:hAnsiTheme="minorHAnsi" w:cstheme="minorHAnsi"/>
          <w:i/>
          <w:sz w:val="24"/>
          <w:szCs w:val="24"/>
        </w:rPr>
        <w:t>upload</w:t>
      </w:r>
      <w:r w:rsidR="001F15F5" w:rsidRPr="00E41A0E">
        <w:rPr>
          <w:rFonts w:asciiTheme="minorHAnsi" w:hAnsiTheme="minorHAnsi" w:cstheme="minorHAnsi"/>
          <w:sz w:val="24"/>
          <w:szCs w:val="24"/>
        </w:rPr>
        <w:t xml:space="preserve"> no</w:t>
      </w:r>
      <w:r w:rsidRPr="00E41A0E">
        <w:rPr>
          <w:rFonts w:asciiTheme="minorHAnsi" w:hAnsiTheme="minorHAnsi" w:cstheme="minorHAnsi"/>
          <w:sz w:val="24"/>
          <w:szCs w:val="24"/>
        </w:rPr>
        <w:t xml:space="preserve"> campo </w:t>
      </w:r>
      <w:r w:rsidR="00CF1AB2" w:rsidRPr="00E41A0E">
        <w:rPr>
          <w:rFonts w:asciiTheme="minorHAnsi" w:hAnsiTheme="minorHAnsi" w:cstheme="minorHAnsi"/>
          <w:sz w:val="24"/>
          <w:szCs w:val="24"/>
        </w:rPr>
        <w:t>“</w:t>
      </w:r>
      <w:r w:rsidR="00CF1AB2">
        <w:rPr>
          <w:rFonts w:asciiTheme="minorHAnsi" w:hAnsiTheme="minorHAnsi" w:cstheme="minorHAnsi"/>
          <w:sz w:val="24"/>
          <w:szCs w:val="24"/>
        </w:rPr>
        <w:t>Anexo</w:t>
      </w:r>
      <w:r w:rsidRPr="00E41A0E">
        <w:rPr>
          <w:rFonts w:asciiTheme="minorHAnsi" w:hAnsiTheme="minorHAnsi" w:cstheme="minorHAnsi"/>
          <w:sz w:val="24"/>
          <w:szCs w:val="24"/>
        </w:rPr>
        <w:t>” do site</w:t>
      </w:r>
      <w:r w:rsidR="001F15F5" w:rsidRPr="00E41A0E">
        <w:rPr>
          <w:rFonts w:asciiTheme="minorHAnsi" w:hAnsiTheme="minorHAnsi" w:cstheme="minorHAnsi"/>
          <w:sz w:val="24"/>
          <w:szCs w:val="24"/>
        </w:rPr>
        <w:t>.</w:t>
      </w:r>
    </w:p>
    <w:p w14:paraId="02CAEBA8" w14:textId="17C54EBA" w:rsidR="00932C13" w:rsidRPr="00E41A0E" w:rsidRDefault="00932C13" w:rsidP="002B2EBD">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E41A0E">
        <w:rPr>
          <w:rFonts w:asciiTheme="minorHAnsi" w:hAnsiTheme="minorHAnsi" w:cstheme="minorHAnsi"/>
          <w:sz w:val="24"/>
          <w:szCs w:val="24"/>
        </w:rPr>
        <w:t xml:space="preserve">4.2.1 – A inscrição deverá </w:t>
      </w:r>
      <w:r w:rsidR="00C90F05" w:rsidRPr="00E41A0E">
        <w:rPr>
          <w:rFonts w:asciiTheme="minorHAnsi" w:hAnsiTheme="minorHAnsi" w:cstheme="minorHAnsi"/>
          <w:sz w:val="24"/>
          <w:szCs w:val="24"/>
        </w:rPr>
        <w:t xml:space="preserve">ser transmitida até o </w:t>
      </w:r>
      <w:r w:rsidR="00C90F05" w:rsidRPr="00326D7B">
        <w:rPr>
          <w:rFonts w:asciiTheme="minorHAnsi" w:hAnsiTheme="minorHAnsi" w:cstheme="minorHAnsi"/>
          <w:sz w:val="24"/>
          <w:szCs w:val="24"/>
        </w:rPr>
        <w:t xml:space="preserve">dia </w:t>
      </w:r>
      <w:r w:rsidR="000F4F5F">
        <w:rPr>
          <w:rFonts w:asciiTheme="minorHAnsi" w:hAnsiTheme="minorHAnsi" w:cstheme="minorHAnsi"/>
          <w:sz w:val="24"/>
          <w:szCs w:val="24"/>
        </w:rPr>
        <w:t>0</w:t>
      </w:r>
      <w:r w:rsidR="000D6240">
        <w:rPr>
          <w:rFonts w:asciiTheme="minorHAnsi" w:hAnsiTheme="minorHAnsi" w:cstheme="minorHAnsi"/>
          <w:sz w:val="24"/>
          <w:szCs w:val="24"/>
        </w:rPr>
        <w:t>7</w:t>
      </w:r>
      <w:r w:rsidR="00C90F05" w:rsidRPr="00326D7B">
        <w:rPr>
          <w:rFonts w:asciiTheme="minorHAnsi" w:hAnsiTheme="minorHAnsi" w:cstheme="minorHAnsi"/>
          <w:sz w:val="24"/>
          <w:szCs w:val="24"/>
        </w:rPr>
        <w:t>/</w:t>
      </w:r>
      <w:r w:rsidR="003E08EE">
        <w:rPr>
          <w:rFonts w:asciiTheme="minorHAnsi" w:hAnsiTheme="minorHAnsi" w:cstheme="minorHAnsi"/>
          <w:sz w:val="24"/>
          <w:szCs w:val="24"/>
        </w:rPr>
        <w:t>0</w:t>
      </w:r>
      <w:r w:rsidR="000F4F5F">
        <w:rPr>
          <w:rFonts w:asciiTheme="minorHAnsi" w:hAnsiTheme="minorHAnsi" w:cstheme="minorHAnsi"/>
          <w:sz w:val="24"/>
          <w:szCs w:val="24"/>
        </w:rPr>
        <w:t>8</w:t>
      </w:r>
      <w:r w:rsidR="00C90F05" w:rsidRPr="00326D7B">
        <w:rPr>
          <w:rFonts w:asciiTheme="minorHAnsi" w:hAnsiTheme="minorHAnsi" w:cstheme="minorHAnsi"/>
          <w:sz w:val="24"/>
          <w:szCs w:val="24"/>
        </w:rPr>
        <w:t>/</w:t>
      </w:r>
      <w:r w:rsidRPr="00326D7B">
        <w:rPr>
          <w:rFonts w:asciiTheme="minorHAnsi" w:hAnsiTheme="minorHAnsi" w:cstheme="minorHAnsi"/>
          <w:sz w:val="24"/>
          <w:szCs w:val="24"/>
        </w:rPr>
        <w:t>201</w:t>
      </w:r>
      <w:r w:rsidR="003E08EE">
        <w:rPr>
          <w:rFonts w:asciiTheme="minorHAnsi" w:hAnsiTheme="minorHAnsi" w:cstheme="minorHAnsi"/>
          <w:sz w:val="24"/>
          <w:szCs w:val="24"/>
        </w:rPr>
        <w:t>9</w:t>
      </w:r>
      <w:r w:rsidRPr="00326D7B">
        <w:rPr>
          <w:rFonts w:asciiTheme="minorHAnsi" w:hAnsiTheme="minorHAnsi" w:cstheme="minorHAnsi"/>
          <w:sz w:val="24"/>
          <w:szCs w:val="24"/>
        </w:rPr>
        <w:t>.</w:t>
      </w:r>
    </w:p>
    <w:p w14:paraId="3DBF44D4" w14:textId="38016FA5" w:rsidR="00932C13" w:rsidRPr="007C7513" w:rsidRDefault="00932C13" w:rsidP="002B2EBD">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E41A0E">
        <w:rPr>
          <w:rFonts w:asciiTheme="minorHAnsi" w:hAnsiTheme="minorHAnsi" w:cstheme="minorHAnsi"/>
          <w:sz w:val="24"/>
          <w:szCs w:val="24"/>
        </w:rPr>
        <w:t>4</w:t>
      </w:r>
      <w:r w:rsidRPr="007C7513">
        <w:rPr>
          <w:rFonts w:asciiTheme="minorHAnsi" w:hAnsiTheme="minorHAnsi" w:cstheme="minorHAnsi"/>
          <w:sz w:val="24"/>
          <w:szCs w:val="24"/>
        </w:rPr>
        <w:t xml:space="preserve">.2.2 – </w:t>
      </w:r>
      <w:r w:rsidR="00E41A0E" w:rsidRPr="007C7513">
        <w:rPr>
          <w:rFonts w:asciiTheme="minorHAnsi" w:hAnsiTheme="minorHAnsi" w:cstheme="minorHAnsi"/>
          <w:sz w:val="24"/>
          <w:szCs w:val="24"/>
        </w:rPr>
        <w:t xml:space="preserve">O atendimento será pelo endereço eletrônico </w:t>
      </w:r>
      <w:hyperlink r:id="rId8" w:history="1">
        <w:r w:rsidR="00E41A0E" w:rsidRPr="007C7513">
          <w:rPr>
            <w:rStyle w:val="Hyperlink"/>
            <w:rFonts w:asciiTheme="minorHAnsi" w:hAnsiTheme="minorHAnsi" w:cstheme="minorHAnsi"/>
            <w:sz w:val="24"/>
            <w:szCs w:val="24"/>
          </w:rPr>
          <w:t>denio.gouvea@cps.sp.gov.br</w:t>
        </w:r>
      </w:hyperlink>
      <w:r w:rsidRPr="007C7513">
        <w:rPr>
          <w:rFonts w:asciiTheme="minorHAnsi" w:hAnsiTheme="minorHAnsi" w:cstheme="minorHAnsi"/>
          <w:sz w:val="24"/>
          <w:szCs w:val="24"/>
        </w:rPr>
        <w:t xml:space="preserve"> </w:t>
      </w:r>
      <w:r w:rsidR="00E41A0E" w:rsidRPr="007C7513">
        <w:rPr>
          <w:rFonts w:asciiTheme="minorHAnsi" w:hAnsiTheme="minorHAnsi" w:cstheme="minorHAnsi"/>
          <w:sz w:val="24"/>
          <w:szCs w:val="24"/>
        </w:rPr>
        <w:t xml:space="preserve">e </w:t>
      </w:r>
      <w:r w:rsidRPr="007C7513">
        <w:rPr>
          <w:rFonts w:asciiTheme="minorHAnsi" w:hAnsiTheme="minorHAnsi" w:cstheme="minorHAnsi"/>
          <w:sz w:val="24"/>
          <w:szCs w:val="24"/>
        </w:rPr>
        <w:t>encerrar-se-á, im</w:t>
      </w:r>
      <w:r w:rsidR="00E41A0E" w:rsidRPr="007C7513">
        <w:rPr>
          <w:rFonts w:asciiTheme="minorHAnsi" w:hAnsiTheme="minorHAnsi" w:cstheme="minorHAnsi"/>
          <w:sz w:val="24"/>
          <w:szCs w:val="24"/>
        </w:rPr>
        <w:t xml:space="preserve">preterivelmente, até às 16:00 </w:t>
      </w:r>
      <w:r w:rsidRPr="007C7513">
        <w:rPr>
          <w:rFonts w:asciiTheme="minorHAnsi" w:hAnsiTheme="minorHAnsi" w:cstheme="minorHAnsi"/>
          <w:sz w:val="24"/>
          <w:szCs w:val="24"/>
        </w:rPr>
        <w:t xml:space="preserve">horas. </w:t>
      </w:r>
    </w:p>
    <w:p w14:paraId="6DC046B7" w14:textId="50E0B828" w:rsidR="001F15F5" w:rsidRPr="000B2847" w:rsidRDefault="001F15F5" w:rsidP="002B2EBD">
      <w:pPr>
        <w:widowControl w:val="0"/>
        <w:autoSpaceDE w:val="0"/>
        <w:autoSpaceDN w:val="0"/>
        <w:adjustRightInd w:val="0"/>
        <w:spacing w:after="237" w:line="360" w:lineRule="auto"/>
        <w:jc w:val="both"/>
        <w:rPr>
          <w:rFonts w:asciiTheme="minorHAnsi" w:hAnsiTheme="minorHAnsi" w:cstheme="minorHAnsi"/>
          <w:sz w:val="24"/>
          <w:szCs w:val="24"/>
        </w:rPr>
      </w:pPr>
      <w:r w:rsidRPr="007C7513">
        <w:rPr>
          <w:rFonts w:asciiTheme="minorHAnsi" w:hAnsiTheme="minorHAnsi" w:cstheme="minorHAnsi"/>
          <w:sz w:val="24"/>
          <w:szCs w:val="24"/>
        </w:rPr>
        <w:t xml:space="preserve">4.3. Declarar ciência e concordância com as disposições previstas no Edital, responsabilizando-se pela veracidade e </w:t>
      </w:r>
      <w:r w:rsidRPr="000B2847">
        <w:rPr>
          <w:rFonts w:asciiTheme="minorHAnsi" w:hAnsiTheme="minorHAnsi" w:cstheme="minorHAnsi"/>
          <w:sz w:val="24"/>
          <w:szCs w:val="24"/>
        </w:rPr>
        <w:t>legitimidade das informações e documentos apresentados durante o processo de seleção</w:t>
      </w:r>
      <w:r w:rsidRPr="007B7B50">
        <w:rPr>
          <w:rFonts w:asciiTheme="minorHAnsi" w:hAnsiTheme="minorHAnsi" w:cstheme="minorHAnsi"/>
          <w:sz w:val="24"/>
          <w:szCs w:val="24"/>
        </w:rPr>
        <w:t>. (Anexo I</w:t>
      </w:r>
      <w:r w:rsidR="00A61F22" w:rsidRPr="00917CB4">
        <w:rPr>
          <w:rFonts w:asciiTheme="minorHAnsi" w:hAnsiTheme="minorHAnsi" w:cstheme="minorHAnsi"/>
          <w:sz w:val="24"/>
          <w:szCs w:val="24"/>
        </w:rPr>
        <w:t xml:space="preserve"> e II</w:t>
      </w:r>
      <w:r w:rsidRPr="007B7B50">
        <w:rPr>
          <w:rFonts w:asciiTheme="minorHAnsi" w:hAnsiTheme="minorHAnsi" w:cstheme="minorHAnsi"/>
          <w:sz w:val="24"/>
          <w:szCs w:val="24"/>
        </w:rPr>
        <w:t>)</w:t>
      </w:r>
      <w:r w:rsidR="007C7513" w:rsidRPr="007B7B50">
        <w:rPr>
          <w:rFonts w:asciiTheme="minorHAnsi" w:hAnsiTheme="minorHAnsi" w:cstheme="minorHAnsi"/>
          <w:sz w:val="24"/>
          <w:szCs w:val="24"/>
        </w:rPr>
        <w:t>.</w:t>
      </w:r>
    </w:p>
    <w:p w14:paraId="0465D930" w14:textId="77777777" w:rsidR="001F15F5" w:rsidRPr="000B2847" w:rsidRDefault="001F15F5">
      <w:pPr>
        <w:widowControl w:val="0"/>
        <w:autoSpaceDE w:val="0"/>
        <w:autoSpaceDN w:val="0"/>
        <w:adjustRightInd w:val="0"/>
        <w:spacing w:after="237" w:line="276" w:lineRule="atLeast"/>
        <w:jc w:val="both"/>
        <w:rPr>
          <w:rFonts w:asciiTheme="minorHAnsi" w:hAnsiTheme="minorHAnsi" w:cstheme="minorHAnsi"/>
          <w:b/>
          <w:bCs/>
          <w:sz w:val="24"/>
          <w:szCs w:val="24"/>
        </w:rPr>
      </w:pPr>
      <w:r w:rsidRPr="000B2847">
        <w:rPr>
          <w:rFonts w:asciiTheme="minorHAnsi" w:hAnsiTheme="minorHAnsi" w:cstheme="minorHAnsi"/>
          <w:b/>
          <w:bCs/>
          <w:sz w:val="24"/>
          <w:szCs w:val="24"/>
        </w:rPr>
        <w:lastRenderedPageBreak/>
        <w:t>5. CRITÉRIOS DE AVALIAÇÃO E SELEÇÃO DOS PARTICIPANTES</w:t>
      </w:r>
    </w:p>
    <w:p w14:paraId="5249BFE8" w14:textId="3D6435BC" w:rsidR="001F15F5" w:rsidRPr="000B2847" w:rsidRDefault="001F15F5" w:rsidP="003E7394">
      <w:pPr>
        <w:widowControl w:val="0"/>
        <w:autoSpaceDE w:val="0"/>
        <w:autoSpaceDN w:val="0"/>
        <w:adjustRightInd w:val="0"/>
        <w:spacing w:after="237" w:line="360" w:lineRule="auto"/>
        <w:jc w:val="both"/>
        <w:rPr>
          <w:rFonts w:asciiTheme="minorHAnsi" w:hAnsiTheme="minorHAnsi" w:cstheme="minorHAnsi"/>
          <w:sz w:val="24"/>
          <w:szCs w:val="24"/>
        </w:rPr>
      </w:pPr>
      <w:r w:rsidRPr="000B2847">
        <w:rPr>
          <w:rFonts w:asciiTheme="minorHAnsi" w:hAnsiTheme="minorHAnsi" w:cstheme="minorHAnsi"/>
          <w:sz w:val="24"/>
          <w:szCs w:val="24"/>
        </w:rPr>
        <w:t>5.1. A seleção das propostas será realizada por uma Comissão de Seleção, constituída</w:t>
      </w:r>
      <w:r w:rsidR="004321B0">
        <w:rPr>
          <w:rFonts w:asciiTheme="minorHAnsi" w:hAnsiTheme="minorHAnsi" w:cstheme="minorHAnsi"/>
          <w:sz w:val="24"/>
          <w:szCs w:val="24"/>
        </w:rPr>
        <w:t xml:space="preserve"> pel</w:t>
      </w:r>
      <w:r w:rsidR="00693649">
        <w:rPr>
          <w:rFonts w:asciiTheme="minorHAnsi" w:hAnsiTheme="minorHAnsi" w:cstheme="minorHAnsi"/>
          <w:sz w:val="24"/>
          <w:szCs w:val="24"/>
        </w:rPr>
        <w:t>o</w:t>
      </w:r>
      <w:r w:rsidR="004321B0">
        <w:rPr>
          <w:rFonts w:asciiTheme="minorHAnsi" w:hAnsiTheme="minorHAnsi" w:cstheme="minorHAnsi"/>
          <w:sz w:val="24"/>
          <w:szCs w:val="24"/>
        </w:rPr>
        <w:t xml:space="preserve"> Diretor da Fatec </w:t>
      </w:r>
      <w:r w:rsidR="00693649">
        <w:rPr>
          <w:rFonts w:asciiTheme="minorHAnsi" w:hAnsiTheme="minorHAnsi" w:cstheme="minorHAnsi"/>
          <w:sz w:val="24"/>
          <w:szCs w:val="24"/>
        </w:rPr>
        <w:t>Taubaté</w:t>
      </w:r>
      <w:r w:rsidR="004321B0">
        <w:rPr>
          <w:rFonts w:asciiTheme="minorHAnsi" w:hAnsiTheme="minorHAnsi" w:cstheme="minorHAnsi"/>
          <w:sz w:val="24"/>
          <w:szCs w:val="24"/>
        </w:rPr>
        <w:t xml:space="preserve">, </w:t>
      </w:r>
      <w:r w:rsidRPr="000B2847">
        <w:rPr>
          <w:rFonts w:asciiTheme="minorHAnsi" w:hAnsiTheme="minorHAnsi" w:cstheme="minorHAnsi"/>
          <w:sz w:val="24"/>
          <w:szCs w:val="24"/>
        </w:rPr>
        <w:t>pelos professores especialistas do CEETEPS/</w:t>
      </w:r>
      <w:r w:rsidR="000C26E3" w:rsidRPr="000B2847">
        <w:rPr>
          <w:rFonts w:asciiTheme="minorHAnsi" w:hAnsiTheme="minorHAnsi" w:cstheme="minorHAnsi"/>
          <w:sz w:val="24"/>
          <w:szCs w:val="24"/>
        </w:rPr>
        <w:t>CESU</w:t>
      </w:r>
      <w:r w:rsidR="000C26E3">
        <w:rPr>
          <w:rFonts w:asciiTheme="minorHAnsi" w:hAnsiTheme="minorHAnsi" w:cstheme="minorHAnsi"/>
          <w:sz w:val="24"/>
          <w:szCs w:val="24"/>
        </w:rPr>
        <w:t xml:space="preserve"> </w:t>
      </w:r>
      <w:r w:rsidR="000C26E3" w:rsidRPr="000B2847">
        <w:rPr>
          <w:rFonts w:asciiTheme="minorHAnsi" w:hAnsiTheme="minorHAnsi" w:cstheme="minorHAnsi"/>
          <w:sz w:val="24"/>
          <w:szCs w:val="24"/>
        </w:rPr>
        <w:t>e</w:t>
      </w:r>
      <w:r w:rsidR="007E4029" w:rsidRPr="000B2847">
        <w:rPr>
          <w:rFonts w:asciiTheme="minorHAnsi" w:hAnsiTheme="minorHAnsi" w:cstheme="minorHAnsi"/>
          <w:sz w:val="24"/>
          <w:szCs w:val="24"/>
        </w:rPr>
        <w:t xml:space="preserve"> pela Área de Gestão de Parcerias e </w:t>
      </w:r>
      <w:r w:rsidR="009A38F3" w:rsidRPr="000B2847">
        <w:rPr>
          <w:rFonts w:asciiTheme="minorHAnsi" w:hAnsiTheme="minorHAnsi" w:cstheme="minorHAnsi"/>
          <w:sz w:val="24"/>
          <w:szCs w:val="24"/>
        </w:rPr>
        <w:t>C</w:t>
      </w:r>
      <w:r w:rsidR="007E4029" w:rsidRPr="000B2847">
        <w:rPr>
          <w:rFonts w:asciiTheme="minorHAnsi" w:hAnsiTheme="minorHAnsi" w:cstheme="minorHAnsi"/>
          <w:sz w:val="24"/>
          <w:szCs w:val="24"/>
        </w:rPr>
        <w:t>onvênios do CEETEPS</w:t>
      </w:r>
      <w:r w:rsidRPr="000B2847">
        <w:rPr>
          <w:rFonts w:asciiTheme="minorHAnsi" w:hAnsiTheme="minorHAnsi" w:cstheme="minorHAnsi"/>
          <w:sz w:val="24"/>
          <w:szCs w:val="24"/>
        </w:rPr>
        <w:t>.</w:t>
      </w:r>
    </w:p>
    <w:p w14:paraId="72540D55" w14:textId="77777777" w:rsidR="001F15F5" w:rsidRPr="003E7394" w:rsidRDefault="001F15F5" w:rsidP="003E7394">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5.2. A Comissão de Seleção avaliará e classificará as propostas de acordo com os seguintes critérios:</w:t>
      </w:r>
    </w:p>
    <w:p w14:paraId="1D905EDB" w14:textId="55FE5AD3" w:rsidR="003E7394" w:rsidRDefault="001F15F5"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objeto social pertinente e compatível com o objeto deste Edital;</w:t>
      </w:r>
    </w:p>
    <w:p w14:paraId="19EF343C" w14:textId="0F0CE6E5" w:rsidR="00204B1D" w:rsidRDefault="00A243DE"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atividade econômica principal</w:t>
      </w:r>
      <w:r w:rsidR="00204B1D">
        <w:rPr>
          <w:rFonts w:asciiTheme="minorHAnsi" w:hAnsiTheme="minorHAnsi" w:cstheme="minorHAnsi"/>
          <w:sz w:val="24"/>
          <w:szCs w:val="24"/>
        </w:rPr>
        <w:t xml:space="preserve"> pertinente e compatível com </w:t>
      </w:r>
      <w:r w:rsidR="00F71F10">
        <w:rPr>
          <w:rFonts w:asciiTheme="minorHAnsi" w:hAnsiTheme="minorHAnsi" w:cstheme="minorHAnsi"/>
          <w:sz w:val="24"/>
          <w:szCs w:val="24"/>
        </w:rPr>
        <w:t xml:space="preserve">os cursos da </w:t>
      </w:r>
      <w:r w:rsidR="000F4F5F">
        <w:rPr>
          <w:rFonts w:asciiTheme="minorHAnsi" w:hAnsiTheme="minorHAnsi" w:cstheme="minorHAnsi"/>
          <w:sz w:val="24"/>
          <w:szCs w:val="24"/>
        </w:rPr>
        <w:t xml:space="preserve">Fatec </w:t>
      </w:r>
      <w:r w:rsidR="00D603AC">
        <w:rPr>
          <w:rFonts w:asciiTheme="minorHAnsi" w:hAnsiTheme="minorHAnsi" w:cstheme="minorHAnsi"/>
          <w:sz w:val="24"/>
          <w:szCs w:val="24"/>
        </w:rPr>
        <w:t>Taubaté</w:t>
      </w:r>
      <w:r w:rsidR="00F71F10">
        <w:rPr>
          <w:rFonts w:asciiTheme="minorHAnsi" w:hAnsiTheme="minorHAnsi" w:cstheme="minorHAnsi"/>
          <w:sz w:val="24"/>
          <w:szCs w:val="24"/>
        </w:rPr>
        <w:t>;</w:t>
      </w:r>
    </w:p>
    <w:p w14:paraId="67AA8F16" w14:textId="18E85D38" w:rsidR="00A243DE" w:rsidRPr="003E7394" w:rsidRDefault="00A243DE" w:rsidP="00A243DE">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atividade econômica secundária pertinente e compatível com os cursos da </w:t>
      </w:r>
      <w:r w:rsidR="00D603AC">
        <w:rPr>
          <w:rFonts w:asciiTheme="minorHAnsi" w:hAnsiTheme="minorHAnsi" w:cstheme="minorHAnsi"/>
          <w:sz w:val="24"/>
          <w:szCs w:val="24"/>
        </w:rPr>
        <w:t>Fatec</w:t>
      </w:r>
      <w:r w:rsidR="00D603AC">
        <w:rPr>
          <w:rFonts w:asciiTheme="minorHAnsi" w:hAnsiTheme="minorHAnsi" w:cstheme="minorHAnsi"/>
          <w:sz w:val="24"/>
          <w:szCs w:val="24"/>
        </w:rPr>
        <w:t xml:space="preserve"> </w:t>
      </w:r>
      <w:r w:rsidR="00D603AC">
        <w:rPr>
          <w:rFonts w:asciiTheme="minorHAnsi" w:hAnsiTheme="minorHAnsi" w:cstheme="minorHAnsi"/>
          <w:sz w:val="24"/>
          <w:szCs w:val="24"/>
        </w:rPr>
        <w:t>Taubaté</w:t>
      </w:r>
      <w:r>
        <w:rPr>
          <w:rFonts w:asciiTheme="minorHAnsi" w:hAnsiTheme="minorHAnsi" w:cstheme="minorHAnsi"/>
          <w:sz w:val="24"/>
          <w:szCs w:val="24"/>
        </w:rPr>
        <w:t>;</w:t>
      </w:r>
    </w:p>
    <w:p w14:paraId="4693BD77" w14:textId="32FE7946" w:rsidR="003E7394" w:rsidRPr="003E7394" w:rsidRDefault="00684392"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 d</w:t>
      </w:r>
      <w:r w:rsidR="00CA73DF">
        <w:rPr>
          <w:rFonts w:asciiTheme="minorHAnsi" w:hAnsiTheme="minorHAnsi" w:cstheme="minorHAnsi"/>
          <w:sz w:val="24"/>
          <w:szCs w:val="24"/>
        </w:rPr>
        <w:t>a empresa de d</w:t>
      </w:r>
      <w:r w:rsidR="00CA73DF" w:rsidRPr="00814750">
        <w:rPr>
          <w:rFonts w:asciiTheme="minorHAnsi" w:hAnsiTheme="minorHAnsi" w:cstheme="minorHAnsi"/>
          <w:sz w:val="24"/>
          <w:szCs w:val="24"/>
        </w:rPr>
        <w:t>esignar profissionais</w:t>
      </w:r>
      <w:r w:rsidR="00CA73DF">
        <w:rPr>
          <w:rFonts w:asciiTheme="minorHAnsi" w:hAnsiTheme="minorHAnsi" w:cstheme="minorHAnsi"/>
          <w:sz w:val="24"/>
          <w:szCs w:val="24"/>
        </w:rPr>
        <w:t xml:space="preserve"> capacitados e</w:t>
      </w:r>
      <w:r w:rsidR="00CA73DF" w:rsidRPr="00814750">
        <w:rPr>
          <w:rFonts w:asciiTheme="minorHAnsi" w:hAnsiTheme="minorHAnsi" w:cstheme="minorHAnsi"/>
          <w:sz w:val="24"/>
          <w:szCs w:val="24"/>
        </w:rPr>
        <w:t xml:space="preserve"> responsáveis pelo treinamento, acompanhamento técnico</w:t>
      </w:r>
      <w:r w:rsidR="000F4F5F">
        <w:rPr>
          <w:rFonts w:asciiTheme="minorHAnsi" w:hAnsiTheme="minorHAnsi" w:cstheme="minorHAnsi"/>
          <w:sz w:val="24"/>
          <w:szCs w:val="24"/>
        </w:rPr>
        <w:t xml:space="preserve"> </w:t>
      </w:r>
      <w:r w:rsidR="00CA73DF" w:rsidRPr="00814750">
        <w:rPr>
          <w:rFonts w:asciiTheme="minorHAnsi" w:hAnsiTheme="minorHAnsi" w:cstheme="minorHAnsi"/>
          <w:sz w:val="24"/>
          <w:szCs w:val="24"/>
        </w:rPr>
        <w:t>dos alunos participantes do programa</w:t>
      </w:r>
      <w:r w:rsidR="001F15F5" w:rsidRPr="003E7394">
        <w:rPr>
          <w:rFonts w:asciiTheme="minorHAnsi" w:hAnsiTheme="minorHAnsi" w:cstheme="minorHAnsi"/>
          <w:sz w:val="24"/>
          <w:szCs w:val="24"/>
        </w:rPr>
        <w:t>;</w:t>
      </w:r>
    </w:p>
    <w:p w14:paraId="2CD86A21" w14:textId="6FFC2347" w:rsidR="003E7394" w:rsidRPr="003E7394" w:rsidRDefault="003E7394"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 d</w:t>
      </w:r>
      <w:r w:rsidR="00CA73DF">
        <w:rPr>
          <w:rFonts w:asciiTheme="minorHAnsi" w:hAnsiTheme="minorHAnsi" w:cstheme="minorHAnsi"/>
          <w:sz w:val="24"/>
          <w:szCs w:val="24"/>
        </w:rPr>
        <w:t xml:space="preserve">a </w:t>
      </w:r>
      <w:r w:rsidR="000F4F5F">
        <w:rPr>
          <w:rFonts w:asciiTheme="minorHAnsi" w:hAnsiTheme="minorHAnsi" w:cstheme="minorHAnsi"/>
          <w:sz w:val="24"/>
          <w:szCs w:val="24"/>
        </w:rPr>
        <w:t>e</w:t>
      </w:r>
      <w:r w:rsidR="00CA73DF">
        <w:rPr>
          <w:rFonts w:asciiTheme="minorHAnsi" w:hAnsiTheme="minorHAnsi" w:cstheme="minorHAnsi"/>
          <w:sz w:val="24"/>
          <w:szCs w:val="24"/>
        </w:rPr>
        <w:t xml:space="preserve">mpresa </w:t>
      </w:r>
      <w:r w:rsidR="000F4F5F">
        <w:rPr>
          <w:rFonts w:asciiTheme="minorHAnsi" w:hAnsiTheme="minorHAnsi" w:cstheme="minorHAnsi"/>
          <w:sz w:val="24"/>
          <w:szCs w:val="24"/>
        </w:rPr>
        <w:t>em fornecer equipamentos industriais para a execução da parceria</w:t>
      </w:r>
      <w:r w:rsidRPr="003E7394">
        <w:rPr>
          <w:rFonts w:asciiTheme="minorHAnsi" w:hAnsiTheme="minorHAnsi" w:cstheme="minorHAnsi"/>
          <w:sz w:val="24"/>
          <w:szCs w:val="24"/>
        </w:rPr>
        <w:t>;</w:t>
      </w:r>
    </w:p>
    <w:p w14:paraId="056C3D0C" w14:textId="546C22E1" w:rsidR="003E7394" w:rsidRPr="003E7394" w:rsidRDefault="003E7394"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 d</w:t>
      </w:r>
      <w:r w:rsidR="00CA73DF">
        <w:rPr>
          <w:rFonts w:asciiTheme="minorHAnsi" w:hAnsiTheme="minorHAnsi" w:cstheme="minorHAnsi"/>
          <w:sz w:val="24"/>
          <w:szCs w:val="24"/>
        </w:rPr>
        <w:t>a empresa de p</w:t>
      </w:r>
      <w:r w:rsidR="00CA73DF" w:rsidRPr="00814750">
        <w:rPr>
          <w:rFonts w:asciiTheme="minorHAnsi" w:hAnsiTheme="minorHAnsi" w:cstheme="minorHAnsi"/>
          <w:sz w:val="24"/>
          <w:szCs w:val="24"/>
        </w:rPr>
        <w:t>reparar, em conjunto com os professores da unidade os planos de atividades a serem executadas pelos alunos participantes, envolvendo os suportes necessários</w:t>
      </w:r>
      <w:r w:rsidR="00CA73DF" w:rsidRPr="003E7394">
        <w:rPr>
          <w:rFonts w:asciiTheme="minorHAnsi" w:hAnsiTheme="minorHAnsi" w:cstheme="minorHAnsi"/>
          <w:sz w:val="24"/>
          <w:szCs w:val="24"/>
        </w:rPr>
        <w:t xml:space="preserve"> </w:t>
      </w:r>
      <w:r w:rsidRPr="003E7394">
        <w:rPr>
          <w:rFonts w:asciiTheme="minorHAnsi" w:hAnsiTheme="minorHAnsi" w:cstheme="minorHAnsi"/>
          <w:sz w:val="24"/>
          <w:szCs w:val="24"/>
        </w:rPr>
        <w:t xml:space="preserve">e instalações dos </w:t>
      </w:r>
      <w:r w:rsidR="001F15F5" w:rsidRPr="003E7394">
        <w:rPr>
          <w:rFonts w:asciiTheme="minorHAnsi" w:hAnsiTheme="minorHAnsi" w:cstheme="minorHAnsi"/>
          <w:sz w:val="24"/>
          <w:szCs w:val="24"/>
        </w:rPr>
        <w:t>equipamentos e outras condi</w:t>
      </w:r>
      <w:r w:rsidRPr="003E7394">
        <w:rPr>
          <w:rFonts w:asciiTheme="minorHAnsi" w:hAnsiTheme="minorHAnsi" w:cstheme="minorHAnsi"/>
          <w:sz w:val="24"/>
          <w:szCs w:val="24"/>
        </w:rPr>
        <w:t>ções materiais</w:t>
      </w:r>
      <w:r w:rsidR="00444665" w:rsidRPr="003E7394">
        <w:rPr>
          <w:rFonts w:asciiTheme="minorHAnsi" w:hAnsiTheme="minorHAnsi" w:cstheme="minorHAnsi"/>
          <w:sz w:val="24"/>
          <w:szCs w:val="24"/>
        </w:rPr>
        <w:t>;</w:t>
      </w:r>
    </w:p>
    <w:p w14:paraId="246EACA9" w14:textId="77777777" w:rsidR="001F15F5" w:rsidRPr="003E7394" w:rsidRDefault="001F15F5"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w:t>
      </w:r>
      <w:r w:rsidR="003E7394" w:rsidRPr="003E7394">
        <w:rPr>
          <w:rFonts w:asciiTheme="minorHAnsi" w:hAnsiTheme="minorHAnsi" w:cstheme="minorHAnsi"/>
          <w:sz w:val="24"/>
          <w:szCs w:val="24"/>
        </w:rPr>
        <w:t xml:space="preserve"> para cumprir o cronograma de execução.</w:t>
      </w:r>
    </w:p>
    <w:p w14:paraId="44E284D2" w14:textId="77777777" w:rsidR="001F15F5" w:rsidRPr="005F2CBD" w:rsidRDefault="001F15F5" w:rsidP="003E7394">
      <w:pPr>
        <w:widowControl w:val="0"/>
        <w:autoSpaceDE w:val="0"/>
        <w:autoSpaceDN w:val="0"/>
        <w:adjustRightInd w:val="0"/>
        <w:spacing w:after="0" w:line="360" w:lineRule="auto"/>
        <w:rPr>
          <w:rFonts w:ascii="TimesNewRomanPSMT" w:hAnsi="TimesNewRomanPSMT" w:cs="TimesNewRomanPSMT"/>
          <w:sz w:val="24"/>
          <w:szCs w:val="24"/>
        </w:rPr>
      </w:pPr>
      <w:r w:rsidRPr="005F2CBD">
        <w:rPr>
          <w:rFonts w:ascii="Arial" w:hAnsi="Arial" w:cs="Arial"/>
          <w:sz w:val="24"/>
          <w:szCs w:val="24"/>
        </w:rPr>
        <w:tab/>
      </w:r>
      <w:r w:rsidRPr="005F2CBD">
        <w:rPr>
          <w:rFonts w:ascii="TimesNewRomanPSMT" w:hAnsi="TimesNewRomanPSMT" w:cs="TimesNewRomanPSMT"/>
          <w:sz w:val="24"/>
          <w:szCs w:val="24"/>
        </w:rPr>
        <w:t xml:space="preserve"> </w:t>
      </w:r>
    </w:p>
    <w:p w14:paraId="410E3352" w14:textId="77777777" w:rsidR="001F15F5" w:rsidRPr="003E7394" w:rsidRDefault="00A45EFB" w:rsidP="00A45EFB">
      <w:pPr>
        <w:widowControl w:val="0"/>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b/>
          <w:bCs/>
          <w:sz w:val="24"/>
          <w:szCs w:val="24"/>
        </w:rPr>
        <w:t xml:space="preserve">6. </w:t>
      </w:r>
      <w:r w:rsidR="001F15F5" w:rsidRPr="003E7394">
        <w:rPr>
          <w:rFonts w:asciiTheme="minorHAnsi" w:hAnsiTheme="minorHAnsi" w:cstheme="minorHAnsi"/>
          <w:b/>
          <w:bCs/>
          <w:sz w:val="24"/>
          <w:szCs w:val="24"/>
        </w:rPr>
        <w:t xml:space="preserve">DA FASE DE SELEÇÃO </w:t>
      </w:r>
    </w:p>
    <w:p w14:paraId="58D3B21F" w14:textId="77777777" w:rsidR="001F15F5" w:rsidRPr="003E7394" w:rsidRDefault="001F15F5" w:rsidP="00A45EFB">
      <w:pPr>
        <w:widowControl w:val="0"/>
        <w:autoSpaceDE w:val="0"/>
        <w:autoSpaceDN w:val="0"/>
        <w:adjustRightInd w:val="0"/>
        <w:spacing w:after="0" w:line="360" w:lineRule="auto"/>
        <w:rPr>
          <w:rFonts w:asciiTheme="minorHAnsi" w:hAnsiTheme="minorHAnsi" w:cstheme="minorHAnsi"/>
          <w:sz w:val="24"/>
          <w:szCs w:val="24"/>
        </w:rPr>
      </w:pPr>
    </w:p>
    <w:p w14:paraId="4C65273A"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 xml:space="preserve">6.1. A fase de seleção observará as seguintes etapas: </w:t>
      </w:r>
    </w:p>
    <w:p w14:paraId="5F9EBF59"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6.1.1 Publicação do Edital de Chamamento Público. </w:t>
      </w:r>
    </w:p>
    <w:p w14:paraId="681FAD05" w14:textId="35D1F23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6.1.2 Envio das propostas pelos</w:t>
      </w:r>
      <w:r w:rsidR="00CF1AB2">
        <w:rPr>
          <w:rFonts w:asciiTheme="minorHAnsi" w:hAnsiTheme="minorHAnsi" w:cstheme="minorHAnsi"/>
          <w:sz w:val="24"/>
          <w:szCs w:val="24"/>
        </w:rPr>
        <w:t xml:space="preserve"> interessados até </w:t>
      </w:r>
      <w:r w:rsidR="00564017">
        <w:rPr>
          <w:rFonts w:asciiTheme="minorHAnsi" w:hAnsiTheme="minorHAnsi" w:cstheme="minorHAnsi"/>
          <w:sz w:val="24"/>
          <w:szCs w:val="24"/>
        </w:rPr>
        <w:t>0</w:t>
      </w:r>
      <w:r w:rsidR="00FE134E">
        <w:rPr>
          <w:rFonts w:asciiTheme="minorHAnsi" w:hAnsiTheme="minorHAnsi" w:cstheme="minorHAnsi"/>
          <w:sz w:val="24"/>
          <w:szCs w:val="24"/>
        </w:rPr>
        <w:t>7</w:t>
      </w:r>
      <w:r w:rsidR="003E7394" w:rsidRPr="003E7394">
        <w:rPr>
          <w:rFonts w:asciiTheme="minorHAnsi" w:hAnsiTheme="minorHAnsi" w:cstheme="minorHAnsi"/>
          <w:sz w:val="24"/>
          <w:szCs w:val="24"/>
        </w:rPr>
        <w:t>/</w:t>
      </w:r>
      <w:r w:rsidR="001B7755">
        <w:rPr>
          <w:rFonts w:asciiTheme="minorHAnsi" w:hAnsiTheme="minorHAnsi" w:cstheme="minorHAnsi"/>
          <w:sz w:val="24"/>
          <w:szCs w:val="24"/>
        </w:rPr>
        <w:t>0</w:t>
      </w:r>
      <w:r w:rsidR="00564017">
        <w:rPr>
          <w:rFonts w:asciiTheme="minorHAnsi" w:hAnsiTheme="minorHAnsi" w:cstheme="minorHAnsi"/>
          <w:sz w:val="24"/>
          <w:szCs w:val="24"/>
        </w:rPr>
        <w:t>8</w:t>
      </w:r>
      <w:r w:rsidR="003E7394" w:rsidRPr="003E7394">
        <w:rPr>
          <w:rFonts w:asciiTheme="minorHAnsi" w:hAnsiTheme="minorHAnsi" w:cstheme="minorHAnsi"/>
          <w:sz w:val="24"/>
          <w:szCs w:val="24"/>
        </w:rPr>
        <w:t>/201</w:t>
      </w:r>
      <w:r w:rsidR="001B7755">
        <w:rPr>
          <w:rFonts w:asciiTheme="minorHAnsi" w:hAnsiTheme="minorHAnsi" w:cstheme="minorHAnsi"/>
          <w:sz w:val="24"/>
          <w:szCs w:val="24"/>
        </w:rPr>
        <w:t>9</w:t>
      </w:r>
      <w:r w:rsidRPr="003E7394">
        <w:rPr>
          <w:rFonts w:asciiTheme="minorHAnsi" w:hAnsiTheme="minorHAnsi" w:cstheme="minorHAnsi"/>
          <w:sz w:val="24"/>
          <w:szCs w:val="24"/>
        </w:rPr>
        <w:t xml:space="preserve">. </w:t>
      </w:r>
    </w:p>
    <w:p w14:paraId="223D840A"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6.1.3 Etapa de avaliação das inscrições pela Comissão de Seleção. </w:t>
      </w:r>
    </w:p>
    <w:p w14:paraId="2CFF4AB3"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lastRenderedPageBreak/>
        <w:t xml:space="preserve">6.1.4 Divulgação do resultado preliminar. </w:t>
      </w:r>
    </w:p>
    <w:p w14:paraId="58E1916A"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6.1.5 Interposição de recursos contra o resultado preliminar. </w:t>
      </w:r>
    </w:p>
    <w:p w14:paraId="609467EC"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6.1.6 Análise dos recursos pela Comissão de Seleção</w:t>
      </w:r>
      <w:r w:rsidR="009A13C9" w:rsidRPr="003E7394">
        <w:rPr>
          <w:rFonts w:asciiTheme="minorHAnsi" w:hAnsiTheme="minorHAnsi" w:cstheme="minorHAnsi"/>
          <w:sz w:val="24"/>
          <w:szCs w:val="24"/>
        </w:rPr>
        <w:t>.</w:t>
      </w:r>
      <w:r w:rsidRPr="003E7394">
        <w:rPr>
          <w:rFonts w:asciiTheme="minorHAnsi" w:hAnsiTheme="minorHAnsi" w:cstheme="minorHAnsi"/>
          <w:sz w:val="24"/>
          <w:szCs w:val="24"/>
        </w:rPr>
        <w:t xml:space="preserve"> </w:t>
      </w:r>
    </w:p>
    <w:p w14:paraId="3863AF76"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6.1.7 Homologação e publicação do resultado definitivo da fase de seleção, com divulgação das decisões recursais proferidas (se houver). </w:t>
      </w:r>
    </w:p>
    <w:p w14:paraId="634F1CD4" w14:textId="77777777" w:rsidR="001F15F5" w:rsidRPr="003E7394" w:rsidRDefault="003E7394"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6.2</w:t>
      </w:r>
      <w:r w:rsidR="001F15F5" w:rsidRPr="003E7394">
        <w:rPr>
          <w:rFonts w:asciiTheme="minorHAnsi" w:hAnsiTheme="minorHAnsi" w:cstheme="minorHAnsi"/>
          <w:sz w:val="24"/>
          <w:szCs w:val="24"/>
        </w:rPr>
        <w:t xml:space="preserve"> Após o prazo limite para realização das inscrições, nenhuma outra será recebida, assim como não serão aceitos adendos ou esclarecimentos que não forem explícita e formalmente solicitados </w:t>
      </w:r>
      <w:r w:rsidR="001A30FC" w:rsidRPr="003E7394">
        <w:rPr>
          <w:rFonts w:asciiTheme="minorHAnsi" w:hAnsiTheme="minorHAnsi" w:cstheme="minorHAnsi"/>
          <w:sz w:val="24"/>
          <w:szCs w:val="24"/>
        </w:rPr>
        <w:t>pelo CEETEPS.</w:t>
      </w:r>
    </w:p>
    <w:p w14:paraId="6D11DE7C" w14:textId="77777777" w:rsidR="001F15F5" w:rsidRPr="005F2CBD" w:rsidRDefault="003E7394" w:rsidP="00A45EFB">
      <w:pPr>
        <w:widowControl w:val="0"/>
        <w:autoSpaceDE w:val="0"/>
        <w:autoSpaceDN w:val="0"/>
        <w:adjustRightInd w:val="0"/>
        <w:spacing w:after="202" w:line="360" w:lineRule="auto"/>
        <w:rPr>
          <w:rFonts w:ascii="ArialMT" w:hAnsi="ArialMT" w:cs="ArialMT"/>
          <w:sz w:val="23"/>
          <w:szCs w:val="23"/>
        </w:rPr>
      </w:pPr>
      <w:r w:rsidRPr="003E7394">
        <w:rPr>
          <w:rFonts w:asciiTheme="minorHAnsi" w:hAnsiTheme="minorHAnsi" w:cstheme="minorHAnsi"/>
          <w:sz w:val="24"/>
          <w:szCs w:val="24"/>
        </w:rPr>
        <w:t>6.3</w:t>
      </w:r>
      <w:r w:rsidR="001F15F5" w:rsidRPr="003E7394">
        <w:rPr>
          <w:rFonts w:asciiTheme="minorHAnsi" w:hAnsiTheme="minorHAnsi" w:cstheme="minorHAnsi"/>
          <w:sz w:val="24"/>
          <w:szCs w:val="24"/>
        </w:rPr>
        <w:t>. Cada interessado poderá fazer apenas uma inscrição.</w:t>
      </w:r>
      <w:r w:rsidR="001F15F5" w:rsidRPr="005F2CBD">
        <w:rPr>
          <w:rFonts w:ascii="ArialMT" w:hAnsi="ArialMT" w:cs="ArialMT"/>
          <w:sz w:val="23"/>
          <w:szCs w:val="23"/>
        </w:rPr>
        <w:t xml:space="preserve">  </w:t>
      </w:r>
    </w:p>
    <w:p w14:paraId="61912358" w14:textId="77777777" w:rsidR="001F15F5" w:rsidRDefault="001F15F5" w:rsidP="00A45EFB">
      <w:pPr>
        <w:widowControl w:val="0"/>
        <w:autoSpaceDE w:val="0"/>
        <w:autoSpaceDN w:val="0"/>
        <w:adjustRightInd w:val="0"/>
        <w:spacing w:after="0" w:line="360" w:lineRule="auto"/>
        <w:rPr>
          <w:rFonts w:ascii="Arial-BoldMT" w:hAnsi="Arial-BoldMT" w:cs="Arial-BoldMT"/>
          <w:b/>
          <w:bCs/>
          <w:sz w:val="23"/>
          <w:szCs w:val="23"/>
        </w:rPr>
      </w:pPr>
    </w:p>
    <w:p w14:paraId="1805E12E" w14:textId="77777777" w:rsidR="001F15F5" w:rsidRPr="003E7394" w:rsidRDefault="001F15F5" w:rsidP="00A45EFB">
      <w:pPr>
        <w:widowControl w:val="0"/>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b/>
          <w:bCs/>
          <w:sz w:val="24"/>
          <w:szCs w:val="24"/>
        </w:rPr>
        <w:t xml:space="preserve">7. DA AVALIAÇÃO DAS PROPOSTAS PELA COMISSÃO DE SELEÇÃO. </w:t>
      </w:r>
    </w:p>
    <w:p w14:paraId="349C5F01"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 xml:space="preserve">7.1. Nesta etapa, de caráter eliminatório e classificatório, a Comissão de Seleção analisará as inscrições. </w:t>
      </w:r>
    </w:p>
    <w:p w14:paraId="6DF5732A"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7.2. A análise e julgamento de cada proposta serão realizados pela Comis</w:t>
      </w:r>
      <w:r w:rsidR="001A30FC" w:rsidRPr="003E7394">
        <w:rPr>
          <w:rFonts w:asciiTheme="minorHAnsi" w:hAnsiTheme="minorHAnsi" w:cstheme="minorHAnsi"/>
          <w:sz w:val="24"/>
          <w:szCs w:val="24"/>
        </w:rPr>
        <w:t>são de Seleção</w:t>
      </w:r>
      <w:r w:rsidRPr="003E7394">
        <w:rPr>
          <w:rFonts w:asciiTheme="minorHAnsi" w:hAnsiTheme="minorHAnsi" w:cstheme="minorHAnsi"/>
          <w:sz w:val="24"/>
          <w:szCs w:val="24"/>
        </w:rPr>
        <w:t xml:space="preserve"> que terá total independência técnica para exercer seu julgamento, sendo as inscrições analisadas exclusivamente com relação ao atendimento aos requisitos previstos no item 5.2 deste Edital. </w:t>
      </w:r>
    </w:p>
    <w:p w14:paraId="7C500F3C"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 xml:space="preserve">7.3. A Comissão de Seleção terá o prazo de </w:t>
      </w:r>
      <w:r w:rsidR="00B849A7" w:rsidRPr="003E7394">
        <w:rPr>
          <w:rFonts w:asciiTheme="minorHAnsi" w:hAnsiTheme="minorHAnsi" w:cstheme="minorHAnsi"/>
          <w:sz w:val="24"/>
          <w:szCs w:val="24"/>
        </w:rPr>
        <w:t>10</w:t>
      </w:r>
      <w:r w:rsidRPr="003E7394">
        <w:rPr>
          <w:rFonts w:asciiTheme="minorHAnsi" w:hAnsiTheme="minorHAnsi" w:cstheme="minorHAnsi"/>
          <w:sz w:val="24"/>
          <w:szCs w:val="24"/>
        </w:rPr>
        <w:t xml:space="preserve"> (dez) dias para avaliar a inscrição da Empresa, sendo que poderá prorrogar o prazo de avaliação, de forma devidamente justificada, por até 5 (cinco) dias. </w:t>
      </w:r>
    </w:p>
    <w:p w14:paraId="2665701A" w14:textId="77777777" w:rsidR="001F15F5" w:rsidRPr="003E7394" w:rsidRDefault="003E7394" w:rsidP="00A45EFB">
      <w:pPr>
        <w:widowControl w:val="0"/>
        <w:autoSpaceDE w:val="0"/>
        <w:autoSpaceDN w:val="0"/>
        <w:adjustRightInd w:val="0"/>
        <w:spacing w:after="0" w:line="360" w:lineRule="auto"/>
        <w:jc w:val="both"/>
        <w:rPr>
          <w:rFonts w:asciiTheme="minorHAnsi" w:hAnsiTheme="minorHAnsi" w:cstheme="minorHAnsi"/>
          <w:sz w:val="24"/>
          <w:szCs w:val="24"/>
        </w:rPr>
      </w:pPr>
      <w:r w:rsidRPr="003E7394">
        <w:rPr>
          <w:rFonts w:asciiTheme="minorHAnsi" w:hAnsiTheme="minorHAnsi" w:cstheme="minorHAnsi"/>
          <w:sz w:val="24"/>
          <w:szCs w:val="24"/>
        </w:rPr>
        <w:t>7.4 Serão</w:t>
      </w:r>
      <w:r w:rsidR="001F15F5" w:rsidRPr="003E7394">
        <w:rPr>
          <w:rFonts w:asciiTheme="minorHAnsi" w:hAnsiTheme="minorHAnsi" w:cstheme="minorHAnsi"/>
          <w:sz w:val="24"/>
          <w:szCs w:val="24"/>
        </w:rPr>
        <w:t xml:space="preserve"> eliminadas aquelas empresas que, na inscrição</w:t>
      </w:r>
      <w:r w:rsidR="00444665" w:rsidRPr="003E7394">
        <w:rPr>
          <w:rFonts w:asciiTheme="minorHAnsi" w:hAnsiTheme="minorHAnsi" w:cstheme="minorHAnsi"/>
          <w:sz w:val="24"/>
          <w:szCs w:val="24"/>
        </w:rPr>
        <w:t>, deixare</w:t>
      </w:r>
      <w:r w:rsidR="001F15F5" w:rsidRPr="003E7394">
        <w:rPr>
          <w:rFonts w:asciiTheme="minorHAnsi" w:hAnsiTheme="minorHAnsi" w:cstheme="minorHAnsi"/>
          <w:sz w:val="24"/>
          <w:szCs w:val="24"/>
        </w:rPr>
        <w:t xml:space="preserve">m de informar alguma das perguntas feitas e não apresentarem as condições necessárias para o recebimento de alunos em suas dependências. </w:t>
      </w:r>
    </w:p>
    <w:p w14:paraId="1C8A604D" w14:textId="77777777" w:rsidR="001F15F5" w:rsidRPr="003E7394" w:rsidRDefault="001F15F5" w:rsidP="00A45EFB">
      <w:pPr>
        <w:widowControl w:val="0"/>
        <w:autoSpaceDE w:val="0"/>
        <w:autoSpaceDN w:val="0"/>
        <w:adjustRightInd w:val="0"/>
        <w:spacing w:after="0" w:line="360" w:lineRule="auto"/>
        <w:jc w:val="both"/>
        <w:rPr>
          <w:rFonts w:asciiTheme="minorHAnsi" w:hAnsiTheme="minorHAnsi" w:cstheme="minorHAnsi"/>
          <w:sz w:val="24"/>
          <w:szCs w:val="24"/>
        </w:rPr>
      </w:pPr>
    </w:p>
    <w:p w14:paraId="039D2F10" w14:textId="77777777" w:rsidR="001F15F5" w:rsidRPr="003E7394" w:rsidRDefault="001F15F5" w:rsidP="00A45EFB">
      <w:pPr>
        <w:widowControl w:val="0"/>
        <w:autoSpaceDE w:val="0"/>
        <w:autoSpaceDN w:val="0"/>
        <w:adjustRightInd w:val="0"/>
        <w:spacing w:after="202" w:line="360" w:lineRule="auto"/>
        <w:rPr>
          <w:rFonts w:asciiTheme="minorHAnsi" w:hAnsiTheme="minorHAnsi" w:cstheme="minorHAnsi"/>
          <w:sz w:val="24"/>
          <w:szCs w:val="24"/>
        </w:rPr>
      </w:pPr>
      <w:r w:rsidRPr="003E7394">
        <w:rPr>
          <w:rFonts w:asciiTheme="minorHAnsi" w:hAnsiTheme="minorHAnsi" w:cstheme="minorHAnsi"/>
          <w:sz w:val="24"/>
          <w:szCs w:val="24"/>
        </w:rPr>
        <w:t>7.5</w:t>
      </w:r>
      <w:r w:rsidR="00A16735">
        <w:rPr>
          <w:rFonts w:asciiTheme="minorHAnsi" w:hAnsiTheme="minorHAnsi" w:cstheme="minorHAnsi"/>
          <w:sz w:val="24"/>
          <w:szCs w:val="24"/>
        </w:rPr>
        <w:t>.</w:t>
      </w:r>
      <w:r w:rsidRPr="003E7394">
        <w:rPr>
          <w:rFonts w:asciiTheme="minorHAnsi" w:hAnsiTheme="minorHAnsi" w:cstheme="minorHAnsi"/>
          <w:sz w:val="24"/>
          <w:szCs w:val="24"/>
        </w:rPr>
        <w:t xml:space="preserve"> </w:t>
      </w:r>
      <w:r w:rsidR="00013AC5" w:rsidRPr="003E7394">
        <w:rPr>
          <w:rFonts w:asciiTheme="minorHAnsi" w:hAnsiTheme="minorHAnsi" w:cstheme="minorHAnsi"/>
          <w:sz w:val="24"/>
          <w:szCs w:val="24"/>
        </w:rPr>
        <w:t>O CEETEPS</w:t>
      </w:r>
      <w:r w:rsidRPr="003E7394">
        <w:rPr>
          <w:rFonts w:asciiTheme="minorHAnsi" w:hAnsiTheme="minorHAnsi" w:cstheme="minorHAnsi"/>
          <w:sz w:val="24"/>
          <w:szCs w:val="24"/>
        </w:rPr>
        <w:t xml:space="preserve"> divulgará o resultado preliminar do processo de seleção na página do sítio </w:t>
      </w:r>
      <w:r w:rsidRPr="003E7394">
        <w:rPr>
          <w:rFonts w:asciiTheme="minorHAnsi" w:hAnsiTheme="minorHAnsi" w:cstheme="minorHAnsi"/>
          <w:sz w:val="24"/>
          <w:szCs w:val="24"/>
        </w:rPr>
        <w:lastRenderedPageBreak/>
        <w:t xml:space="preserve">oficial do CEETEPS, iniciando-se o prazo para recurso. </w:t>
      </w:r>
    </w:p>
    <w:p w14:paraId="4023180F" w14:textId="77777777" w:rsidR="00B849A7" w:rsidRDefault="00B849A7" w:rsidP="00A45EFB">
      <w:pPr>
        <w:widowControl w:val="0"/>
        <w:autoSpaceDE w:val="0"/>
        <w:autoSpaceDN w:val="0"/>
        <w:adjustRightInd w:val="0"/>
        <w:spacing w:after="0" w:line="360" w:lineRule="auto"/>
        <w:rPr>
          <w:rFonts w:ascii="Arial-BoldMT" w:hAnsi="Arial-BoldMT" w:cs="Arial-BoldMT"/>
          <w:b/>
          <w:bCs/>
          <w:sz w:val="23"/>
          <w:szCs w:val="23"/>
        </w:rPr>
      </w:pPr>
    </w:p>
    <w:p w14:paraId="1D5EC77A" w14:textId="77777777" w:rsidR="001F15F5" w:rsidRPr="002A38AE" w:rsidRDefault="001F15F5" w:rsidP="00A45EFB">
      <w:pPr>
        <w:widowControl w:val="0"/>
        <w:autoSpaceDE w:val="0"/>
        <w:autoSpaceDN w:val="0"/>
        <w:adjustRightInd w:val="0"/>
        <w:spacing w:after="0" w:line="360" w:lineRule="auto"/>
        <w:rPr>
          <w:rFonts w:asciiTheme="minorHAnsi" w:hAnsiTheme="minorHAnsi" w:cstheme="minorHAnsi"/>
          <w:sz w:val="24"/>
          <w:szCs w:val="24"/>
        </w:rPr>
      </w:pPr>
      <w:r w:rsidRPr="002A38AE">
        <w:rPr>
          <w:rFonts w:asciiTheme="minorHAnsi" w:hAnsiTheme="minorHAnsi" w:cstheme="minorHAnsi"/>
          <w:b/>
          <w:bCs/>
          <w:sz w:val="24"/>
          <w:szCs w:val="24"/>
        </w:rPr>
        <w:t xml:space="preserve">8. INTERPOSIÇÃO DE RECURSOS </w:t>
      </w:r>
    </w:p>
    <w:p w14:paraId="5817467F"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8.1. Os resultados da seleção serão divulga</w:t>
      </w:r>
      <w:r w:rsidR="002A38AE" w:rsidRPr="002A38AE">
        <w:rPr>
          <w:rFonts w:asciiTheme="minorHAnsi" w:hAnsiTheme="minorHAnsi" w:cstheme="minorHAnsi"/>
          <w:sz w:val="24"/>
          <w:szCs w:val="24"/>
        </w:rPr>
        <w:t>dos no site do CEETEPS</w:t>
      </w:r>
      <w:r w:rsidRPr="002A38AE">
        <w:rPr>
          <w:rFonts w:asciiTheme="minorHAnsi" w:hAnsiTheme="minorHAnsi" w:cstheme="minorHAnsi"/>
          <w:sz w:val="24"/>
          <w:szCs w:val="24"/>
        </w:rPr>
        <w:t>, bem como no Diário Oficial.</w:t>
      </w:r>
    </w:p>
    <w:p w14:paraId="0FF8524D"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8.2. Haverá fase recursal após a divulgação do resultado do processo de seleção. </w:t>
      </w:r>
    </w:p>
    <w:p w14:paraId="447A177C"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8.3. Após a divulgação dos resultados, os participantes que desejarem recorrer contra o resultado deverão apresentar recurso, no prazo de </w:t>
      </w:r>
      <w:r w:rsidR="000720AF">
        <w:rPr>
          <w:rFonts w:asciiTheme="minorHAnsi" w:hAnsiTheme="minorHAnsi" w:cstheme="minorHAnsi"/>
          <w:sz w:val="24"/>
          <w:szCs w:val="24"/>
        </w:rPr>
        <w:t>3</w:t>
      </w:r>
      <w:r w:rsidRPr="002A38AE">
        <w:rPr>
          <w:rFonts w:asciiTheme="minorHAnsi" w:hAnsiTheme="minorHAnsi" w:cstheme="minorHAnsi"/>
          <w:sz w:val="24"/>
          <w:szCs w:val="24"/>
        </w:rPr>
        <w:t xml:space="preserve"> (</w:t>
      </w:r>
      <w:r w:rsidR="000720AF">
        <w:rPr>
          <w:rFonts w:asciiTheme="minorHAnsi" w:hAnsiTheme="minorHAnsi" w:cstheme="minorHAnsi"/>
          <w:sz w:val="24"/>
          <w:szCs w:val="24"/>
        </w:rPr>
        <w:t>três</w:t>
      </w:r>
      <w:r w:rsidRPr="002A38AE">
        <w:rPr>
          <w:rFonts w:asciiTheme="minorHAnsi" w:hAnsiTheme="minorHAnsi" w:cstheme="minorHAnsi"/>
          <w:sz w:val="24"/>
          <w:szCs w:val="24"/>
        </w:rPr>
        <w:t xml:space="preserve">) dias corridos, contado da publicação da decisão. </w:t>
      </w:r>
    </w:p>
    <w:p w14:paraId="1AE3BCC7"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8.3. Não será conhecido recurso interposto fora do prazo. </w:t>
      </w:r>
    </w:p>
    <w:p w14:paraId="2DCDD1C5"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8.4. O recurso poderá ser interposto por meio d</w:t>
      </w:r>
      <w:r w:rsidR="002A38AE">
        <w:rPr>
          <w:rFonts w:asciiTheme="minorHAnsi" w:hAnsiTheme="minorHAnsi" w:cstheme="minorHAnsi"/>
          <w:sz w:val="24"/>
          <w:szCs w:val="24"/>
        </w:rPr>
        <w:t xml:space="preserve">o endereço eletrônico </w:t>
      </w:r>
      <w:hyperlink r:id="rId9" w:history="1">
        <w:r w:rsidR="002A38AE" w:rsidRPr="00560D29">
          <w:rPr>
            <w:rStyle w:val="Hyperlink"/>
            <w:rFonts w:asciiTheme="minorHAnsi" w:hAnsiTheme="minorHAnsi" w:cstheme="minorHAnsi"/>
            <w:sz w:val="24"/>
            <w:szCs w:val="24"/>
          </w:rPr>
          <w:t>denio.gouvea@cps.sp.gov.br</w:t>
        </w:r>
      </w:hyperlink>
      <w:r w:rsidR="002A38AE">
        <w:rPr>
          <w:rFonts w:asciiTheme="minorHAnsi" w:hAnsiTheme="minorHAnsi" w:cstheme="minorHAnsi"/>
          <w:sz w:val="24"/>
          <w:szCs w:val="24"/>
        </w:rPr>
        <w:t xml:space="preserve"> </w:t>
      </w:r>
      <w:r w:rsidRPr="002A38AE">
        <w:rPr>
          <w:rFonts w:asciiTheme="minorHAnsi" w:hAnsiTheme="minorHAnsi" w:cstheme="minorHAnsi"/>
          <w:sz w:val="24"/>
          <w:szCs w:val="24"/>
        </w:rPr>
        <w:t>, ou por SEDEX ou carta regi</w:t>
      </w:r>
      <w:r w:rsidR="006D65D9" w:rsidRPr="002A38AE">
        <w:rPr>
          <w:rFonts w:asciiTheme="minorHAnsi" w:hAnsiTheme="minorHAnsi" w:cstheme="minorHAnsi"/>
          <w:sz w:val="24"/>
          <w:szCs w:val="24"/>
        </w:rPr>
        <w:t>strada com aviso de recebimento</w:t>
      </w:r>
      <w:r w:rsidRPr="002A38AE">
        <w:rPr>
          <w:rFonts w:asciiTheme="minorHAnsi" w:hAnsiTheme="minorHAnsi" w:cstheme="minorHAnsi"/>
          <w:sz w:val="24"/>
          <w:szCs w:val="24"/>
        </w:rPr>
        <w:t xml:space="preserve"> ou pe</w:t>
      </w:r>
      <w:r w:rsidR="002A38AE">
        <w:rPr>
          <w:rFonts w:asciiTheme="minorHAnsi" w:hAnsiTheme="minorHAnsi" w:cstheme="minorHAnsi"/>
          <w:sz w:val="24"/>
          <w:szCs w:val="24"/>
        </w:rPr>
        <w:t>ssoalmente no endereço Rua dos Andradas 140, Santa Efigênia 5</w:t>
      </w:r>
      <w:r w:rsidR="00680035">
        <w:rPr>
          <w:rFonts w:asciiTheme="minorHAnsi" w:hAnsiTheme="minorHAnsi" w:cstheme="minorHAnsi"/>
          <w:sz w:val="24"/>
          <w:szCs w:val="24"/>
        </w:rPr>
        <w:t>º</w:t>
      </w:r>
      <w:r w:rsidR="002A38AE">
        <w:rPr>
          <w:rFonts w:asciiTheme="minorHAnsi" w:hAnsiTheme="minorHAnsi" w:cstheme="minorHAnsi"/>
          <w:sz w:val="24"/>
          <w:szCs w:val="24"/>
        </w:rPr>
        <w:t xml:space="preserve"> andar - Área de Parcerias e Convênios</w:t>
      </w:r>
      <w:r w:rsidRPr="002A38AE">
        <w:rPr>
          <w:rFonts w:asciiTheme="minorHAnsi" w:hAnsiTheme="minorHAnsi" w:cstheme="minorHAnsi"/>
          <w:sz w:val="24"/>
          <w:szCs w:val="24"/>
        </w:rPr>
        <w:t xml:space="preserve">. </w:t>
      </w:r>
    </w:p>
    <w:p w14:paraId="4BF5443D"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8.5. Interposto recurso, </w:t>
      </w:r>
      <w:r w:rsidR="00112ADC" w:rsidRPr="002A38AE">
        <w:rPr>
          <w:rFonts w:asciiTheme="minorHAnsi" w:hAnsiTheme="minorHAnsi" w:cstheme="minorHAnsi"/>
          <w:sz w:val="24"/>
          <w:szCs w:val="24"/>
        </w:rPr>
        <w:t>o CEETEPS</w:t>
      </w:r>
      <w:r w:rsidRPr="002A38AE">
        <w:rPr>
          <w:rFonts w:asciiTheme="minorHAnsi" w:hAnsiTheme="minorHAnsi" w:cstheme="minorHAnsi"/>
          <w:sz w:val="24"/>
          <w:szCs w:val="24"/>
        </w:rPr>
        <w:t xml:space="preserve"> dará ciência para que os interessados apresentem suas contrarrazões no prazo de </w:t>
      </w:r>
      <w:r w:rsidR="00680035">
        <w:rPr>
          <w:rFonts w:asciiTheme="minorHAnsi" w:hAnsiTheme="minorHAnsi" w:cstheme="minorHAnsi"/>
          <w:sz w:val="24"/>
          <w:szCs w:val="24"/>
        </w:rPr>
        <w:t>3</w:t>
      </w:r>
      <w:r w:rsidRPr="002A38AE">
        <w:rPr>
          <w:rFonts w:asciiTheme="minorHAnsi" w:hAnsiTheme="minorHAnsi" w:cstheme="minorHAnsi"/>
          <w:sz w:val="24"/>
          <w:szCs w:val="24"/>
        </w:rPr>
        <w:t xml:space="preserve"> (</w:t>
      </w:r>
      <w:r w:rsidR="00680035">
        <w:rPr>
          <w:rFonts w:asciiTheme="minorHAnsi" w:hAnsiTheme="minorHAnsi" w:cstheme="minorHAnsi"/>
          <w:sz w:val="24"/>
          <w:szCs w:val="24"/>
        </w:rPr>
        <w:t>três</w:t>
      </w:r>
      <w:r w:rsidRPr="002A38AE">
        <w:rPr>
          <w:rFonts w:asciiTheme="minorHAnsi" w:hAnsiTheme="minorHAnsi" w:cstheme="minorHAnsi"/>
          <w:sz w:val="24"/>
          <w:szCs w:val="24"/>
        </w:rPr>
        <w:t>) dias úteis, contado da data da ciência</w:t>
      </w:r>
      <w:r w:rsidR="002A38AE" w:rsidRPr="002A38AE">
        <w:rPr>
          <w:rFonts w:asciiTheme="minorHAnsi" w:hAnsiTheme="minorHAnsi" w:cstheme="minorHAnsi"/>
          <w:sz w:val="24"/>
          <w:szCs w:val="24"/>
        </w:rPr>
        <w:t>.</w:t>
      </w:r>
    </w:p>
    <w:p w14:paraId="1B47B18D"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b/>
          <w:bCs/>
          <w:sz w:val="24"/>
          <w:szCs w:val="24"/>
        </w:rPr>
        <w:t xml:space="preserve">9. DA HOMOLOGAÇÃO </w:t>
      </w:r>
    </w:p>
    <w:p w14:paraId="28733C73" w14:textId="4B0EBD8F" w:rsidR="001F15F5" w:rsidRDefault="002A38AE" w:rsidP="00A45EFB">
      <w:pPr>
        <w:widowControl w:val="0"/>
        <w:autoSpaceDE w:val="0"/>
        <w:autoSpaceDN w:val="0"/>
        <w:adjustRightInd w:val="0"/>
        <w:spacing w:after="202" w:line="360" w:lineRule="auto"/>
        <w:rPr>
          <w:rFonts w:asciiTheme="minorHAnsi" w:hAnsiTheme="minorHAnsi" w:cstheme="minorHAnsi"/>
          <w:sz w:val="24"/>
          <w:szCs w:val="24"/>
        </w:rPr>
      </w:pPr>
      <w:r>
        <w:rPr>
          <w:rFonts w:asciiTheme="minorHAnsi" w:hAnsiTheme="minorHAnsi" w:cstheme="minorHAnsi"/>
          <w:sz w:val="24"/>
          <w:szCs w:val="24"/>
        </w:rPr>
        <w:t xml:space="preserve">9. - </w:t>
      </w:r>
      <w:r w:rsidR="001F15F5" w:rsidRPr="002A38AE">
        <w:rPr>
          <w:rFonts w:asciiTheme="minorHAnsi" w:hAnsiTheme="minorHAnsi" w:cstheme="minorHAnsi"/>
          <w:sz w:val="24"/>
          <w:szCs w:val="24"/>
        </w:rPr>
        <w:t>Após a definição das empresas selecionadas, será realizada a homologação e publicação do resultado definitivo da fase de se</w:t>
      </w:r>
      <w:r w:rsidRPr="002A38AE">
        <w:rPr>
          <w:rFonts w:asciiTheme="minorHAnsi" w:hAnsiTheme="minorHAnsi" w:cstheme="minorHAnsi"/>
          <w:sz w:val="24"/>
          <w:szCs w:val="24"/>
        </w:rPr>
        <w:t>leção</w:t>
      </w:r>
      <w:r w:rsidR="001F15F5" w:rsidRPr="002A38AE">
        <w:rPr>
          <w:rFonts w:asciiTheme="minorHAnsi" w:hAnsiTheme="minorHAnsi" w:cstheme="minorHAnsi"/>
          <w:sz w:val="24"/>
          <w:szCs w:val="24"/>
        </w:rPr>
        <w:t xml:space="preserve">. </w:t>
      </w:r>
    </w:p>
    <w:p w14:paraId="67E2D387" w14:textId="77777777" w:rsidR="0098680E" w:rsidRPr="002A38AE" w:rsidRDefault="0098680E">
      <w:pPr>
        <w:widowControl w:val="0"/>
        <w:autoSpaceDE w:val="0"/>
        <w:autoSpaceDN w:val="0"/>
        <w:adjustRightInd w:val="0"/>
        <w:spacing w:after="202" w:line="240" w:lineRule="auto"/>
        <w:rPr>
          <w:rFonts w:asciiTheme="minorHAnsi" w:hAnsiTheme="minorHAnsi" w:cstheme="minorHAnsi"/>
          <w:sz w:val="24"/>
          <w:szCs w:val="24"/>
        </w:rPr>
      </w:pPr>
    </w:p>
    <w:p w14:paraId="03D9D463" w14:textId="77777777" w:rsidR="0098680E" w:rsidRPr="0098680E" w:rsidRDefault="001F15F5" w:rsidP="006A706F">
      <w:pPr>
        <w:widowControl w:val="0"/>
        <w:numPr>
          <w:ilvl w:val="0"/>
          <w:numId w:val="1"/>
        </w:numPr>
        <w:autoSpaceDE w:val="0"/>
        <w:autoSpaceDN w:val="0"/>
        <w:adjustRightInd w:val="0"/>
        <w:spacing w:after="202" w:line="240" w:lineRule="auto"/>
        <w:ind w:left="567" w:hanging="567"/>
        <w:rPr>
          <w:rFonts w:asciiTheme="minorHAnsi" w:hAnsiTheme="minorHAnsi" w:cstheme="minorHAnsi"/>
          <w:b/>
          <w:bCs/>
          <w:sz w:val="24"/>
          <w:szCs w:val="24"/>
        </w:rPr>
      </w:pPr>
      <w:r w:rsidRPr="0098680E">
        <w:rPr>
          <w:rFonts w:asciiTheme="minorHAnsi" w:hAnsiTheme="minorHAnsi" w:cstheme="minorHAnsi"/>
          <w:b/>
          <w:bCs/>
          <w:sz w:val="24"/>
          <w:szCs w:val="24"/>
        </w:rPr>
        <w:t xml:space="preserve">DA </w:t>
      </w:r>
      <w:r w:rsidR="00363B78" w:rsidRPr="0098680E">
        <w:rPr>
          <w:rFonts w:asciiTheme="minorHAnsi" w:hAnsiTheme="minorHAnsi" w:cstheme="minorHAnsi"/>
          <w:b/>
          <w:bCs/>
          <w:sz w:val="24"/>
          <w:szCs w:val="24"/>
        </w:rPr>
        <w:t>CONTRAPARTIDA DAS EMPRESAS</w:t>
      </w:r>
    </w:p>
    <w:p w14:paraId="28300DB5" w14:textId="6DBCD164" w:rsidR="00D003A0" w:rsidRPr="00D003A0" w:rsidRDefault="00D003A0" w:rsidP="00D003A0">
      <w:pPr>
        <w:pStyle w:val="PargrafodaLista"/>
        <w:numPr>
          <w:ilvl w:val="0"/>
          <w:numId w:val="25"/>
        </w:numPr>
        <w:spacing w:after="120" w:line="360" w:lineRule="auto"/>
        <w:jc w:val="both"/>
        <w:rPr>
          <w:rFonts w:asciiTheme="minorHAnsi" w:hAnsiTheme="minorHAnsi" w:cstheme="minorHAnsi"/>
          <w:color w:val="000000"/>
          <w:sz w:val="24"/>
          <w:szCs w:val="24"/>
        </w:rPr>
      </w:pPr>
      <w:r w:rsidRPr="00D003A0">
        <w:rPr>
          <w:rFonts w:asciiTheme="minorHAnsi" w:hAnsiTheme="minorHAnsi" w:cstheme="minorHAnsi"/>
          <w:color w:val="000000"/>
          <w:sz w:val="24"/>
          <w:szCs w:val="24"/>
        </w:rPr>
        <w:t>assegurar a plena execução do Plano de Trabalho decorrentes d</w:t>
      </w:r>
      <w:r>
        <w:rPr>
          <w:rFonts w:asciiTheme="minorHAnsi" w:hAnsiTheme="minorHAnsi" w:cstheme="minorHAnsi"/>
          <w:color w:val="000000"/>
          <w:sz w:val="24"/>
          <w:szCs w:val="24"/>
        </w:rPr>
        <w:t>o</w:t>
      </w:r>
      <w:r w:rsidRPr="00D003A0">
        <w:rPr>
          <w:rFonts w:asciiTheme="minorHAnsi" w:hAnsiTheme="minorHAnsi" w:cstheme="minorHAnsi"/>
          <w:color w:val="000000"/>
          <w:sz w:val="24"/>
          <w:szCs w:val="24"/>
        </w:rPr>
        <w:t xml:space="preserve"> Convênio;</w:t>
      </w:r>
    </w:p>
    <w:p w14:paraId="568AAED8" w14:textId="77777777" w:rsidR="00D003A0" w:rsidRPr="00EC7771" w:rsidRDefault="00D003A0" w:rsidP="00D003A0">
      <w:pPr>
        <w:pStyle w:val="PargrafodaLista"/>
        <w:numPr>
          <w:ilvl w:val="0"/>
          <w:numId w:val="25"/>
        </w:numPr>
        <w:spacing w:after="120" w:line="360" w:lineRule="auto"/>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t>promover, dentro de suas possibilidades e disponibilidade, os meios e mecanismos necessários à consecução do objeto deste instrumento;</w:t>
      </w:r>
    </w:p>
    <w:p w14:paraId="2162895C" w14:textId="77777777" w:rsidR="00D003A0" w:rsidRPr="00EC7771" w:rsidRDefault="00D003A0" w:rsidP="00D003A0">
      <w:pPr>
        <w:pStyle w:val="PargrafodaLista"/>
        <w:numPr>
          <w:ilvl w:val="0"/>
          <w:numId w:val="25"/>
        </w:numPr>
        <w:spacing w:after="120" w:line="360" w:lineRule="auto"/>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t>prestar à outra parte quaisquer esclarecimentos e informações que se fizerem necessárias ao acompanhamento da evolução dos trabalhos;</w:t>
      </w:r>
    </w:p>
    <w:p w14:paraId="5C3C4FAF" w14:textId="77777777" w:rsidR="00D003A0" w:rsidRDefault="00D003A0" w:rsidP="00D003A0">
      <w:pPr>
        <w:pStyle w:val="PargrafodaLista"/>
        <w:numPr>
          <w:ilvl w:val="0"/>
          <w:numId w:val="25"/>
        </w:numPr>
        <w:spacing w:after="120" w:line="360" w:lineRule="auto"/>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lastRenderedPageBreak/>
        <w:t xml:space="preserve">designar um representante (coordenador) como responsável pelas atividades deste </w:t>
      </w:r>
      <w:r>
        <w:rPr>
          <w:rFonts w:asciiTheme="minorHAnsi" w:hAnsiTheme="minorHAnsi" w:cstheme="minorHAnsi"/>
          <w:color w:val="000000"/>
          <w:sz w:val="24"/>
          <w:szCs w:val="24"/>
        </w:rPr>
        <w:t>Convênio</w:t>
      </w:r>
      <w:r w:rsidRPr="00EC7771">
        <w:rPr>
          <w:rFonts w:asciiTheme="minorHAnsi" w:hAnsiTheme="minorHAnsi" w:cstheme="minorHAnsi"/>
          <w:color w:val="000000"/>
          <w:sz w:val="24"/>
          <w:szCs w:val="24"/>
        </w:rPr>
        <w:t>;</w:t>
      </w:r>
    </w:p>
    <w:p w14:paraId="10C9CE6F" w14:textId="603FB45E" w:rsidR="00D003A0" w:rsidRPr="008663C7" w:rsidRDefault="00D003A0" w:rsidP="00D003A0">
      <w:pPr>
        <w:pStyle w:val="PargrafodaLista"/>
        <w:numPr>
          <w:ilvl w:val="0"/>
          <w:numId w:val="25"/>
        </w:numPr>
        <w:spacing w:after="120" w:line="360" w:lineRule="auto"/>
        <w:contextualSpacing w:val="0"/>
        <w:jc w:val="both"/>
        <w:rPr>
          <w:rFonts w:asciiTheme="minorHAnsi" w:hAnsiTheme="minorHAnsi" w:cstheme="minorHAnsi"/>
          <w:color w:val="000000"/>
          <w:sz w:val="24"/>
          <w:szCs w:val="24"/>
        </w:rPr>
      </w:pPr>
      <w:r w:rsidRPr="008663C7">
        <w:rPr>
          <w:rFonts w:asciiTheme="minorHAnsi" w:hAnsiTheme="minorHAnsi" w:cstheme="minorHAnsi"/>
          <w:color w:val="000000"/>
          <w:sz w:val="24"/>
          <w:szCs w:val="24"/>
        </w:rPr>
        <w:t>facilitar o acompanhamento da outra parte dos atos relacionados ao projeto objeto d</w:t>
      </w:r>
      <w:r>
        <w:rPr>
          <w:rFonts w:asciiTheme="minorHAnsi" w:hAnsiTheme="minorHAnsi" w:cstheme="minorHAnsi"/>
          <w:color w:val="000000"/>
          <w:sz w:val="24"/>
          <w:szCs w:val="24"/>
        </w:rPr>
        <w:t>o</w:t>
      </w:r>
      <w:r w:rsidRPr="008663C7">
        <w:rPr>
          <w:rFonts w:asciiTheme="minorHAnsi" w:hAnsiTheme="minorHAnsi" w:cstheme="minorHAnsi"/>
          <w:color w:val="000000"/>
          <w:sz w:val="24"/>
          <w:szCs w:val="24"/>
        </w:rPr>
        <w:t xml:space="preserve"> </w:t>
      </w:r>
      <w:r>
        <w:rPr>
          <w:rFonts w:asciiTheme="minorHAnsi" w:hAnsiTheme="minorHAnsi" w:cstheme="minorHAnsi"/>
          <w:color w:val="000000"/>
          <w:sz w:val="24"/>
          <w:szCs w:val="24"/>
        </w:rPr>
        <w:t>Convênio</w:t>
      </w:r>
      <w:r w:rsidRPr="008663C7">
        <w:rPr>
          <w:rFonts w:asciiTheme="minorHAnsi" w:hAnsiTheme="minorHAnsi" w:cstheme="minorHAnsi"/>
          <w:color w:val="000000"/>
          <w:sz w:val="24"/>
          <w:szCs w:val="24"/>
        </w:rPr>
        <w:t>, atendendo tempestivamente às solicitações por ela apresentadas, observadas as limitações decorrentes de normas, políticas e critérios corporativos/institucionais das partes e a disponibilidade de seu pessoal.</w:t>
      </w:r>
    </w:p>
    <w:p w14:paraId="642453A3" w14:textId="77777777" w:rsidR="0098680E" w:rsidRPr="0098680E" w:rsidRDefault="0098680E" w:rsidP="0098680E">
      <w:pPr>
        <w:pStyle w:val="PargrafodaLista"/>
        <w:tabs>
          <w:tab w:val="left" w:pos="284"/>
        </w:tabs>
        <w:spacing w:after="0" w:line="360" w:lineRule="auto"/>
        <w:jc w:val="both"/>
        <w:rPr>
          <w:rFonts w:asciiTheme="minorHAnsi" w:hAnsiTheme="minorHAnsi" w:cstheme="minorHAnsi"/>
          <w:sz w:val="24"/>
          <w:szCs w:val="24"/>
        </w:rPr>
      </w:pPr>
    </w:p>
    <w:p w14:paraId="60A973E6" w14:textId="77777777" w:rsidR="001F15F5" w:rsidRPr="0098680E" w:rsidRDefault="00BB4253" w:rsidP="00BB4253">
      <w:pPr>
        <w:widowControl w:val="0"/>
        <w:autoSpaceDE w:val="0"/>
        <w:autoSpaceDN w:val="0"/>
        <w:adjustRightInd w:val="0"/>
        <w:spacing w:after="202" w:line="240" w:lineRule="auto"/>
        <w:rPr>
          <w:rFonts w:asciiTheme="minorHAnsi" w:hAnsiTheme="minorHAnsi" w:cstheme="minorHAnsi"/>
          <w:b/>
          <w:bCs/>
          <w:sz w:val="24"/>
          <w:szCs w:val="24"/>
        </w:rPr>
      </w:pPr>
      <w:r w:rsidRPr="0098680E">
        <w:rPr>
          <w:rFonts w:asciiTheme="minorHAnsi" w:hAnsiTheme="minorHAnsi" w:cstheme="minorHAnsi"/>
          <w:b/>
          <w:bCs/>
          <w:sz w:val="24"/>
          <w:szCs w:val="24"/>
        </w:rPr>
        <w:t xml:space="preserve">11. </w:t>
      </w:r>
      <w:r w:rsidR="001F15F5" w:rsidRPr="0098680E">
        <w:rPr>
          <w:rFonts w:asciiTheme="minorHAnsi" w:hAnsiTheme="minorHAnsi" w:cstheme="minorHAnsi"/>
          <w:b/>
          <w:bCs/>
          <w:sz w:val="24"/>
          <w:szCs w:val="24"/>
        </w:rPr>
        <w:t xml:space="preserve">CELEBRAÇÃO DO CONVÊNIO </w:t>
      </w:r>
    </w:p>
    <w:p w14:paraId="5FD016AB" w14:textId="77777777" w:rsidR="004708CC" w:rsidRPr="004F453F" w:rsidRDefault="007D6E0C" w:rsidP="004F453F">
      <w:pPr>
        <w:spacing w:line="360" w:lineRule="auto"/>
        <w:rPr>
          <w:rFonts w:cs="Calibri"/>
          <w:sz w:val="24"/>
          <w:szCs w:val="24"/>
        </w:rPr>
      </w:pPr>
      <w:r w:rsidRPr="004F453F">
        <w:rPr>
          <w:rFonts w:asciiTheme="minorHAnsi" w:hAnsiTheme="minorHAnsi" w:cstheme="minorHAnsi"/>
          <w:bCs/>
          <w:sz w:val="24"/>
          <w:szCs w:val="24"/>
        </w:rPr>
        <w:t>11</w:t>
      </w:r>
      <w:r w:rsidR="001F15F5" w:rsidRPr="004F453F">
        <w:rPr>
          <w:rFonts w:asciiTheme="minorHAnsi" w:hAnsiTheme="minorHAnsi" w:cstheme="minorHAnsi"/>
          <w:bCs/>
          <w:sz w:val="24"/>
          <w:szCs w:val="24"/>
        </w:rPr>
        <w:t>.1</w:t>
      </w:r>
      <w:r w:rsidR="004708CC" w:rsidRPr="004F453F">
        <w:rPr>
          <w:rFonts w:asciiTheme="minorHAnsi" w:hAnsiTheme="minorHAnsi" w:cstheme="minorHAnsi"/>
          <w:bCs/>
          <w:sz w:val="24"/>
          <w:szCs w:val="24"/>
        </w:rPr>
        <w:t xml:space="preserve"> - </w:t>
      </w:r>
      <w:r w:rsidR="004708CC" w:rsidRPr="004F453F">
        <w:rPr>
          <w:rFonts w:cs="Calibri"/>
          <w:sz w:val="24"/>
          <w:szCs w:val="24"/>
        </w:rPr>
        <w:t>O parceiro selecionado deverá firmar Convênio com o CEETEPS em conformidade com as disposições contidas no Decreto Estadual nº 59.215, de 21 de maio de 2013</w:t>
      </w:r>
      <w:r w:rsidR="004708CC" w:rsidRPr="00F95DCD">
        <w:rPr>
          <w:rFonts w:cs="Calibri"/>
          <w:sz w:val="24"/>
          <w:szCs w:val="24"/>
        </w:rPr>
        <w:t>. (</w:t>
      </w:r>
      <w:r w:rsidR="004708CC" w:rsidRPr="006B69E8">
        <w:rPr>
          <w:rFonts w:cs="Calibri"/>
          <w:sz w:val="24"/>
          <w:szCs w:val="24"/>
        </w:rPr>
        <w:t xml:space="preserve">Anexo </w:t>
      </w:r>
      <w:r w:rsidR="00301304" w:rsidRPr="006B69E8">
        <w:rPr>
          <w:rFonts w:cs="Calibri"/>
          <w:sz w:val="24"/>
          <w:szCs w:val="24"/>
        </w:rPr>
        <w:t>V</w:t>
      </w:r>
      <w:r w:rsidR="004708CC" w:rsidRPr="006B69E8">
        <w:rPr>
          <w:rFonts w:cs="Calibri"/>
          <w:sz w:val="24"/>
          <w:szCs w:val="24"/>
        </w:rPr>
        <w:t>)</w:t>
      </w:r>
      <w:r w:rsidR="004F453F" w:rsidRPr="006B69E8">
        <w:rPr>
          <w:rFonts w:cs="Calibri"/>
          <w:sz w:val="24"/>
          <w:szCs w:val="24"/>
        </w:rPr>
        <w:t>.</w:t>
      </w:r>
    </w:p>
    <w:p w14:paraId="4D028F56" w14:textId="0D0EF007" w:rsidR="001F15F5" w:rsidRPr="004F453F" w:rsidRDefault="004708CC" w:rsidP="004F453F">
      <w:pPr>
        <w:widowControl w:val="0"/>
        <w:autoSpaceDE w:val="0"/>
        <w:autoSpaceDN w:val="0"/>
        <w:adjustRightInd w:val="0"/>
        <w:spacing w:after="202" w:line="360" w:lineRule="auto"/>
        <w:rPr>
          <w:rFonts w:asciiTheme="minorHAnsi" w:hAnsiTheme="minorHAnsi" w:cstheme="minorHAnsi"/>
          <w:bCs/>
          <w:sz w:val="24"/>
          <w:szCs w:val="24"/>
        </w:rPr>
      </w:pPr>
      <w:r w:rsidRPr="004F453F">
        <w:rPr>
          <w:rFonts w:asciiTheme="minorHAnsi" w:hAnsiTheme="minorHAnsi" w:cstheme="minorHAnsi"/>
          <w:bCs/>
          <w:sz w:val="24"/>
          <w:szCs w:val="24"/>
        </w:rPr>
        <w:t xml:space="preserve">11.2 - </w:t>
      </w:r>
      <w:r w:rsidR="001F15F5" w:rsidRPr="004F453F">
        <w:rPr>
          <w:rFonts w:asciiTheme="minorHAnsi" w:hAnsiTheme="minorHAnsi" w:cstheme="minorHAnsi"/>
          <w:bCs/>
          <w:sz w:val="24"/>
          <w:szCs w:val="24"/>
        </w:rPr>
        <w:t>A fase de celebração do convênio observará as seguintes etapas até a assinatura do</w:t>
      </w:r>
      <w:r w:rsidR="00C53390">
        <w:rPr>
          <w:rFonts w:asciiTheme="minorHAnsi" w:hAnsiTheme="minorHAnsi" w:cstheme="minorHAnsi"/>
          <w:bCs/>
          <w:sz w:val="24"/>
          <w:szCs w:val="24"/>
        </w:rPr>
        <w:t xml:space="preserve"> </w:t>
      </w:r>
      <w:r w:rsidR="001F15F5" w:rsidRPr="004F453F">
        <w:rPr>
          <w:rFonts w:asciiTheme="minorHAnsi" w:hAnsiTheme="minorHAnsi" w:cstheme="minorHAnsi"/>
          <w:bCs/>
          <w:sz w:val="24"/>
          <w:szCs w:val="24"/>
        </w:rPr>
        <w:t>Convênio:</w:t>
      </w:r>
    </w:p>
    <w:p w14:paraId="7641C1B0" w14:textId="6FC2084E" w:rsidR="001F15F5" w:rsidRPr="004F453F" w:rsidRDefault="007D6E0C" w:rsidP="00917CB4">
      <w:pPr>
        <w:widowControl w:val="0"/>
        <w:autoSpaceDE w:val="0"/>
        <w:autoSpaceDN w:val="0"/>
        <w:adjustRightInd w:val="0"/>
        <w:spacing w:after="202" w:line="360" w:lineRule="auto"/>
        <w:rPr>
          <w:rFonts w:asciiTheme="minorHAnsi" w:hAnsiTheme="minorHAnsi" w:cstheme="minorHAnsi"/>
          <w:bCs/>
          <w:sz w:val="24"/>
          <w:szCs w:val="24"/>
        </w:rPr>
      </w:pPr>
      <w:r w:rsidRPr="004F453F">
        <w:rPr>
          <w:rFonts w:asciiTheme="minorHAnsi" w:hAnsiTheme="minorHAnsi" w:cstheme="minorHAnsi"/>
          <w:bCs/>
          <w:sz w:val="24"/>
          <w:szCs w:val="24"/>
        </w:rPr>
        <w:t>11.</w:t>
      </w:r>
      <w:r w:rsidR="004708CC" w:rsidRPr="004F453F">
        <w:rPr>
          <w:rFonts w:asciiTheme="minorHAnsi" w:hAnsiTheme="minorHAnsi" w:cstheme="minorHAnsi"/>
          <w:bCs/>
          <w:sz w:val="24"/>
          <w:szCs w:val="24"/>
        </w:rPr>
        <w:t>2</w:t>
      </w:r>
      <w:r w:rsidR="006D65D9" w:rsidRPr="004F453F">
        <w:rPr>
          <w:rFonts w:asciiTheme="minorHAnsi" w:hAnsiTheme="minorHAnsi" w:cstheme="minorHAnsi"/>
          <w:bCs/>
          <w:sz w:val="24"/>
          <w:szCs w:val="24"/>
        </w:rPr>
        <w:t>.1</w:t>
      </w:r>
      <w:r w:rsidR="001F15F5" w:rsidRPr="004F453F">
        <w:rPr>
          <w:rFonts w:asciiTheme="minorHAnsi" w:hAnsiTheme="minorHAnsi" w:cstheme="minorHAnsi"/>
          <w:bCs/>
          <w:sz w:val="24"/>
          <w:szCs w:val="24"/>
        </w:rPr>
        <w:t>– Ajustes no</w:t>
      </w:r>
      <w:r w:rsidR="00224DCA" w:rsidRPr="004F453F">
        <w:rPr>
          <w:rFonts w:asciiTheme="minorHAnsi" w:hAnsiTheme="minorHAnsi" w:cstheme="minorHAnsi"/>
          <w:bCs/>
          <w:sz w:val="24"/>
          <w:szCs w:val="24"/>
        </w:rPr>
        <w:t xml:space="preserve"> </w:t>
      </w:r>
      <w:r w:rsidR="00C53390">
        <w:rPr>
          <w:rFonts w:asciiTheme="minorHAnsi" w:hAnsiTheme="minorHAnsi" w:cstheme="minorHAnsi"/>
          <w:bCs/>
          <w:sz w:val="24"/>
          <w:szCs w:val="24"/>
        </w:rPr>
        <w:t>convênio</w:t>
      </w:r>
      <w:r w:rsidR="00224DCA" w:rsidRPr="004F453F">
        <w:rPr>
          <w:rFonts w:asciiTheme="minorHAnsi" w:hAnsiTheme="minorHAnsi" w:cstheme="minorHAnsi"/>
          <w:bCs/>
          <w:sz w:val="24"/>
          <w:szCs w:val="24"/>
        </w:rPr>
        <w:t xml:space="preserve"> e plano de trabalho</w:t>
      </w:r>
      <w:r w:rsidR="000658B2" w:rsidRPr="004F453F">
        <w:rPr>
          <w:rFonts w:asciiTheme="minorHAnsi" w:hAnsiTheme="minorHAnsi" w:cstheme="minorHAnsi"/>
          <w:bCs/>
          <w:sz w:val="24"/>
          <w:szCs w:val="24"/>
        </w:rPr>
        <w:t xml:space="preserve"> </w:t>
      </w:r>
      <w:r w:rsidR="001F15F5" w:rsidRPr="004F453F">
        <w:rPr>
          <w:rFonts w:asciiTheme="minorHAnsi" w:hAnsiTheme="minorHAnsi" w:cstheme="minorHAnsi"/>
          <w:bCs/>
          <w:sz w:val="24"/>
          <w:szCs w:val="24"/>
        </w:rPr>
        <w:t>e regularização de documentação, se necessário.</w:t>
      </w:r>
    </w:p>
    <w:p w14:paraId="53B068E9" w14:textId="77777777" w:rsidR="001F15F5" w:rsidRPr="0098680E" w:rsidRDefault="007D6E0C" w:rsidP="006B69E8">
      <w:pPr>
        <w:widowControl w:val="0"/>
        <w:autoSpaceDE w:val="0"/>
        <w:autoSpaceDN w:val="0"/>
        <w:adjustRightInd w:val="0"/>
        <w:spacing w:after="202" w:line="240" w:lineRule="auto"/>
        <w:rPr>
          <w:rFonts w:asciiTheme="minorHAnsi" w:hAnsiTheme="minorHAnsi" w:cstheme="minorHAnsi"/>
          <w:bCs/>
          <w:sz w:val="24"/>
          <w:szCs w:val="24"/>
        </w:rPr>
      </w:pPr>
      <w:r w:rsidRPr="0098680E">
        <w:rPr>
          <w:rFonts w:asciiTheme="minorHAnsi" w:hAnsiTheme="minorHAnsi" w:cstheme="minorHAnsi"/>
          <w:bCs/>
          <w:sz w:val="24"/>
          <w:szCs w:val="24"/>
        </w:rPr>
        <w:t>1</w:t>
      </w:r>
      <w:r w:rsidR="006D65D9" w:rsidRPr="0098680E">
        <w:rPr>
          <w:rFonts w:asciiTheme="minorHAnsi" w:hAnsiTheme="minorHAnsi" w:cstheme="minorHAnsi"/>
          <w:bCs/>
          <w:sz w:val="24"/>
          <w:szCs w:val="24"/>
        </w:rPr>
        <w:t>1.</w:t>
      </w:r>
      <w:r w:rsidR="004708CC">
        <w:rPr>
          <w:rFonts w:asciiTheme="minorHAnsi" w:hAnsiTheme="minorHAnsi" w:cstheme="minorHAnsi"/>
          <w:bCs/>
          <w:sz w:val="24"/>
          <w:szCs w:val="24"/>
        </w:rPr>
        <w:t>2</w:t>
      </w:r>
      <w:r w:rsidR="006D65D9" w:rsidRPr="0098680E">
        <w:rPr>
          <w:rFonts w:asciiTheme="minorHAnsi" w:hAnsiTheme="minorHAnsi" w:cstheme="minorHAnsi"/>
          <w:bCs/>
          <w:sz w:val="24"/>
          <w:szCs w:val="24"/>
        </w:rPr>
        <w:t>.2</w:t>
      </w:r>
      <w:r w:rsidR="001F15F5" w:rsidRPr="0098680E">
        <w:rPr>
          <w:rFonts w:asciiTheme="minorHAnsi" w:hAnsiTheme="minorHAnsi" w:cstheme="minorHAnsi"/>
          <w:bCs/>
          <w:sz w:val="24"/>
          <w:szCs w:val="24"/>
        </w:rPr>
        <w:t>– Parecer da Consultoria Jurídica do CEETEPS.</w:t>
      </w:r>
    </w:p>
    <w:p w14:paraId="31B582BE" w14:textId="77777777" w:rsidR="001F15F5" w:rsidRPr="004708CC" w:rsidRDefault="001F15F5" w:rsidP="006B69E8">
      <w:pPr>
        <w:pStyle w:val="PargrafodaLista"/>
        <w:widowControl w:val="0"/>
        <w:numPr>
          <w:ilvl w:val="2"/>
          <w:numId w:val="13"/>
        </w:numPr>
        <w:autoSpaceDE w:val="0"/>
        <w:autoSpaceDN w:val="0"/>
        <w:adjustRightInd w:val="0"/>
        <w:spacing w:after="202" w:line="240" w:lineRule="auto"/>
        <w:ind w:left="709" w:hanging="709"/>
        <w:rPr>
          <w:rFonts w:asciiTheme="minorHAnsi" w:hAnsiTheme="minorHAnsi" w:cstheme="minorHAnsi"/>
          <w:bCs/>
          <w:sz w:val="24"/>
          <w:szCs w:val="24"/>
        </w:rPr>
      </w:pPr>
      <w:r w:rsidRPr="004708CC">
        <w:rPr>
          <w:rFonts w:asciiTheme="minorHAnsi" w:hAnsiTheme="minorHAnsi" w:cstheme="minorHAnsi"/>
          <w:bCs/>
          <w:sz w:val="24"/>
          <w:szCs w:val="24"/>
        </w:rPr>
        <w:t>– Aprovação pelo Conselho Deliberativo do CEETEPS.</w:t>
      </w:r>
    </w:p>
    <w:p w14:paraId="1B659389" w14:textId="31E546DD" w:rsidR="001F15F5" w:rsidRPr="0098680E" w:rsidRDefault="006D65D9" w:rsidP="006B69E8">
      <w:pPr>
        <w:widowControl w:val="0"/>
        <w:autoSpaceDE w:val="0"/>
        <w:autoSpaceDN w:val="0"/>
        <w:adjustRightInd w:val="0"/>
        <w:spacing w:after="202" w:line="360" w:lineRule="auto"/>
        <w:rPr>
          <w:rFonts w:asciiTheme="minorHAnsi" w:hAnsiTheme="minorHAnsi" w:cstheme="minorHAnsi"/>
          <w:bCs/>
          <w:sz w:val="24"/>
          <w:szCs w:val="24"/>
        </w:rPr>
      </w:pPr>
      <w:r w:rsidRPr="0098680E">
        <w:rPr>
          <w:rFonts w:asciiTheme="minorHAnsi" w:hAnsiTheme="minorHAnsi" w:cstheme="minorHAnsi"/>
          <w:bCs/>
          <w:sz w:val="24"/>
          <w:szCs w:val="24"/>
        </w:rPr>
        <w:t>11.</w:t>
      </w:r>
      <w:r w:rsidR="004708CC">
        <w:rPr>
          <w:rFonts w:asciiTheme="minorHAnsi" w:hAnsiTheme="minorHAnsi" w:cstheme="minorHAnsi"/>
          <w:bCs/>
          <w:sz w:val="24"/>
          <w:szCs w:val="24"/>
        </w:rPr>
        <w:t>2</w:t>
      </w:r>
      <w:r w:rsidRPr="0098680E">
        <w:rPr>
          <w:rFonts w:asciiTheme="minorHAnsi" w:hAnsiTheme="minorHAnsi" w:cstheme="minorHAnsi"/>
          <w:bCs/>
          <w:sz w:val="24"/>
          <w:szCs w:val="24"/>
        </w:rPr>
        <w:t>.4</w:t>
      </w:r>
      <w:r w:rsidR="001F15F5" w:rsidRPr="0098680E">
        <w:rPr>
          <w:rFonts w:asciiTheme="minorHAnsi" w:hAnsiTheme="minorHAnsi" w:cstheme="minorHAnsi"/>
          <w:bCs/>
          <w:sz w:val="24"/>
          <w:szCs w:val="24"/>
        </w:rPr>
        <w:t>– Publicação do Extrato do Termo de Convênio no Diário Oficial.</w:t>
      </w:r>
    </w:p>
    <w:p w14:paraId="74410F0B" w14:textId="77777777" w:rsidR="001C7F5A" w:rsidRDefault="001C7F5A" w:rsidP="00B96019">
      <w:pPr>
        <w:widowControl w:val="0"/>
        <w:autoSpaceDE w:val="0"/>
        <w:autoSpaceDN w:val="0"/>
        <w:adjustRightInd w:val="0"/>
        <w:spacing w:after="202" w:line="360" w:lineRule="auto"/>
        <w:ind w:left="360" w:hanging="360"/>
        <w:rPr>
          <w:rFonts w:asciiTheme="minorHAnsi" w:hAnsiTheme="minorHAnsi" w:cstheme="minorHAnsi"/>
          <w:b/>
          <w:bCs/>
          <w:sz w:val="24"/>
          <w:szCs w:val="24"/>
        </w:rPr>
      </w:pPr>
    </w:p>
    <w:p w14:paraId="11ED1FAA" w14:textId="03EE9E71" w:rsidR="001F15F5" w:rsidRPr="004A6FEF" w:rsidRDefault="008028E0" w:rsidP="00B96019">
      <w:pPr>
        <w:widowControl w:val="0"/>
        <w:autoSpaceDE w:val="0"/>
        <w:autoSpaceDN w:val="0"/>
        <w:adjustRightInd w:val="0"/>
        <w:spacing w:after="202" w:line="360" w:lineRule="auto"/>
        <w:ind w:left="360" w:hanging="360"/>
        <w:rPr>
          <w:rFonts w:asciiTheme="minorHAnsi" w:hAnsiTheme="minorHAnsi" w:cstheme="minorHAnsi"/>
          <w:b/>
          <w:bCs/>
          <w:sz w:val="24"/>
          <w:szCs w:val="24"/>
        </w:rPr>
      </w:pPr>
      <w:r w:rsidRPr="004A6FEF">
        <w:rPr>
          <w:rFonts w:asciiTheme="minorHAnsi" w:hAnsiTheme="minorHAnsi" w:cstheme="minorHAnsi"/>
          <w:b/>
          <w:bCs/>
          <w:sz w:val="24"/>
          <w:szCs w:val="24"/>
        </w:rPr>
        <w:t>12</w:t>
      </w:r>
      <w:r w:rsidR="001F15F5" w:rsidRPr="004A6FEF">
        <w:rPr>
          <w:rFonts w:asciiTheme="minorHAnsi" w:hAnsiTheme="minorHAnsi" w:cstheme="minorHAnsi"/>
          <w:b/>
          <w:bCs/>
          <w:sz w:val="24"/>
          <w:szCs w:val="24"/>
        </w:rPr>
        <w:t>.</w:t>
      </w:r>
      <w:r w:rsidR="001F15F5" w:rsidRPr="004A6FEF">
        <w:rPr>
          <w:rFonts w:asciiTheme="minorHAnsi" w:hAnsiTheme="minorHAnsi" w:cstheme="minorHAnsi"/>
          <w:b/>
          <w:bCs/>
          <w:sz w:val="24"/>
          <w:szCs w:val="24"/>
        </w:rPr>
        <w:tab/>
        <w:t>DAS DISPOSIÇÕES FINAIS</w:t>
      </w:r>
    </w:p>
    <w:p w14:paraId="50E485F6" w14:textId="7824585B" w:rsidR="001F15F5" w:rsidRPr="000B2847"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w:t>
      </w:r>
      <w:r w:rsidR="001F15F5" w:rsidRPr="004A6FEF">
        <w:rPr>
          <w:rFonts w:asciiTheme="minorHAnsi" w:hAnsiTheme="minorHAnsi" w:cstheme="minorHAnsi"/>
          <w:sz w:val="24"/>
          <w:szCs w:val="24"/>
        </w:rPr>
        <w:t xml:space="preserve">.1 – O presente </w:t>
      </w:r>
      <w:r w:rsidR="001F15F5" w:rsidRPr="000B2847">
        <w:rPr>
          <w:rFonts w:asciiTheme="minorHAnsi" w:hAnsiTheme="minorHAnsi" w:cstheme="minorHAnsi"/>
          <w:sz w:val="24"/>
          <w:szCs w:val="24"/>
        </w:rPr>
        <w:t xml:space="preserve">Edital será divulgado em </w:t>
      </w:r>
      <w:r w:rsidR="00A222FC" w:rsidRPr="000B2847">
        <w:rPr>
          <w:rFonts w:asciiTheme="minorHAnsi" w:hAnsiTheme="minorHAnsi" w:cstheme="minorHAnsi"/>
          <w:sz w:val="24"/>
          <w:szCs w:val="24"/>
        </w:rPr>
        <w:t xml:space="preserve">Diário Oficial do Estado de São Paulo </w:t>
      </w:r>
      <w:r w:rsidR="001F15F5" w:rsidRPr="000B2847">
        <w:rPr>
          <w:rFonts w:asciiTheme="minorHAnsi" w:hAnsiTheme="minorHAnsi" w:cstheme="minorHAnsi"/>
          <w:sz w:val="24"/>
          <w:szCs w:val="24"/>
        </w:rPr>
        <w:t>e em página do sítio eletrônico oficial</w:t>
      </w:r>
      <w:r w:rsidR="004A6FEF" w:rsidRPr="000B2847">
        <w:rPr>
          <w:rFonts w:asciiTheme="minorHAnsi" w:hAnsiTheme="minorHAnsi" w:cstheme="minorHAnsi"/>
          <w:sz w:val="24"/>
          <w:szCs w:val="24"/>
        </w:rPr>
        <w:t xml:space="preserve"> do CEETEPS, com prazo de </w:t>
      </w:r>
      <w:r w:rsidR="003678AE">
        <w:rPr>
          <w:rFonts w:asciiTheme="minorHAnsi" w:hAnsiTheme="minorHAnsi" w:cstheme="minorHAnsi"/>
          <w:sz w:val="24"/>
          <w:szCs w:val="24"/>
        </w:rPr>
        <w:t>1</w:t>
      </w:r>
      <w:r w:rsidR="00244DB7">
        <w:rPr>
          <w:rFonts w:asciiTheme="minorHAnsi" w:hAnsiTheme="minorHAnsi" w:cstheme="minorHAnsi"/>
          <w:sz w:val="24"/>
          <w:szCs w:val="24"/>
        </w:rPr>
        <w:t>5</w:t>
      </w:r>
      <w:r w:rsidR="004A6FEF" w:rsidRPr="000B2847">
        <w:rPr>
          <w:rFonts w:asciiTheme="minorHAnsi" w:hAnsiTheme="minorHAnsi" w:cstheme="minorHAnsi"/>
          <w:sz w:val="24"/>
          <w:szCs w:val="24"/>
        </w:rPr>
        <w:t xml:space="preserve"> (</w:t>
      </w:r>
      <w:r w:rsidR="00244DB7">
        <w:rPr>
          <w:rFonts w:asciiTheme="minorHAnsi" w:hAnsiTheme="minorHAnsi" w:cstheme="minorHAnsi"/>
          <w:sz w:val="24"/>
          <w:szCs w:val="24"/>
        </w:rPr>
        <w:t>quinze</w:t>
      </w:r>
      <w:r w:rsidR="001F15F5" w:rsidRPr="000B2847">
        <w:rPr>
          <w:rFonts w:asciiTheme="minorHAnsi" w:hAnsiTheme="minorHAnsi" w:cstheme="minorHAnsi"/>
          <w:sz w:val="24"/>
          <w:szCs w:val="24"/>
        </w:rPr>
        <w:t>)</w:t>
      </w:r>
      <w:r w:rsidR="004A6FEF" w:rsidRPr="000B2847">
        <w:rPr>
          <w:rFonts w:asciiTheme="minorHAnsi" w:hAnsiTheme="minorHAnsi" w:cstheme="minorHAnsi"/>
          <w:sz w:val="24"/>
          <w:szCs w:val="24"/>
        </w:rPr>
        <w:t xml:space="preserve"> </w:t>
      </w:r>
      <w:r w:rsidR="001F15F5" w:rsidRPr="000B2847">
        <w:rPr>
          <w:rFonts w:asciiTheme="minorHAnsi" w:hAnsiTheme="minorHAnsi" w:cstheme="minorHAnsi"/>
          <w:sz w:val="24"/>
          <w:szCs w:val="24"/>
        </w:rPr>
        <w:t>dias</w:t>
      </w:r>
      <w:r w:rsidR="00FC0A20">
        <w:rPr>
          <w:rFonts w:asciiTheme="minorHAnsi" w:hAnsiTheme="minorHAnsi" w:cstheme="minorHAnsi"/>
          <w:sz w:val="24"/>
          <w:szCs w:val="24"/>
        </w:rPr>
        <w:t xml:space="preserve"> </w:t>
      </w:r>
      <w:r w:rsidR="001F15F5" w:rsidRPr="000B2847">
        <w:rPr>
          <w:rFonts w:asciiTheme="minorHAnsi" w:hAnsiTheme="minorHAnsi" w:cstheme="minorHAnsi"/>
          <w:sz w:val="24"/>
          <w:szCs w:val="24"/>
        </w:rPr>
        <w:t>para a apresentação das propostas, contado da data de publicação do Edital.</w:t>
      </w:r>
    </w:p>
    <w:p w14:paraId="69F419F6" w14:textId="77777777" w:rsidR="001F15F5" w:rsidRPr="000B2847"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5494EC46"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0B2847">
        <w:rPr>
          <w:rFonts w:asciiTheme="minorHAnsi" w:hAnsiTheme="minorHAnsi" w:cstheme="minorHAnsi"/>
          <w:sz w:val="24"/>
          <w:szCs w:val="24"/>
        </w:rPr>
        <w:t>12</w:t>
      </w:r>
      <w:r w:rsidR="001F15F5" w:rsidRPr="000B2847">
        <w:rPr>
          <w:rFonts w:asciiTheme="minorHAnsi" w:hAnsiTheme="minorHAnsi" w:cstheme="minorHAnsi"/>
          <w:sz w:val="24"/>
          <w:szCs w:val="24"/>
        </w:rPr>
        <w:t xml:space="preserve">.2 – A Comissão designada resolverá os casos omissos e as situações </w:t>
      </w:r>
      <w:r w:rsidR="001F15F5" w:rsidRPr="004A6FEF">
        <w:rPr>
          <w:rFonts w:asciiTheme="minorHAnsi" w:hAnsiTheme="minorHAnsi" w:cstheme="minorHAnsi"/>
          <w:sz w:val="24"/>
          <w:szCs w:val="24"/>
        </w:rPr>
        <w:t xml:space="preserve">não previstas no presente Edital, observadas as disposições legais e os princípios que regem a administração </w:t>
      </w:r>
      <w:r w:rsidRPr="004A6FEF">
        <w:rPr>
          <w:rFonts w:asciiTheme="minorHAnsi" w:hAnsiTheme="minorHAnsi" w:cstheme="minorHAnsi"/>
          <w:sz w:val="24"/>
          <w:szCs w:val="24"/>
        </w:rPr>
        <w:t>pública.</w:t>
      </w:r>
    </w:p>
    <w:p w14:paraId="70392792" w14:textId="77777777" w:rsidR="001F15F5" w:rsidRPr="004A6FEF"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5BB00CB1"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w:t>
      </w:r>
      <w:r w:rsidR="001F15F5" w:rsidRPr="004A6FEF">
        <w:rPr>
          <w:rFonts w:asciiTheme="minorHAnsi" w:hAnsiTheme="minorHAnsi" w:cstheme="minorHAnsi"/>
          <w:sz w:val="24"/>
          <w:szCs w:val="24"/>
        </w:rPr>
        <w:t>.3 –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w:t>
      </w:r>
    </w:p>
    <w:p w14:paraId="0BE3B77F" w14:textId="77777777" w:rsidR="001F15F5" w:rsidRPr="004A6FEF"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3A034AC5"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w:t>
      </w:r>
      <w:r w:rsidR="001F15F5" w:rsidRPr="004A6FEF">
        <w:rPr>
          <w:rFonts w:asciiTheme="minorHAnsi" w:hAnsiTheme="minorHAnsi" w:cstheme="minorHAnsi"/>
          <w:sz w:val="24"/>
          <w:szCs w:val="24"/>
        </w:rPr>
        <w:t xml:space="preserve">.4 – </w:t>
      </w:r>
      <w:r w:rsidR="00112ADC" w:rsidRPr="004A6FEF">
        <w:rPr>
          <w:rFonts w:asciiTheme="minorHAnsi" w:hAnsiTheme="minorHAnsi" w:cstheme="minorHAnsi"/>
          <w:sz w:val="24"/>
          <w:szCs w:val="24"/>
        </w:rPr>
        <w:t>O CEETEPS</w:t>
      </w:r>
      <w:r w:rsidR="001F15F5" w:rsidRPr="004A6FEF">
        <w:rPr>
          <w:rFonts w:asciiTheme="minorHAnsi" w:hAnsiTheme="minorHAnsi" w:cstheme="minorHAnsi"/>
          <w:sz w:val="24"/>
          <w:szCs w:val="24"/>
        </w:rPr>
        <w:t xml:space="preserve"> não cobrará das interessadas qualquer taxa para participar deste Chamamento Público.</w:t>
      </w:r>
    </w:p>
    <w:p w14:paraId="2B5833EC" w14:textId="77777777" w:rsidR="001F15F5" w:rsidRPr="004A6FEF"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71CC9BBB"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12.5</w:t>
      </w:r>
      <w:r w:rsidR="001F15F5" w:rsidRPr="004A6FEF">
        <w:rPr>
          <w:rFonts w:asciiTheme="minorHAnsi" w:hAnsiTheme="minorHAnsi" w:cstheme="minorHAnsi"/>
          <w:sz w:val="24"/>
          <w:szCs w:val="24"/>
        </w:rPr>
        <w:t xml:space="preserve"> – Todos os custos decorrentes da elaboração das propostas e quaisquer outras despesas correlatas à participação no Chamamento Público serão de inteira responsabilidade das interessadas concorrentes, não cabendo nenhuma remuneração,</w:t>
      </w:r>
      <w:r w:rsidR="002A38AE" w:rsidRPr="004A6FEF">
        <w:rPr>
          <w:rFonts w:asciiTheme="minorHAnsi" w:hAnsiTheme="minorHAnsi" w:cstheme="minorHAnsi"/>
          <w:sz w:val="24"/>
          <w:szCs w:val="24"/>
        </w:rPr>
        <w:t xml:space="preserve"> </w:t>
      </w:r>
      <w:r w:rsidR="001F15F5" w:rsidRPr="004A6FEF">
        <w:rPr>
          <w:rFonts w:asciiTheme="minorHAnsi" w:hAnsiTheme="minorHAnsi" w:cstheme="minorHAnsi"/>
          <w:sz w:val="24"/>
          <w:szCs w:val="24"/>
        </w:rPr>
        <w:t>apoio ou indenização por parte d</w:t>
      </w:r>
      <w:r w:rsidR="000658B2" w:rsidRPr="004A6FEF">
        <w:rPr>
          <w:rFonts w:asciiTheme="minorHAnsi" w:hAnsiTheme="minorHAnsi" w:cstheme="minorHAnsi"/>
          <w:sz w:val="24"/>
          <w:szCs w:val="24"/>
        </w:rPr>
        <w:t>o CEETEPS</w:t>
      </w:r>
      <w:r w:rsidR="001F15F5" w:rsidRPr="004A6FEF">
        <w:rPr>
          <w:rFonts w:asciiTheme="minorHAnsi" w:hAnsiTheme="minorHAnsi" w:cstheme="minorHAnsi"/>
          <w:sz w:val="24"/>
          <w:szCs w:val="24"/>
        </w:rPr>
        <w:t>.</w:t>
      </w:r>
    </w:p>
    <w:p w14:paraId="517F3B36" w14:textId="77777777" w:rsidR="002A38AE" w:rsidRPr="004A6FEF" w:rsidRDefault="002A38AE" w:rsidP="00B96019">
      <w:pPr>
        <w:widowControl w:val="0"/>
        <w:autoSpaceDE w:val="0"/>
        <w:autoSpaceDN w:val="0"/>
        <w:adjustRightInd w:val="0"/>
        <w:spacing w:after="0" w:line="360" w:lineRule="auto"/>
        <w:jc w:val="both"/>
        <w:rPr>
          <w:rFonts w:asciiTheme="minorHAnsi" w:hAnsiTheme="minorHAnsi" w:cstheme="minorHAnsi"/>
          <w:sz w:val="24"/>
          <w:szCs w:val="24"/>
        </w:rPr>
      </w:pPr>
    </w:p>
    <w:p w14:paraId="190F5E36" w14:textId="77777777" w:rsidR="002A38AE" w:rsidRPr="004A6FEF" w:rsidRDefault="000658B2"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12.6</w:t>
      </w:r>
      <w:r w:rsidR="00753E7E" w:rsidRPr="004A6FEF">
        <w:rPr>
          <w:rFonts w:asciiTheme="minorHAnsi" w:hAnsiTheme="minorHAnsi" w:cstheme="minorHAnsi"/>
          <w:sz w:val="24"/>
          <w:szCs w:val="24"/>
        </w:rPr>
        <w:t xml:space="preserve"> – Necessitando de mais informações e esclarecimentos de dúvidas, as empresas deverão entrar em contato por e-mail, no endereço eletrônico</w:t>
      </w:r>
      <w:r w:rsidR="002A38AE" w:rsidRPr="004A6FEF">
        <w:rPr>
          <w:rFonts w:asciiTheme="minorHAnsi" w:hAnsiTheme="minorHAnsi" w:cstheme="minorHAnsi"/>
          <w:sz w:val="24"/>
          <w:szCs w:val="24"/>
        </w:rPr>
        <w:t xml:space="preserve"> </w:t>
      </w:r>
      <w:hyperlink r:id="rId10" w:history="1">
        <w:r w:rsidR="002A38AE" w:rsidRPr="004A6FEF">
          <w:rPr>
            <w:rStyle w:val="Hyperlink"/>
            <w:rFonts w:asciiTheme="minorHAnsi" w:hAnsiTheme="minorHAnsi" w:cstheme="minorHAnsi"/>
            <w:sz w:val="24"/>
            <w:szCs w:val="24"/>
          </w:rPr>
          <w:t>denio.gouvea@cps.sp.gov.br</w:t>
        </w:r>
      </w:hyperlink>
      <w:r w:rsidR="002A38AE" w:rsidRPr="004A6FEF">
        <w:rPr>
          <w:rFonts w:asciiTheme="minorHAnsi" w:hAnsiTheme="minorHAnsi" w:cstheme="minorHAnsi"/>
          <w:sz w:val="24"/>
          <w:szCs w:val="24"/>
        </w:rPr>
        <w:t xml:space="preserve"> </w:t>
      </w:r>
    </w:p>
    <w:p w14:paraId="7D9DFE0D" w14:textId="77777777" w:rsidR="002A38AE" w:rsidRPr="004A6FEF" w:rsidRDefault="002A38AE" w:rsidP="00B96019">
      <w:pPr>
        <w:widowControl w:val="0"/>
        <w:autoSpaceDE w:val="0"/>
        <w:autoSpaceDN w:val="0"/>
        <w:adjustRightInd w:val="0"/>
        <w:spacing w:after="0" w:line="360" w:lineRule="auto"/>
        <w:jc w:val="both"/>
        <w:rPr>
          <w:rFonts w:asciiTheme="minorHAnsi" w:hAnsiTheme="minorHAnsi" w:cstheme="minorHAnsi"/>
          <w:sz w:val="24"/>
          <w:szCs w:val="24"/>
        </w:rPr>
      </w:pPr>
    </w:p>
    <w:p w14:paraId="31284105" w14:textId="77777777" w:rsidR="001F15F5" w:rsidRPr="004A6FEF" w:rsidRDefault="002A38AE"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w:t>
      </w:r>
      <w:r w:rsidRPr="004A6FEF">
        <w:rPr>
          <w:rFonts w:asciiTheme="minorHAnsi" w:hAnsiTheme="minorHAnsi" w:cstheme="minorHAnsi"/>
          <w:bCs/>
          <w:sz w:val="24"/>
          <w:szCs w:val="24"/>
        </w:rPr>
        <w:t>2.7 Constituem</w:t>
      </w:r>
      <w:r w:rsidR="001F15F5" w:rsidRPr="004A6FEF">
        <w:rPr>
          <w:rFonts w:asciiTheme="minorHAnsi" w:hAnsiTheme="minorHAnsi" w:cstheme="minorHAnsi"/>
          <w:sz w:val="24"/>
          <w:szCs w:val="24"/>
        </w:rPr>
        <w:t xml:space="preserve"> anexos do presente Edital, dele fazendo parte integrante:</w:t>
      </w:r>
    </w:p>
    <w:p w14:paraId="70531FE0" w14:textId="77777777" w:rsidR="00753E7E" w:rsidRPr="004A6FEF" w:rsidRDefault="00753E7E" w:rsidP="00B96019">
      <w:pPr>
        <w:widowControl w:val="0"/>
        <w:autoSpaceDE w:val="0"/>
        <w:autoSpaceDN w:val="0"/>
        <w:adjustRightInd w:val="0"/>
        <w:spacing w:after="0" w:line="360" w:lineRule="auto"/>
        <w:rPr>
          <w:rFonts w:asciiTheme="minorHAnsi" w:hAnsiTheme="minorHAnsi" w:cstheme="minorHAnsi"/>
          <w:sz w:val="24"/>
          <w:szCs w:val="24"/>
        </w:rPr>
      </w:pPr>
    </w:p>
    <w:p w14:paraId="3FFAC405" w14:textId="77777777" w:rsidR="001F15F5" w:rsidRPr="004A6FEF" w:rsidRDefault="000658B2" w:rsidP="006B69E8">
      <w:pPr>
        <w:widowControl w:val="0"/>
        <w:autoSpaceDE w:val="0"/>
        <w:autoSpaceDN w:val="0"/>
        <w:adjustRightInd w:val="0"/>
        <w:spacing w:after="0" w:line="360" w:lineRule="auto"/>
        <w:ind w:firstLine="426"/>
        <w:rPr>
          <w:rFonts w:asciiTheme="minorHAnsi" w:hAnsiTheme="minorHAnsi" w:cstheme="minorHAnsi"/>
          <w:sz w:val="24"/>
          <w:szCs w:val="24"/>
        </w:rPr>
      </w:pPr>
      <w:r w:rsidRPr="004A6FEF">
        <w:rPr>
          <w:rFonts w:asciiTheme="minorHAnsi" w:hAnsiTheme="minorHAnsi" w:cstheme="minorHAnsi"/>
          <w:sz w:val="24"/>
          <w:szCs w:val="24"/>
        </w:rPr>
        <w:t>12.7</w:t>
      </w:r>
      <w:r w:rsidR="00483573" w:rsidRPr="004A6FEF">
        <w:rPr>
          <w:rFonts w:asciiTheme="minorHAnsi" w:hAnsiTheme="minorHAnsi" w:cstheme="minorHAnsi"/>
          <w:sz w:val="24"/>
          <w:szCs w:val="24"/>
        </w:rPr>
        <w:t>.1</w:t>
      </w:r>
      <w:r w:rsidR="001F15F5" w:rsidRPr="004A6FEF">
        <w:rPr>
          <w:rFonts w:asciiTheme="minorHAnsi" w:hAnsiTheme="minorHAnsi" w:cstheme="minorHAnsi"/>
          <w:sz w:val="24"/>
          <w:szCs w:val="24"/>
        </w:rPr>
        <w:t xml:space="preserve"> – Declaração de Ciência e Concordância</w:t>
      </w:r>
      <w:r w:rsidR="00483573" w:rsidRPr="004A6FEF">
        <w:rPr>
          <w:rFonts w:asciiTheme="minorHAnsi" w:hAnsiTheme="minorHAnsi" w:cstheme="minorHAnsi"/>
          <w:sz w:val="24"/>
          <w:szCs w:val="24"/>
        </w:rPr>
        <w:t xml:space="preserve"> (Anexo I)</w:t>
      </w:r>
    </w:p>
    <w:p w14:paraId="123EC02C" w14:textId="77777777" w:rsidR="00D038C6" w:rsidRPr="004A6FEF" w:rsidRDefault="00D038C6" w:rsidP="006B69E8">
      <w:pPr>
        <w:widowControl w:val="0"/>
        <w:autoSpaceDE w:val="0"/>
        <w:autoSpaceDN w:val="0"/>
        <w:adjustRightInd w:val="0"/>
        <w:spacing w:after="0" w:line="360" w:lineRule="auto"/>
        <w:ind w:firstLine="426"/>
        <w:rPr>
          <w:rFonts w:asciiTheme="minorHAnsi" w:hAnsiTheme="minorHAnsi" w:cstheme="minorHAnsi"/>
          <w:sz w:val="24"/>
          <w:szCs w:val="24"/>
        </w:rPr>
      </w:pPr>
    </w:p>
    <w:p w14:paraId="0C5F0EFC" w14:textId="6AE5968D" w:rsidR="00483573" w:rsidRPr="004A6FEF" w:rsidRDefault="000658B2" w:rsidP="006B69E8">
      <w:pPr>
        <w:widowControl w:val="0"/>
        <w:autoSpaceDE w:val="0"/>
        <w:autoSpaceDN w:val="0"/>
        <w:adjustRightInd w:val="0"/>
        <w:spacing w:after="237" w:line="360" w:lineRule="auto"/>
        <w:ind w:firstLine="426"/>
        <w:jc w:val="both"/>
        <w:rPr>
          <w:rFonts w:asciiTheme="minorHAnsi" w:hAnsiTheme="minorHAnsi" w:cstheme="minorHAnsi"/>
          <w:sz w:val="24"/>
          <w:szCs w:val="24"/>
        </w:rPr>
      </w:pPr>
      <w:r w:rsidRPr="004A6FEF">
        <w:rPr>
          <w:rFonts w:asciiTheme="minorHAnsi" w:hAnsiTheme="minorHAnsi" w:cstheme="minorHAnsi"/>
          <w:sz w:val="24"/>
          <w:szCs w:val="24"/>
        </w:rPr>
        <w:t>12.7</w:t>
      </w:r>
      <w:r w:rsidR="00483573" w:rsidRPr="004A6FEF">
        <w:rPr>
          <w:rFonts w:asciiTheme="minorHAnsi" w:hAnsiTheme="minorHAnsi" w:cstheme="minorHAnsi"/>
          <w:sz w:val="24"/>
          <w:szCs w:val="24"/>
        </w:rPr>
        <w:t>.2</w:t>
      </w:r>
      <w:r w:rsidR="004A6FEF">
        <w:rPr>
          <w:rFonts w:asciiTheme="minorHAnsi" w:hAnsiTheme="minorHAnsi" w:cstheme="minorHAnsi"/>
          <w:sz w:val="24"/>
          <w:szCs w:val="24"/>
        </w:rPr>
        <w:t xml:space="preserve"> – </w:t>
      </w:r>
      <w:r w:rsidR="003678AE" w:rsidRPr="00917CB4">
        <w:rPr>
          <w:rFonts w:asciiTheme="minorHAnsi" w:hAnsiTheme="minorHAnsi" w:cstheme="minorHAnsi"/>
          <w:sz w:val="24"/>
          <w:szCs w:val="24"/>
        </w:rPr>
        <w:t xml:space="preserve">Modelo </w:t>
      </w:r>
      <w:r w:rsidR="003F1653">
        <w:rPr>
          <w:rFonts w:asciiTheme="minorHAnsi" w:hAnsiTheme="minorHAnsi" w:cstheme="minorHAnsi"/>
          <w:sz w:val="24"/>
          <w:szCs w:val="24"/>
        </w:rPr>
        <w:t>d</w:t>
      </w:r>
      <w:r w:rsidR="003678AE" w:rsidRPr="00917CB4">
        <w:rPr>
          <w:rFonts w:asciiTheme="minorHAnsi" w:hAnsiTheme="minorHAnsi" w:cstheme="minorHAnsi"/>
          <w:sz w:val="24"/>
          <w:szCs w:val="24"/>
        </w:rPr>
        <w:t xml:space="preserve">e Declaração </w:t>
      </w:r>
      <w:r w:rsidR="003F1653">
        <w:rPr>
          <w:rFonts w:asciiTheme="minorHAnsi" w:hAnsiTheme="minorHAnsi" w:cstheme="minorHAnsi"/>
          <w:sz w:val="24"/>
          <w:szCs w:val="24"/>
        </w:rPr>
        <w:t>d</w:t>
      </w:r>
      <w:r w:rsidR="003678AE" w:rsidRPr="00917CB4">
        <w:rPr>
          <w:rFonts w:asciiTheme="minorHAnsi" w:hAnsiTheme="minorHAnsi" w:cstheme="minorHAnsi"/>
          <w:sz w:val="24"/>
          <w:szCs w:val="24"/>
        </w:rPr>
        <w:t xml:space="preserve">e Regularidade Perante </w:t>
      </w:r>
      <w:r w:rsidR="003F1653">
        <w:rPr>
          <w:rFonts w:asciiTheme="minorHAnsi" w:hAnsiTheme="minorHAnsi" w:cstheme="minorHAnsi"/>
          <w:sz w:val="24"/>
          <w:szCs w:val="24"/>
        </w:rPr>
        <w:t>o</w:t>
      </w:r>
      <w:r w:rsidR="003678AE" w:rsidRPr="00917CB4">
        <w:rPr>
          <w:rFonts w:asciiTheme="minorHAnsi" w:hAnsiTheme="minorHAnsi" w:cstheme="minorHAnsi"/>
          <w:sz w:val="24"/>
          <w:szCs w:val="24"/>
        </w:rPr>
        <w:t xml:space="preserve"> Ministério </w:t>
      </w:r>
      <w:r w:rsidR="003F1653">
        <w:rPr>
          <w:rFonts w:asciiTheme="minorHAnsi" w:hAnsiTheme="minorHAnsi" w:cstheme="minorHAnsi"/>
          <w:sz w:val="24"/>
          <w:szCs w:val="24"/>
        </w:rPr>
        <w:t>d</w:t>
      </w:r>
      <w:r w:rsidR="003678AE" w:rsidRPr="00917CB4">
        <w:rPr>
          <w:rFonts w:asciiTheme="minorHAnsi" w:hAnsiTheme="minorHAnsi" w:cstheme="minorHAnsi"/>
          <w:sz w:val="24"/>
          <w:szCs w:val="24"/>
        </w:rPr>
        <w:t xml:space="preserve">o </w:t>
      </w:r>
      <w:r w:rsidR="000C2780" w:rsidRPr="00917CB4">
        <w:rPr>
          <w:rFonts w:asciiTheme="minorHAnsi" w:hAnsiTheme="minorHAnsi" w:cstheme="minorHAnsi"/>
          <w:sz w:val="24"/>
          <w:szCs w:val="24"/>
        </w:rPr>
        <w:t xml:space="preserve">Trabalho </w:t>
      </w:r>
      <w:r w:rsidR="000C2780" w:rsidRPr="003678AE">
        <w:rPr>
          <w:rFonts w:asciiTheme="minorHAnsi" w:hAnsiTheme="minorHAnsi" w:cstheme="minorHAnsi"/>
          <w:sz w:val="24"/>
          <w:szCs w:val="24"/>
        </w:rPr>
        <w:t>(</w:t>
      </w:r>
      <w:r w:rsidR="00483573" w:rsidRPr="004A6FEF">
        <w:rPr>
          <w:rFonts w:asciiTheme="minorHAnsi" w:hAnsiTheme="minorHAnsi" w:cstheme="minorHAnsi"/>
          <w:sz w:val="24"/>
          <w:szCs w:val="24"/>
        </w:rPr>
        <w:t>Anexo II)</w:t>
      </w:r>
    </w:p>
    <w:p w14:paraId="35CE9976" w14:textId="77777777" w:rsidR="00753E7E" w:rsidRPr="004A6FEF" w:rsidRDefault="000658B2" w:rsidP="006B69E8">
      <w:pPr>
        <w:widowControl w:val="0"/>
        <w:autoSpaceDE w:val="0"/>
        <w:autoSpaceDN w:val="0"/>
        <w:adjustRightInd w:val="0"/>
        <w:spacing w:after="237" w:line="360" w:lineRule="auto"/>
        <w:ind w:firstLine="426"/>
        <w:jc w:val="both"/>
        <w:rPr>
          <w:rFonts w:asciiTheme="minorHAnsi" w:hAnsiTheme="minorHAnsi" w:cstheme="minorHAnsi"/>
          <w:sz w:val="24"/>
          <w:szCs w:val="24"/>
        </w:rPr>
      </w:pPr>
      <w:r w:rsidRPr="004A6FEF">
        <w:rPr>
          <w:rFonts w:asciiTheme="minorHAnsi" w:hAnsiTheme="minorHAnsi" w:cstheme="minorHAnsi"/>
          <w:sz w:val="24"/>
          <w:szCs w:val="24"/>
        </w:rPr>
        <w:t>12.7</w:t>
      </w:r>
      <w:r w:rsidR="003F7CCC">
        <w:rPr>
          <w:rFonts w:asciiTheme="minorHAnsi" w:hAnsiTheme="minorHAnsi" w:cstheme="minorHAnsi"/>
          <w:sz w:val="24"/>
          <w:szCs w:val="24"/>
        </w:rPr>
        <w:t>.3</w:t>
      </w:r>
      <w:r w:rsidR="00753E7E" w:rsidRPr="004A6FEF">
        <w:rPr>
          <w:rFonts w:asciiTheme="minorHAnsi" w:hAnsiTheme="minorHAnsi" w:cstheme="minorHAnsi"/>
          <w:sz w:val="24"/>
          <w:szCs w:val="24"/>
        </w:rPr>
        <w:t xml:space="preserve"> – Carta de Intenção (Anexo I</w:t>
      </w:r>
      <w:r w:rsidR="003F7CCC">
        <w:rPr>
          <w:rFonts w:asciiTheme="minorHAnsi" w:hAnsiTheme="minorHAnsi" w:cstheme="minorHAnsi"/>
          <w:sz w:val="24"/>
          <w:szCs w:val="24"/>
        </w:rPr>
        <w:t>II</w:t>
      </w:r>
      <w:r w:rsidR="00753E7E" w:rsidRPr="004A6FEF">
        <w:rPr>
          <w:rFonts w:asciiTheme="minorHAnsi" w:hAnsiTheme="minorHAnsi" w:cstheme="minorHAnsi"/>
          <w:sz w:val="24"/>
          <w:szCs w:val="24"/>
        </w:rPr>
        <w:t>)</w:t>
      </w:r>
    </w:p>
    <w:p w14:paraId="51E21B62" w14:textId="77777777" w:rsidR="00483573" w:rsidRPr="004A6FEF" w:rsidRDefault="003F7CCC" w:rsidP="006B69E8">
      <w:pPr>
        <w:widowControl w:val="0"/>
        <w:autoSpaceDE w:val="0"/>
        <w:autoSpaceDN w:val="0"/>
        <w:adjustRightInd w:val="0"/>
        <w:spacing w:after="237" w:line="360" w:lineRule="auto"/>
        <w:ind w:firstLine="426"/>
        <w:jc w:val="both"/>
        <w:rPr>
          <w:rFonts w:asciiTheme="minorHAnsi" w:hAnsiTheme="minorHAnsi" w:cstheme="minorHAnsi"/>
          <w:sz w:val="24"/>
          <w:szCs w:val="24"/>
        </w:rPr>
      </w:pPr>
      <w:r>
        <w:rPr>
          <w:rFonts w:asciiTheme="minorHAnsi" w:hAnsiTheme="minorHAnsi" w:cstheme="minorHAnsi"/>
          <w:sz w:val="24"/>
          <w:szCs w:val="24"/>
        </w:rPr>
        <w:t>12.7.4</w:t>
      </w:r>
      <w:r w:rsidR="00483573" w:rsidRPr="004A6FEF">
        <w:rPr>
          <w:rFonts w:asciiTheme="minorHAnsi" w:hAnsiTheme="minorHAnsi" w:cstheme="minorHAnsi"/>
          <w:sz w:val="24"/>
          <w:szCs w:val="24"/>
        </w:rPr>
        <w:t xml:space="preserve"> - Formulário para Inscrição – (Anexo </w:t>
      </w:r>
      <w:r>
        <w:rPr>
          <w:rFonts w:asciiTheme="minorHAnsi" w:hAnsiTheme="minorHAnsi" w:cstheme="minorHAnsi"/>
          <w:sz w:val="24"/>
          <w:szCs w:val="24"/>
        </w:rPr>
        <w:t>I</w:t>
      </w:r>
      <w:r w:rsidR="00753E7E" w:rsidRPr="004A6FEF">
        <w:rPr>
          <w:rFonts w:asciiTheme="minorHAnsi" w:hAnsiTheme="minorHAnsi" w:cstheme="minorHAnsi"/>
          <w:sz w:val="24"/>
          <w:szCs w:val="24"/>
        </w:rPr>
        <w:t>V</w:t>
      </w:r>
      <w:r w:rsidR="00483573" w:rsidRPr="004A6FEF">
        <w:rPr>
          <w:rFonts w:asciiTheme="minorHAnsi" w:hAnsiTheme="minorHAnsi" w:cstheme="minorHAnsi"/>
          <w:sz w:val="24"/>
          <w:szCs w:val="24"/>
        </w:rPr>
        <w:t>)</w:t>
      </w:r>
    </w:p>
    <w:p w14:paraId="67D41AA3" w14:textId="5AE88D21" w:rsidR="00A622EF" w:rsidRPr="00EA5BE4" w:rsidRDefault="006875E5" w:rsidP="00EA5BE4">
      <w:pPr>
        <w:widowControl w:val="0"/>
        <w:autoSpaceDE w:val="0"/>
        <w:autoSpaceDN w:val="0"/>
        <w:adjustRightInd w:val="0"/>
        <w:spacing w:after="237" w:line="360" w:lineRule="auto"/>
        <w:ind w:firstLine="426"/>
        <w:jc w:val="both"/>
        <w:rPr>
          <w:rFonts w:asciiTheme="minorHAnsi" w:hAnsiTheme="minorHAnsi" w:cstheme="minorHAnsi"/>
          <w:sz w:val="24"/>
          <w:szCs w:val="24"/>
        </w:rPr>
      </w:pPr>
      <w:r>
        <w:rPr>
          <w:rFonts w:asciiTheme="minorHAnsi" w:hAnsiTheme="minorHAnsi" w:cstheme="minorHAnsi"/>
          <w:sz w:val="24"/>
          <w:szCs w:val="24"/>
        </w:rPr>
        <w:t>12.7.5</w:t>
      </w:r>
      <w:r w:rsidRPr="004A6FEF">
        <w:rPr>
          <w:rFonts w:asciiTheme="minorHAnsi" w:hAnsiTheme="minorHAnsi" w:cstheme="minorHAnsi"/>
          <w:sz w:val="24"/>
          <w:szCs w:val="24"/>
        </w:rPr>
        <w:t xml:space="preserve"> </w:t>
      </w:r>
      <w:r>
        <w:rPr>
          <w:rFonts w:asciiTheme="minorHAnsi" w:hAnsiTheme="minorHAnsi" w:cstheme="minorHAnsi"/>
          <w:sz w:val="24"/>
          <w:szCs w:val="24"/>
        </w:rPr>
        <w:t>–</w:t>
      </w:r>
      <w:r w:rsidRPr="004A6FEF">
        <w:rPr>
          <w:rFonts w:asciiTheme="minorHAnsi" w:hAnsiTheme="minorHAnsi" w:cstheme="minorHAnsi"/>
          <w:sz w:val="24"/>
          <w:szCs w:val="24"/>
        </w:rPr>
        <w:t xml:space="preserve"> </w:t>
      </w:r>
      <w:r>
        <w:rPr>
          <w:rFonts w:asciiTheme="minorHAnsi" w:hAnsiTheme="minorHAnsi" w:cstheme="minorHAnsi"/>
          <w:sz w:val="24"/>
          <w:szCs w:val="24"/>
        </w:rPr>
        <w:t>Minuta do Convênio</w:t>
      </w:r>
      <w:r w:rsidRPr="004A6FEF">
        <w:rPr>
          <w:rFonts w:asciiTheme="minorHAnsi" w:hAnsiTheme="minorHAnsi" w:cstheme="minorHAnsi"/>
          <w:sz w:val="24"/>
          <w:szCs w:val="24"/>
        </w:rPr>
        <w:t xml:space="preserve"> – (Anexo V)</w:t>
      </w:r>
    </w:p>
    <w:p w14:paraId="5EE99330" w14:textId="77777777" w:rsidR="00FE134E" w:rsidRDefault="00FE134E">
      <w:pPr>
        <w:widowControl w:val="0"/>
        <w:autoSpaceDE w:val="0"/>
        <w:autoSpaceDN w:val="0"/>
        <w:adjustRightInd w:val="0"/>
        <w:spacing w:after="237" w:line="240" w:lineRule="auto"/>
        <w:jc w:val="center"/>
        <w:rPr>
          <w:rFonts w:asciiTheme="minorHAnsi" w:hAnsiTheme="minorHAnsi" w:cs="Arial-BoldMT"/>
          <w:b/>
          <w:bCs/>
          <w:sz w:val="24"/>
          <w:szCs w:val="24"/>
        </w:rPr>
      </w:pPr>
    </w:p>
    <w:p w14:paraId="2F884E08" w14:textId="5245E831" w:rsidR="001F15F5" w:rsidRPr="00A57316" w:rsidRDefault="001F15F5">
      <w:pPr>
        <w:widowControl w:val="0"/>
        <w:autoSpaceDE w:val="0"/>
        <w:autoSpaceDN w:val="0"/>
        <w:adjustRightInd w:val="0"/>
        <w:spacing w:after="237" w:line="240" w:lineRule="auto"/>
        <w:jc w:val="center"/>
        <w:rPr>
          <w:rFonts w:asciiTheme="minorHAnsi" w:hAnsiTheme="minorHAnsi" w:cs="Arial-BoldMT"/>
          <w:b/>
          <w:bCs/>
          <w:sz w:val="24"/>
          <w:szCs w:val="24"/>
        </w:rPr>
      </w:pPr>
      <w:r w:rsidRPr="00A57316">
        <w:rPr>
          <w:rFonts w:asciiTheme="minorHAnsi" w:hAnsiTheme="minorHAnsi" w:cs="Arial-BoldMT"/>
          <w:b/>
          <w:bCs/>
          <w:sz w:val="24"/>
          <w:szCs w:val="24"/>
        </w:rPr>
        <w:lastRenderedPageBreak/>
        <w:t>ANEXO I</w:t>
      </w:r>
    </w:p>
    <w:p w14:paraId="1B264779" w14:textId="77777777" w:rsidR="004A6FEF" w:rsidRPr="00A57316" w:rsidRDefault="004A6FEF">
      <w:pPr>
        <w:widowControl w:val="0"/>
        <w:autoSpaceDE w:val="0"/>
        <w:autoSpaceDN w:val="0"/>
        <w:adjustRightInd w:val="0"/>
        <w:spacing w:after="237" w:line="240" w:lineRule="auto"/>
        <w:jc w:val="center"/>
        <w:rPr>
          <w:rFonts w:asciiTheme="minorHAnsi" w:hAnsiTheme="minorHAnsi" w:cs="Arial-BoldMT"/>
          <w:b/>
          <w:bCs/>
          <w:sz w:val="24"/>
          <w:szCs w:val="24"/>
        </w:rPr>
      </w:pPr>
    </w:p>
    <w:p w14:paraId="2690BA23" w14:textId="77777777" w:rsidR="001F15F5" w:rsidRPr="00A57316" w:rsidRDefault="001F15F5" w:rsidP="004A6FEF">
      <w:pPr>
        <w:widowControl w:val="0"/>
        <w:autoSpaceDE w:val="0"/>
        <w:autoSpaceDN w:val="0"/>
        <w:adjustRightInd w:val="0"/>
        <w:spacing w:after="237" w:line="360" w:lineRule="auto"/>
        <w:jc w:val="center"/>
        <w:rPr>
          <w:rFonts w:asciiTheme="minorHAnsi" w:hAnsiTheme="minorHAnsi" w:cstheme="minorHAnsi"/>
          <w:b/>
          <w:bCs/>
          <w:sz w:val="24"/>
          <w:szCs w:val="24"/>
        </w:rPr>
      </w:pPr>
      <w:r w:rsidRPr="00A57316">
        <w:rPr>
          <w:rFonts w:asciiTheme="minorHAnsi" w:hAnsiTheme="minorHAnsi" w:cstheme="minorHAnsi"/>
          <w:b/>
          <w:bCs/>
          <w:sz w:val="24"/>
          <w:szCs w:val="24"/>
        </w:rPr>
        <w:t>DECLARAÇÃO DE CIÊNCIA E CONCORDÂNCIA</w:t>
      </w:r>
    </w:p>
    <w:p w14:paraId="194187A4" w14:textId="54DEE819" w:rsidR="001F15F5" w:rsidRPr="00A57316" w:rsidRDefault="001F15F5" w:rsidP="004A6FEF">
      <w:pPr>
        <w:widowControl w:val="0"/>
        <w:autoSpaceDE w:val="0"/>
        <w:autoSpaceDN w:val="0"/>
        <w:adjustRightInd w:val="0"/>
        <w:spacing w:after="237" w:line="360" w:lineRule="auto"/>
        <w:jc w:val="both"/>
        <w:rPr>
          <w:rFonts w:asciiTheme="minorHAnsi" w:hAnsiTheme="minorHAnsi" w:cstheme="minorHAnsi"/>
          <w:sz w:val="24"/>
          <w:szCs w:val="24"/>
        </w:rPr>
      </w:pPr>
      <w:r w:rsidRPr="00A57316">
        <w:rPr>
          <w:rFonts w:asciiTheme="minorHAnsi" w:hAnsiTheme="minorHAnsi" w:cstheme="minorHAnsi"/>
          <w:sz w:val="24"/>
          <w:szCs w:val="24"/>
        </w:rPr>
        <w:t>Declaro</w:t>
      </w:r>
      <w:r w:rsidR="004361F5" w:rsidRPr="00A57316">
        <w:rPr>
          <w:rFonts w:asciiTheme="minorHAnsi" w:hAnsiTheme="minorHAnsi" w:cstheme="minorHAnsi"/>
          <w:sz w:val="24"/>
          <w:szCs w:val="24"/>
        </w:rPr>
        <w:t xml:space="preserve"> que [identificação da Empresa}</w:t>
      </w:r>
      <w:r w:rsidRPr="00A57316">
        <w:rPr>
          <w:rFonts w:asciiTheme="minorHAnsi" w:hAnsiTheme="minorHAnsi" w:cstheme="minorHAnsi"/>
          <w:sz w:val="24"/>
          <w:szCs w:val="24"/>
        </w:rPr>
        <w:t xml:space="preserve"> est</w:t>
      </w:r>
      <w:r w:rsidR="004361F5" w:rsidRPr="00A57316">
        <w:rPr>
          <w:rFonts w:asciiTheme="minorHAnsi" w:hAnsiTheme="minorHAnsi" w:cstheme="minorHAnsi"/>
          <w:sz w:val="24"/>
          <w:szCs w:val="24"/>
        </w:rPr>
        <w:t xml:space="preserve">á </w:t>
      </w:r>
      <w:r w:rsidRPr="00A57316">
        <w:rPr>
          <w:rFonts w:asciiTheme="minorHAnsi" w:hAnsiTheme="minorHAnsi" w:cstheme="minorHAnsi"/>
          <w:sz w:val="24"/>
          <w:szCs w:val="24"/>
        </w:rPr>
        <w:t>ciente e concord</w:t>
      </w:r>
      <w:r w:rsidR="004361F5" w:rsidRPr="00A57316">
        <w:rPr>
          <w:rFonts w:asciiTheme="minorHAnsi" w:hAnsiTheme="minorHAnsi" w:cstheme="minorHAnsi"/>
          <w:sz w:val="24"/>
          <w:szCs w:val="24"/>
        </w:rPr>
        <w:t>a</w:t>
      </w:r>
      <w:r w:rsidRPr="00A57316">
        <w:rPr>
          <w:rFonts w:asciiTheme="minorHAnsi" w:hAnsiTheme="minorHAnsi" w:cstheme="minorHAnsi"/>
          <w:sz w:val="24"/>
          <w:szCs w:val="24"/>
        </w:rPr>
        <w:t xml:space="preserve"> com as disposições previstas no Edital de Chamamento Público nº .........../20</w:t>
      </w:r>
      <w:r w:rsidR="000658B2" w:rsidRPr="00A57316">
        <w:rPr>
          <w:rFonts w:asciiTheme="minorHAnsi" w:hAnsiTheme="minorHAnsi" w:cstheme="minorHAnsi"/>
          <w:sz w:val="24"/>
          <w:szCs w:val="24"/>
        </w:rPr>
        <w:t>1</w:t>
      </w:r>
      <w:r w:rsidR="008A4392">
        <w:rPr>
          <w:rFonts w:asciiTheme="minorHAnsi" w:hAnsiTheme="minorHAnsi" w:cstheme="minorHAnsi"/>
          <w:sz w:val="24"/>
          <w:szCs w:val="24"/>
        </w:rPr>
        <w:t>9</w:t>
      </w:r>
      <w:r w:rsidRPr="00A57316">
        <w:rPr>
          <w:rFonts w:asciiTheme="minorHAnsi" w:hAnsiTheme="minorHAnsi" w:cstheme="minorHAnsi"/>
          <w:sz w:val="24"/>
          <w:szCs w:val="24"/>
        </w:rPr>
        <w:t xml:space="preserve"> e em seus anexos, bem como que se responsabiliza, sob as penas da Lei, pela veracidade e legitimidade das informações e documentos apresentados durante o processo de seleção. </w:t>
      </w:r>
    </w:p>
    <w:p w14:paraId="01FD5787" w14:textId="77777777" w:rsidR="001F15F5" w:rsidRPr="004A6FEF" w:rsidRDefault="001F15F5" w:rsidP="004A6FEF">
      <w:pPr>
        <w:widowControl w:val="0"/>
        <w:autoSpaceDE w:val="0"/>
        <w:autoSpaceDN w:val="0"/>
        <w:adjustRightInd w:val="0"/>
        <w:spacing w:after="542" w:line="360" w:lineRule="auto"/>
        <w:ind w:left="4222"/>
        <w:jc w:val="both"/>
        <w:rPr>
          <w:rFonts w:asciiTheme="minorHAnsi" w:hAnsiTheme="minorHAnsi" w:cstheme="minorHAnsi"/>
          <w:sz w:val="24"/>
          <w:szCs w:val="24"/>
        </w:rPr>
      </w:pPr>
      <w:r w:rsidRPr="004A6FEF">
        <w:rPr>
          <w:rFonts w:asciiTheme="minorHAnsi" w:hAnsiTheme="minorHAnsi" w:cstheme="minorHAnsi"/>
          <w:sz w:val="24"/>
          <w:szCs w:val="24"/>
        </w:rPr>
        <w:t>Local-UF, ____ de ______________ de 20___. Assinatura do Representante da Empresa Carimbo CNPJ da empresa</w:t>
      </w:r>
    </w:p>
    <w:p w14:paraId="6F138B50" w14:textId="77777777" w:rsidR="001F15F5" w:rsidRPr="005F2CBD" w:rsidRDefault="001F15F5">
      <w:pPr>
        <w:widowControl w:val="0"/>
        <w:autoSpaceDE w:val="0"/>
        <w:autoSpaceDN w:val="0"/>
        <w:adjustRightInd w:val="0"/>
        <w:spacing w:after="542" w:line="276" w:lineRule="atLeast"/>
        <w:ind w:left="4222"/>
        <w:jc w:val="both"/>
        <w:rPr>
          <w:rFonts w:ascii="TimesNewRomanPSMT" w:hAnsi="TimesNewRomanPSMT" w:cs="TimesNewRomanPSMT"/>
          <w:sz w:val="23"/>
          <w:szCs w:val="23"/>
        </w:rPr>
      </w:pPr>
    </w:p>
    <w:p w14:paraId="5BD481E3"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0287BBC2"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2C3AB03C"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6287AE76"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0A3CCC59"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59781FE3"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402CD857" w14:textId="13746497" w:rsidR="0002736D" w:rsidRDefault="0002736D">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7343A64E" w14:textId="77777777" w:rsidR="0002736D" w:rsidRDefault="0002736D">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29F6400E" w14:textId="77777777" w:rsidR="00407491" w:rsidRPr="00917CB4" w:rsidRDefault="00407491" w:rsidP="00917CB4">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lastRenderedPageBreak/>
        <w:t>ANEXO II</w:t>
      </w:r>
    </w:p>
    <w:p w14:paraId="67042536" w14:textId="77777777" w:rsidR="00407491" w:rsidRPr="00917CB4" w:rsidRDefault="00407491" w:rsidP="00917CB4">
      <w:pPr>
        <w:widowControl w:val="0"/>
        <w:autoSpaceDE w:val="0"/>
        <w:autoSpaceDN w:val="0"/>
        <w:adjustRightInd w:val="0"/>
        <w:spacing w:after="0" w:line="360" w:lineRule="auto"/>
        <w:rPr>
          <w:rFonts w:asciiTheme="minorHAnsi" w:hAnsiTheme="minorHAnsi" w:cstheme="minorHAnsi"/>
          <w:b/>
          <w:bCs/>
          <w:sz w:val="24"/>
          <w:szCs w:val="24"/>
        </w:rPr>
      </w:pPr>
    </w:p>
    <w:p w14:paraId="25147770" w14:textId="77777777" w:rsidR="00407491" w:rsidRPr="00917CB4" w:rsidRDefault="00407491" w:rsidP="00917CB4">
      <w:pPr>
        <w:widowControl w:val="0"/>
        <w:autoSpaceDE w:val="0"/>
        <w:autoSpaceDN w:val="0"/>
        <w:adjustRightInd w:val="0"/>
        <w:spacing w:after="1585" w:line="360" w:lineRule="auto"/>
        <w:jc w:val="center"/>
        <w:rPr>
          <w:rFonts w:asciiTheme="minorHAnsi" w:hAnsiTheme="minorHAnsi" w:cstheme="minorHAnsi"/>
          <w:sz w:val="24"/>
          <w:szCs w:val="24"/>
        </w:rPr>
      </w:pPr>
      <w:r w:rsidRPr="00917CB4">
        <w:rPr>
          <w:rFonts w:asciiTheme="minorHAnsi" w:hAnsiTheme="minorHAnsi" w:cstheme="minorHAnsi"/>
          <w:b/>
          <w:bCs/>
          <w:sz w:val="24"/>
          <w:szCs w:val="24"/>
        </w:rPr>
        <w:t xml:space="preserve">MODELO DE DECLARAÇÃO DE REGULARIDADE PERANTE O MINISTÉRIO DO TRABALHO </w:t>
      </w:r>
    </w:p>
    <w:p w14:paraId="1D36CFF8" w14:textId="7CF9CCD7" w:rsidR="00407491" w:rsidRPr="00917CB4" w:rsidRDefault="00407491" w:rsidP="00917CB4">
      <w:pPr>
        <w:widowControl w:val="0"/>
        <w:autoSpaceDE w:val="0"/>
        <w:autoSpaceDN w:val="0"/>
        <w:adjustRightInd w:val="0"/>
        <w:spacing w:after="1902" w:line="360" w:lineRule="auto"/>
        <w:jc w:val="both"/>
        <w:rPr>
          <w:rFonts w:asciiTheme="minorHAnsi" w:hAnsiTheme="minorHAnsi" w:cstheme="minorHAnsi"/>
          <w:sz w:val="24"/>
          <w:szCs w:val="24"/>
        </w:rPr>
      </w:pPr>
      <w:r w:rsidRPr="00917CB4">
        <w:rPr>
          <w:rFonts w:asciiTheme="minorHAnsi" w:hAnsiTheme="minorHAnsi" w:cstheme="minorHAnsi"/>
          <w:sz w:val="24"/>
          <w:szCs w:val="24"/>
        </w:rPr>
        <w:t xml:space="preserve">Eu, __________, portador do RG Nº. __________ e CPF N°. __________, representante legal da empresa __________, inscrita sob o CNPJ Nº. __________, interessado em participar do </w:t>
      </w:r>
      <w:r w:rsidRPr="00917CB4">
        <w:rPr>
          <w:rFonts w:asciiTheme="minorHAnsi" w:hAnsiTheme="minorHAnsi" w:cstheme="minorHAnsi"/>
          <w:b/>
          <w:bCs/>
          <w:sz w:val="24"/>
          <w:szCs w:val="24"/>
        </w:rPr>
        <w:t>Chamamento Público nº. XX/2019</w:t>
      </w:r>
      <w:r w:rsidRPr="00917CB4">
        <w:rPr>
          <w:rFonts w:asciiTheme="minorHAnsi" w:hAnsiTheme="minorHAnsi" w:cstheme="minorHAnsi"/>
          <w:sz w:val="24"/>
          <w:szCs w:val="24"/>
        </w:rPr>
        <w:t>, DECLARO, sob as penas da lei e nos termos do § 6° do artigo 27, da Lei Estadual 6.544, de 22/11/1989, e do inciso V do Artigo 27 da Lei Federal nº. 8.666/93, que esta empresa se encontra em situação regular perante o Ministério do Trabalho, no que se refere à observância do disposto no inciso XXXIII, do artigo 7° da Constituição Federal -</w:t>
      </w:r>
      <w:r w:rsidRPr="00917CB4">
        <w:rPr>
          <w:rFonts w:asciiTheme="minorHAnsi" w:hAnsiTheme="minorHAnsi" w:cstheme="minorHAnsi"/>
          <w:i/>
          <w:iCs/>
          <w:sz w:val="24"/>
          <w:szCs w:val="24"/>
        </w:rPr>
        <w:t xml:space="preserve">“proibição de trabalho noturno, perigoso ou insalubre aos menores de dezoito anos e de qualquer trabalho a menores de quatorze anos, salvo na condição de aprendiz”. </w:t>
      </w:r>
      <w:r w:rsidRPr="00917CB4">
        <w:rPr>
          <w:rFonts w:asciiTheme="minorHAnsi" w:hAnsiTheme="minorHAnsi" w:cstheme="minorHAnsi"/>
          <w:sz w:val="24"/>
          <w:szCs w:val="24"/>
        </w:rPr>
        <w:t>__________, aos __ de __________ de 201</w:t>
      </w:r>
      <w:r w:rsidR="003F1653">
        <w:rPr>
          <w:rFonts w:asciiTheme="minorHAnsi" w:hAnsiTheme="minorHAnsi" w:cstheme="minorHAnsi"/>
          <w:sz w:val="24"/>
          <w:szCs w:val="24"/>
        </w:rPr>
        <w:t>9</w:t>
      </w:r>
      <w:r w:rsidRPr="00917CB4">
        <w:rPr>
          <w:rFonts w:asciiTheme="minorHAnsi" w:hAnsiTheme="minorHAnsi" w:cstheme="minorHAnsi"/>
          <w:sz w:val="24"/>
          <w:szCs w:val="24"/>
        </w:rPr>
        <w:t>.     (assinaturas)</w:t>
      </w:r>
    </w:p>
    <w:p w14:paraId="43D3A88F" w14:textId="77777777" w:rsidR="00407491" w:rsidRPr="00407491" w:rsidRDefault="00407491" w:rsidP="00917CB4">
      <w:pPr>
        <w:widowControl w:val="0"/>
        <w:autoSpaceDE w:val="0"/>
        <w:autoSpaceDN w:val="0"/>
        <w:adjustRightInd w:val="0"/>
        <w:spacing w:after="380" w:line="360" w:lineRule="auto"/>
        <w:jc w:val="center"/>
        <w:rPr>
          <w:rFonts w:asciiTheme="minorHAnsi" w:hAnsiTheme="minorHAnsi" w:cstheme="minorHAnsi"/>
          <w:b/>
          <w:sz w:val="24"/>
          <w:szCs w:val="24"/>
        </w:rPr>
      </w:pPr>
    </w:p>
    <w:p w14:paraId="79FC4BD0"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09BFD66E"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3AA8265F"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040450FC"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013A9A73"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436189DA" w14:textId="34A38BE5" w:rsidR="00753E7E" w:rsidRPr="004A6FEF" w:rsidRDefault="004A6FEF" w:rsidP="00030485">
      <w:pPr>
        <w:widowControl w:val="0"/>
        <w:autoSpaceDE w:val="0"/>
        <w:autoSpaceDN w:val="0"/>
        <w:adjustRightInd w:val="0"/>
        <w:spacing w:after="380" w:line="276" w:lineRule="atLeast"/>
        <w:jc w:val="center"/>
        <w:rPr>
          <w:rFonts w:asciiTheme="minorHAnsi" w:hAnsiTheme="minorHAnsi" w:cstheme="minorHAnsi"/>
          <w:b/>
          <w:sz w:val="24"/>
          <w:szCs w:val="24"/>
        </w:rPr>
      </w:pPr>
      <w:r w:rsidRPr="004A6FEF">
        <w:rPr>
          <w:rFonts w:asciiTheme="minorHAnsi" w:hAnsiTheme="minorHAnsi" w:cstheme="minorHAnsi"/>
          <w:b/>
          <w:sz w:val="24"/>
          <w:szCs w:val="24"/>
        </w:rPr>
        <w:lastRenderedPageBreak/>
        <w:t>ANE</w:t>
      </w:r>
      <w:r w:rsidR="002C3B2B">
        <w:rPr>
          <w:rFonts w:asciiTheme="minorHAnsi" w:hAnsiTheme="minorHAnsi" w:cstheme="minorHAnsi"/>
          <w:b/>
          <w:sz w:val="24"/>
          <w:szCs w:val="24"/>
        </w:rPr>
        <w:t>XO III</w:t>
      </w:r>
    </w:p>
    <w:p w14:paraId="0FF25AD2" w14:textId="2CB42054" w:rsidR="00753E7E" w:rsidRPr="004A6FEF" w:rsidRDefault="00030485" w:rsidP="008F5E92">
      <w:pPr>
        <w:widowControl w:val="0"/>
        <w:autoSpaceDE w:val="0"/>
        <w:autoSpaceDN w:val="0"/>
        <w:adjustRightInd w:val="0"/>
        <w:spacing w:after="380" w:line="360" w:lineRule="auto"/>
        <w:jc w:val="center"/>
        <w:rPr>
          <w:rFonts w:asciiTheme="minorHAnsi" w:hAnsiTheme="minorHAnsi" w:cstheme="minorHAnsi"/>
          <w:b/>
          <w:sz w:val="24"/>
          <w:szCs w:val="24"/>
        </w:rPr>
      </w:pPr>
      <w:r w:rsidRPr="004A6FEF">
        <w:rPr>
          <w:rFonts w:asciiTheme="minorHAnsi" w:hAnsiTheme="minorHAnsi" w:cstheme="minorHAnsi"/>
          <w:b/>
          <w:sz w:val="24"/>
          <w:szCs w:val="24"/>
        </w:rPr>
        <w:t>MODELO CARTA DE INTENÇÃO</w:t>
      </w:r>
      <w:r w:rsidR="006B71B7" w:rsidRPr="004A6FEF">
        <w:rPr>
          <w:rFonts w:asciiTheme="minorHAnsi" w:hAnsiTheme="minorHAnsi" w:cstheme="minorHAnsi"/>
          <w:b/>
          <w:sz w:val="24"/>
          <w:szCs w:val="24"/>
        </w:rPr>
        <w:t>______,__ de _____________ de 201</w:t>
      </w:r>
      <w:r w:rsidR="00A622EF">
        <w:rPr>
          <w:rFonts w:asciiTheme="minorHAnsi" w:hAnsiTheme="minorHAnsi" w:cstheme="minorHAnsi"/>
          <w:b/>
          <w:sz w:val="24"/>
          <w:szCs w:val="24"/>
        </w:rPr>
        <w:t>9</w:t>
      </w:r>
    </w:p>
    <w:p w14:paraId="5F92EFF9" w14:textId="77777777" w:rsidR="00030485" w:rsidRPr="004A6FEF" w:rsidRDefault="00030485" w:rsidP="008F5E92">
      <w:pPr>
        <w:autoSpaceDE w:val="0"/>
        <w:autoSpaceDN w:val="0"/>
        <w:adjustRightInd w:val="0"/>
        <w:spacing w:line="360" w:lineRule="auto"/>
        <w:jc w:val="center"/>
        <w:rPr>
          <w:rFonts w:asciiTheme="minorHAnsi" w:hAnsiTheme="minorHAnsi" w:cstheme="minorHAnsi"/>
          <w:b/>
          <w:sz w:val="24"/>
          <w:szCs w:val="24"/>
          <w:lang w:val="pt-PT"/>
        </w:rPr>
      </w:pPr>
    </w:p>
    <w:p w14:paraId="230CFA73" w14:textId="77777777" w:rsidR="009F24A0" w:rsidRPr="004A6FEF" w:rsidRDefault="009F24A0" w:rsidP="008F5E92">
      <w:pPr>
        <w:autoSpaceDE w:val="0"/>
        <w:autoSpaceDN w:val="0"/>
        <w:adjustRightInd w:val="0"/>
        <w:spacing w:line="360" w:lineRule="auto"/>
        <w:jc w:val="center"/>
        <w:rPr>
          <w:rFonts w:asciiTheme="minorHAnsi" w:hAnsiTheme="minorHAnsi" w:cstheme="minorHAnsi"/>
          <w:b/>
          <w:sz w:val="24"/>
          <w:szCs w:val="24"/>
          <w:lang w:val="pt-PT"/>
        </w:rPr>
      </w:pPr>
    </w:p>
    <w:p w14:paraId="43F0E332" w14:textId="15490112" w:rsidR="00030485" w:rsidRPr="004A6FEF" w:rsidRDefault="00030485" w:rsidP="008F5E92">
      <w:pPr>
        <w:spacing w:line="360" w:lineRule="auto"/>
        <w:ind w:right="566"/>
        <w:rPr>
          <w:rFonts w:asciiTheme="minorHAnsi" w:hAnsiTheme="minorHAnsi" w:cstheme="minorHAnsi"/>
          <w:sz w:val="24"/>
          <w:szCs w:val="24"/>
        </w:rPr>
      </w:pPr>
      <w:r w:rsidRPr="004A6FEF">
        <w:rPr>
          <w:rFonts w:asciiTheme="minorHAnsi" w:hAnsiTheme="minorHAnsi" w:cstheme="minorHAnsi"/>
          <w:sz w:val="24"/>
          <w:szCs w:val="24"/>
        </w:rPr>
        <w:t xml:space="preserve">À Comissão de Seleção do Edital-Chamamento Público </w:t>
      </w:r>
      <w:r w:rsidR="002955D9" w:rsidRPr="004A6FEF">
        <w:rPr>
          <w:rFonts w:asciiTheme="minorHAnsi" w:hAnsiTheme="minorHAnsi" w:cstheme="minorHAnsi"/>
          <w:sz w:val="24"/>
          <w:szCs w:val="24"/>
        </w:rPr>
        <w:t>nº ________/ 201</w:t>
      </w:r>
      <w:r w:rsidR="00A622EF">
        <w:rPr>
          <w:rFonts w:asciiTheme="minorHAnsi" w:hAnsiTheme="minorHAnsi" w:cstheme="minorHAnsi"/>
          <w:sz w:val="24"/>
          <w:szCs w:val="24"/>
        </w:rPr>
        <w:t>9</w:t>
      </w:r>
      <w:r w:rsidRPr="004A6FEF">
        <w:rPr>
          <w:rFonts w:asciiTheme="minorHAnsi" w:hAnsiTheme="minorHAnsi" w:cstheme="minorHAnsi"/>
          <w:sz w:val="24"/>
          <w:szCs w:val="24"/>
        </w:rPr>
        <w:t>.</w:t>
      </w:r>
    </w:p>
    <w:p w14:paraId="0B48D1B4" w14:textId="77777777" w:rsidR="00030485" w:rsidRPr="004A6FEF" w:rsidRDefault="00030485" w:rsidP="008F5E92">
      <w:pPr>
        <w:spacing w:line="360" w:lineRule="auto"/>
        <w:ind w:right="566"/>
        <w:jc w:val="both"/>
        <w:rPr>
          <w:rFonts w:asciiTheme="minorHAnsi" w:hAnsiTheme="minorHAnsi" w:cstheme="minorHAnsi"/>
          <w:sz w:val="24"/>
          <w:szCs w:val="24"/>
        </w:rPr>
      </w:pPr>
    </w:p>
    <w:p w14:paraId="03A1A662" w14:textId="6452FFD2" w:rsidR="00030485" w:rsidRPr="004A6FEF" w:rsidRDefault="000658B2" w:rsidP="008F5E92">
      <w:pPr>
        <w:widowControl w:val="0"/>
        <w:autoSpaceDE w:val="0"/>
        <w:autoSpaceDN w:val="0"/>
        <w:adjustRightInd w:val="0"/>
        <w:spacing w:after="380"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Tem a presente </w:t>
      </w:r>
      <w:r w:rsidR="00030485" w:rsidRPr="004A6FEF">
        <w:rPr>
          <w:rFonts w:asciiTheme="minorHAnsi" w:hAnsiTheme="minorHAnsi" w:cstheme="minorHAnsi"/>
          <w:sz w:val="24"/>
          <w:szCs w:val="24"/>
        </w:rPr>
        <w:t>a finalidade de declarar o interesse da</w:t>
      </w:r>
      <w:r w:rsidR="00E056FA" w:rsidRPr="004A6FEF">
        <w:rPr>
          <w:rFonts w:asciiTheme="minorHAnsi" w:hAnsiTheme="minorHAnsi" w:cstheme="minorHAnsi"/>
          <w:sz w:val="24"/>
          <w:szCs w:val="24"/>
        </w:rPr>
        <w:t xml:space="preserve"> (EMPRESA)_____________, sediada</w:t>
      </w:r>
      <w:r w:rsidR="00030485" w:rsidRPr="004A6FEF">
        <w:rPr>
          <w:rFonts w:asciiTheme="minorHAnsi" w:hAnsiTheme="minorHAnsi" w:cstheme="minorHAnsi"/>
          <w:sz w:val="24"/>
          <w:szCs w:val="24"/>
        </w:rPr>
        <w:t xml:space="preserve"> na ____________________________________________________________ e inscrito no CNPJ _____________________, que pode ser contatado pelo telefone _____________ e pelo e-mail ______________________________ </w:t>
      </w:r>
      <w:r w:rsidR="00030485" w:rsidRPr="00CA0521">
        <w:rPr>
          <w:rFonts w:asciiTheme="minorHAnsi" w:hAnsiTheme="minorHAnsi" w:cstheme="minorHAnsi"/>
          <w:sz w:val="24"/>
          <w:szCs w:val="24"/>
        </w:rPr>
        <w:t>em participar do aludido Edital XXX/201</w:t>
      </w:r>
      <w:r w:rsidR="00A622EF">
        <w:rPr>
          <w:rFonts w:asciiTheme="minorHAnsi" w:hAnsiTheme="minorHAnsi" w:cstheme="minorHAnsi"/>
          <w:sz w:val="24"/>
          <w:szCs w:val="24"/>
        </w:rPr>
        <w:t>9</w:t>
      </w:r>
      <w:r w:rsidR="00030485" w:rsidRPr="00CA0521">
        <w:rPr>
          <w:rFonts w:asciiTheme="minorHAnsi" w:hAnsiTheme="minorHAnsi" w:cstheme="minorHAnsi"/>
          <w:sz w:val="24"/>
          <w:szCs w:val="24"/>
        </w:rPr>
        <w:t xml:space="preserve">  de Seleção de Propostas</w:t>
      </w:r>
      <w:r w:rsidR="00A622EF">
        <w:rPr>
          <w:rFonts w:asciiTheme="minorHAnsi" w:hAnsiTheme="minorHAnsi" w:cstheme="minorHAnsi"/>
          <w:sz w:val="24"/>
          <w:szCs w:val="24"/>
        </w:rPr>
        <w:t xml:space="preserve"> para o</w:t>
      </w:r>
      <w:r w:rsidR="00D628FB" w:rsidRPr="00CA0521">
        <w:rPr>
          <w:rFonts w:asciiTheme="minorHAnsi" w:hAnsiTheme="minorHAnsi" w:cstheme="minorHAnsi"/>
          <w:sz w:val="24"/>
          <w:szCs w:val="24"/>
        </w:rPr>
        <w:t xml:space="preserve"> </w:t>
      </w:r>
      <w:r w:rsidR="001C7F5A" w:rsidRPr="00A7796E">
        <w:rPr>
          <w:rFonts w:asciiTheme="minorHAnsi" w:hAnsiTheme="minorHAnsi" w:cstheme="minorHAnsi"/>
          <w:sz w:val="24"/>
          <w:szCs w:val="24"/>
        </w:rPr>
        <w:t>Programa de Complementação Tecnológica por meio de Projetos Integradores</w:t>
      </w:r>
      <w:r w:rsidR="008F5E92" w:rsidRPr="001719D4">
        <w:rPr>
          <w:rFonts w:asciiTheme="minorHAnsi" w:hAnsiTheme="minorHAnsi" w:cstheme="minorHAnsi"/>
          <w:sz w:val="24"/>
          <w:szCs w:val="24"/>
        </w:rPr>
        <w:t>.</w:t>
      </w:r>
    </w:p>
    <w:p w14:paraId="6B78B5B8" w14:textId="77777777" w:rsidR="009F24A0" w:rsidRPr="004A6FEF" w:rsidRDefault="009F24A0" w:rsidP="008F5E92">
      <w:pPr>
        <w:spacing w:line="360" w:lineRule="auto"/>
        <w:rPr>
          <w:rFonts w:asciiTheme="minorHAnsi" w:hAnsiTheme="minorHAnsi" w:cstheme="minorHAnsi"/>
          <w:sz w:val="24"/>
          <w:szCs w:val="24"/>
        </w:rPr>
      </w:pPr>
      <w:r w:rsidRPr="004A6FEF">
        <w:rPr>
          <w:rFonts w:asciiTheme="minorHAnsi" w:hAnsiTheme="minorHAnsi" w:cstheme="minorHAnsi"/>
          <w:sz w:val="24"/>
          <w:szCs w:val="24"/>
        </w:rPr>
        <w:t>Explicitar a intenção: ___________________________________________________</w:t>
      </w:r>
    </w:p>
    <w:p w14:paraId="10E055EC" w14:textId="77777777" w:rsidR="00C534B1" w:rsidRPr="004A6FEF" w:rsidRDefault="00C534B1" w:rsidP="008F5E92">
      <w:pPr>
        <w:spacing w:line="360" w:lineRule="auto"/>
        <w:jc w:val="both"/>
        <w:rPr>
          <w:rFonts w:asciiTheme="minorHAnsi" w:hAnsiTheme="minorHAnsi" w:cstheme="minorHAnsi"/>
          <w:sz w:val="24"/>
          <w:szCs w:val="24"/>
        </w:rPr>
      </w:pPr>
    </w:p>
    <w:p w14:paraId="094CFECD" w14:textId="44B3071A" w:rsidR="009F24A0" w:rsidRPr="004A6FEF" w:rsidRDefault="009F24A0" w:rsidP="008F5E92">
      <w:pPr>
        <w:spacing w:line="360" w:lineRule="auto"/>
        <w:jc w:val="both"/>
        <w:rPr>
          <w:rFonts w:asciiTheme="minorHAnsi" w:hAnsiTheme="minorHAnsi" w:cstheme="minorHAnsi"/>
          <w:sz w:val="24"/>
          <w:szCs w:val="24"/>
        </w:rPr>
      </w:pPr>
      <w:r w:rsidRPr="004A6FEF">
        <w:rPr>
          <w:rFonts w:asciiTheme="minorHAnsi" w:hAnsiTheme="minorHAnsi" w:cstheme="minorHAnsi"/>
          <w:sz w:val="24"/>
          <w:szCs w:val="24"/>
        </w:rPr>
        <w:t>São Paulo, ____ de ________ de 201</w:t>
      </w:r>
      <w:r w:rsidR="00A622EF">
        <w:rPr>
          <w:rFonts w:asciiTheme="minorHAnsi" w:hAnsiTheme="minorHAnsi" w:cstheme="minorHAnsi"/>
          <w:sz w:val="24"/>
          <w:szCs w:val="24"/>
        </w:rPr>
        <w:t>9</w:t>
      </w:r>
      <w:r w:rsidRPr="004A6FEF">
        <w:rPr>
          <w:rFonts w:asciiTheme="minorHAnsi" w:hAnsiTheme="minorHAnsi" w:cstheme="minorHAnsi"/>
          <w:sz w:val="24"/>
          <w:szCs w:val="24"/>
        </w:rPr>
        <w:t>.</w:t>
      </w:r>
    </w:p>
    <w:p w14:paraId="69D7BD8F" w14:textId="77777777" w:rsidR="009F24A0" w:rsidRPr="004A6FEF" w:rsidRDefault="009F24A0" w:rsidP="008F5E92">
      <w:pPr>
        <w:spacing w:line="360" w:lineRule="auto"/>
        <w:rPr>
          <w:rFonts w:asciiTheme="minorHAnsi" w:hAnsiTheme="minorHAnsi" w:cstheme="minorHAnsi"/>
          <w:sz w:val="24"/>
          <w:szCs w:val="24"/>
        </w:rPr>
      </w:pPr>
    </w:p>
    <w:p w14:paraId="149014E8" w14:textId="77777777" w:rsidR="009F24A0" w:rsidRPr="004A6FEF" w:rsidRDefault="009F24A0" w:rsidP="008F5E92">
      <w:pPr>
        <w:spacing w:line="360" w:lineRule="auto"/>
        <w:rPr>
          <w:rFonts w:asciiTheme="minorHAnsi" w:hAnsiTheme="minorHAnsi" w:cstheme="minorHAnsi"/>
          <w:sz w:val="24"/>
          <w:szCs w:val="24"/>
        </w:rPr>
      </w:pPr>
      <w:r w:rsidRPr="004A6FEF">
        <w:rPr>
          <w:rFonts w:asciiTheme="minorHAnsi" w:hAnsiTheme="minorHAnsi" w:cstheme="minorHAnsi"/>
          <w:sz w:val="24"/>
          <w:szCs w:val="24"/>
        </w:rPr>
        <w:t>Assinatura:</w:t>
      </w:r>
    </w:p>
    <w:p w14:paraId="767EC8B7" w14:textId="77777777" w:rsidR="00C534B1" w:rsidRPr="004A6FEF" w:rsidRDefault="00C534B1"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78E71CC6" w14:textId="77777777" w:rsidR="00C534B1" w:rsidRPr="004A6FEF" w:rsidRDefault="00C534B1"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5547C15A" w14:textId="77777777" w:rsidR="00C534B1" w:rsidRPr="004A6FEF" w:rsidRDefault="00C534B1"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3B5A0507" w14:textId="077FA002" w:rsidR="00A622EF" w:rsidRDefault="00A622EF" w:rsidP="004A6FEF">
      <w:pPr>
        <w:widowControl w:val="0"/>
        <w:autoSpaceDE w:val="0"/>
        <w:autoSpaceDN w:val="0"/>
        <w:adjustRightInd w:val="0"/>
        <w:spacing w:after="380" w:line="360" w:lineRule="auto"/>
        <w:jc w:val="center"/>
        <w:rPr>
          <w:rFonts w:asciiTheme="minorHAnsi" w:hAnsiTheme="minorHAnsi" w:cstheme="minorHAnsi"/>
          <w:b/>
          <w:sz w:val="24"/>
          <w:szCs w:val="24"/>
        </w:rPr>
      </w:pPr>
    </w:p>
    <w:p w14:paraId="462A249F" w14:textId="77777777" w:rsidR="00A622EF" w:rsidRDefault="00A622EF" w:rsidP="004A6FEF">
      <w:pPr>
        <w:widowControl w:val="0"/>
        <w:autoSpaceDE w:val="0"/>
        <w:autoSpaceDN w:val="0"/>
        <w:adjustRightInd w:val="0"/>
        <w:spacing w:after="380" w:line="360" w:lineRule="auto"/>
        <w:jc w:val="center"/>
        <w:rPr>
          <w:rFonts w:asciiTheme="minorHAnsi" w:hAnsiTheme="minorHAnsi" w:cstheme="minorHAnsi"/>
          <w:b/>
          <w:sz w:val="24"/>
          <w:szCs w:val="24"/>
        </w:rPr>
      </w:pPr>
    </w:p>
    <w:p w14:paraId="4D917AAD" w14:textId="77777777" w:rsidR="00B849A7" w:rsidRPr="004A6FEF" w:rsidRDefault="00753E7E"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r w:rsidRPr="004A6FEF">
        <w:rPr>
          <w:rFonts w:asciiTheme="minorHAnsi" w:hAnsiTheme="minorHAnsi" w:cstheme="minorHAnsi"/>
          <w:b/>
          <w:sz w:val="24"/>
          <w:szCs w:val="24"/>
        </w:rPr>
        <w:lastRenderedPageBreak/>
        <w:t xml:space="preserve">ANEXO </w:t>
      </w:r>
      <w:r w:rsidR="002C3B2B">
        <w:rPr>
          <w:rFonts w:asciiTheme="minorHAnsi" w:hAnsiTheme="minorHAnsi" w:cstheme="minorHAnsi"/>
          <w:b/>
          <w:sz w:val="24"/>
          <w:szCs w:val="24"/>
        </w:rPr>
        <w:t>I</w:t>
      </w:r>
      <w:r w:rsidRPr="004A6FEF">
        <w:rPr>
          <w:rFonts w:asciiTheme="minorHAnsi" w:hAnsiTheme="minorHAnsi" w:cstheme="minorHAnsi"/>
          <w:b/>
          <w:sz w:val="24"/>
          <w:szCs w:val="24"/>
        </w:rPr>
        <w:t>V</w:t>
      </w:r>
    </w:p>
    <w:p w14:paraId="611C3083" w14:textId="77777777" w:rsidR="001F15F5" w:rsidRPr="004A6FEF" w:rsidRDefault="008028E0" w:rsidP="00917CB4">
      <w:pPr>
        <w:widowControl w:val="0"/>
        <w:autoSpaceDE w:val="0"/>
        <w:autoSpaceDN w:val="0"/>
        <w:adjustRightInd w:val="0"/>
        <w:spacing w:after="100" w:afterAutospacing="1" w:line="360" w:lineRule="auto"/>
        <w:jc w:val="center"/>
        <w:rPr>
          <w:rFonts w:asciiTheme="minorHAnsi" w:hAnsiTheme="minorHAnsi" w:cstheme="minorHAnsi"/>
          <w:sz w:val="24"/>
          <w:szCs w:val="24"/>
        </w:rPr>
      </w:pPr>
      <w:r w:rsidRPr="004A6FEF">
        <w:rPr>
          <w:rFonts w:asciiTheme="minorHAnsi" w:hAnsiTheme="minorHAnsi" w:cstheme="minorHAnsi"/>
          <w:b/>
          <w:sz w:val="24"/>
          <w:szCs w:val="24"/>
        </w:rPr>
        <w:t>FORMULÁRIO PARA INSCRIÇÃO -</w:t>
      </w:r>
    </w:p>
    <w:p w14:paraId="117E007D"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Nome da Empresa:</w:t>
      </w:r>
    </w:p>
    <w:p w14:paraId="29E5684B"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Endereço:</w:t>
      </w:r>
    </w:p>
    <w:p w14:paraId="60DED784"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CNPJ:</w:t>
      </w:r>
    </w:p>
    <w:p w14:paraId="5FFECDB9"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Responsável Legal:</w:t>
      </w:r>
    </w:p>
    <w:p w14:paraId="4D272C31" w14:textId="77777777" w:rsidR="001F15F5" w:rsidRPr="00CA0521"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Histórico da </w:t>
      </w:r>
      <w:r w:rsidRPr="00CA0521">
        <w:rPr>
          <w:rFonts w:asciiTheme="minorHAnsi" w:hAnsiTheme="minorHAnsi" w:cstheme="minorHAnsi"/>
          <w:sz w:val="24"/>
          <w:szCs w:val="24"/>
        </w:rPr>
        <w:t>Empresa: (Conte-nos a história de sua empresa)</w:t>
      </w:r>
    </w:p>
    <w:p w14:paraId="72D7228C" w14:textId="77777777" w:rsidR="001F15F5" w:rsidRPr="00CA0521" w:rsidRDefault="00D628FB" w:rsidP="004A6FEF">
      <w:pPr>
        <w:widowControl w:val="0"/>
        <w:autoSpaceDE w:val="0"/>
        <w:autoSpaceDN w:val="0"/>
        <w:adjustRightInd w:val="0"/>
        <w:spacing w:after="202" w:line="360" w:lineRule="auto"/>
        <w:jc w:val="both"/>
        <w:rPr>
          <w:rFonts w:asciiTheme="minorHAnsi" w:hAnsiTheme="minorHAnsi" w:cstheme="minorHAnsi"/>
          <w:sz w:val="24"/>
          <w:szCs w:val="24"/>
        </w:rPr>
      </w:pPr>
      <w:r w:rsidRPr="00CA0521">
        <w:rPr>
          <w:rFonts w:asciiTheme="minorHAnsi" w:hAnsiTheme="minorHAnsi" w:cstheme="minorHAnsi"/>
          <w:sz w:val="24"/>
          <w:szCs w:val="24"/>
        </w:rPr>
        <w:t>Classificação Nacional de Atividades Econômicas (</w:t>
      </w:r>
      <w:r w:rsidR="004361F5" w:rsidRPr="00CA0521">
        <w:rPr>
          <w:rFonts w:asciiTheme="minorHAnsi" w:hAnsiTheme="minorHAnsi" w:cstheme="minorHAnsi"/>
          <w:sz w:val="24"/>
          <w:szCs w:val="24"/>
        </w:rPr>
        <w:t>CNAE</w:t>
      </w:r>
      <w:r w:rsidRPr="00CA0521">
        <w:rPr>
          <w:rFonts w:asciiTheme="minorHAnsi" w:hAnsiTheme="minorHAnsi" w:cstheme="minorHAnsi"/>
          <w:sz w:val="24"/>
          <w:szCs w:val="24"/>
        </w:rPr>
        <w:t>)</w:t>
      </w:r>
      <w:r w:rsidR="004361F5" w:rsidRPr="00CA0521">
        <w:rPr>
          <w:rFonts w:asciiTheme="minorHAnsi" w:hAnsiTheme="minorHAnsi" w:cstheme="minorHAnsi"/>
          <w:sz w:val="24"/>
          <w:szCs w:val="24"/>
        </w:rPr>
        <w:t xml:space="preserve"> e p</w:t>
      </w:r>
      <w:r w:rsidR="001F15F5" w:rsidRPr="00CA0521">
        <w:rPr>
          <w:rFonts w:asciiTheme="minorHAnsi" w:hAnsiTheme="minorHAnsi" w:cstheme="minorHAnsi"/>
          <w:sz w:val="24"/>
          <w:szCs w:val="24"/>
        </w:rPr>
        <w:t>rodutos desenvolvidos: (descreva seu portfólio de produtos)</w:t>
      </w:r>
    </w:p>
    <w:p w14:paraId="42555164"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Número de funcionários: (quantos f</w:t>
      </w:r>
      <w:r w:rsidR="004361F5" w:rsidRPr="004A6FEF">
        <w:rPr>
          <w:rFonts w:asciiTheme="minorHAnsi" w:hAnsiTheme="minorHAnsi" w:cstheme="minorHAnsi"/>
          <w:sz w:val="24"/>
          <w:szCs w:val="24"/>
        </w:rPr>
        <w:t>uncionários possui? E em quais r</w:t>
      </w:r>
      <w:r w:rsidRPr="004A6FEF">
        <w:rPr>
          <w:rFonts w:asciiTheme="minorHAnsi" w:hAnsiTheme="minorHAnsi" w:cstheme="minorHAnsi"/>
          <w:sz w:val="24"/>
          <w:szCs w:val="24"/>
        </w:rPr>
        <w:t>egimes?)</w:t>
      </w:r>
    </w:p>
    <w:p w14:paraId="5E203EF8"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Mercado de atuação: (descreva brevemente o funcionamento de seu mercado)</w:t>
      </w:r>
    </w:p>
    <w:p w14:paraId="161CA18A"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Parque Fabril: (Descreva o tamanho de seu parque fabril, suas máquinas, sua capacidade produtiva, seus equipamentos </w:t>
      </w:r>
      <w:r w:rsidR="004361F5" w:rsidRPr="004A6FEF">
        <w:rPr>
          <w:rFonts w:asciiTheme="minorHAnsi" w:hAnsiTheme="minorHAnsi" w:cstheme="minorHAnsi"/>
          <w:sz w:val="24"/>
          <w:szCs w:val="24"/>
        </w:rPr>
        <w:t>etc.</w:t>
      </w:r>
      <w:r w:rsidRPr="004A6FEF">
        <w:rPr>
          <w:rFonts w:asciiTheme="minorHAnsi" w:hAnsiTheme="minorHAnsi" w:cstheme="minorHAnsi"/>
          <w:sz w:val="24"/>
          <w:szCs w:val="24"/>
        </w:rPr>
        <w:t>)</w:t>
      </w:r>
    </w:p>
    <w:p w14:paraId="636DDEC2"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Conte-nos sobre a estrutura organizacional atual da empresa (dimensões e organograma)</w:t>
      </w:r>
    </w:p>
    <w:p w14:paraId="09079817" w14:textId="5CBA546D" w:rsidR="001F15F5" w:rsidRPr="004A6FEF" w:rsidRDefault="001F15F5" w:rsidP="008D6434">
      <w:pPr>
        <w:pStyle w:val="PargrafodaLista"/>
        <w:widowControl w:val="0"/>
        <w:numPr>
          <w:ilvl w:val="0"/>
          <w:numId w:val="12"/>
        </w:numPr>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 xml:space="preserve">Conhece a </w:t>
      </w:r>
      <w:r w:rsidR="00A0510B">
        <w:rPr>
          <w:rFonts w:asciiTheme="minorHAnsi" w:hAnsiTheme="minorHAnsi" w:cstheme="minorHAnsi"/>
          <w:sz w:val="24"/>
          <w:szCs w:val="24"/>
        </w:rPr>
        <w:t xml:space="preserve">Fatec </w:t>
      </w:r>
      <w:r w:rsidR="00FE134E">
        <w:rPr>
          <w:rFonts w:asciiTheme="minorHAnsi" w:hAnsiTheme="minorHAnsi" w:cstheme="minorHAnsi"/>
          <w:sz w:val="24"/>
          <w:szCs w:val="24"/>
        </w:rPr>
        <w:t>Taubaté</w:t>
      </w:r>
      <w:r w:rsidRPr="004A6FEF">
        <w:rPr>
          <w:rFonts w:asciiTheme="minorHAnsi" w:hAnsiTheme="minorHAnsi" w:cstheme="minorHAnsi"/>
          <w:sz w:val="24"/>
          <w:szCs w:val="24"/>
        </w:rPr>
        <w:t>? ( ) sim ( ) não</w:t>
      </w:r>
    </w:p>
    <w:p w14:paraId="03625525" w14:textId="77777777" w:rsidR="001F15F5" w:rsidRPr="004A6FEF" w:rsidRDefault="001F15F5" w:rsidP="008D6434">
      <w:pPr>
        <w:widowControl w:val="0"/>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Justificativa para se candidatar: Escreva sobre os motivos que o levaram a se inscrever neste processo seletivo, quais são suas expectativas, porque acredita que sua empresa possa ajudar na formação do tecnólogo.</w:t>
      </w:r>
    </w:p>
    <w:p w14:paraId="6E69150D" w14:textId="10731A2B" w:rsidR="004A6FEF" w:rsidRDefault="001F15F5" w:rsidP="008D6434">
      <w:pPr>
        <w:pStyle w:val="PargrafodaLista"/>
        <w:widowControl w:val="0"/>
        <w:numPr>
          <w:ilvl w:val="0"/>
          <w:numId w:val="12"/>
        </w:numPr>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 xml:space="preserve">A empresa aceita </w:t>
      </w:r>
      <w:r w:rsidR="00407491">
        <w:rPr>
          <w:rFonts w:asciiTheme="minorHAnsi" w:hAnsiTheme="minorHAnsi" w:cstheme="minorHAnsi"/>
          <w:sz w:val="24"/>
          <w:szCs w:val="24"/>
        </w:rPr>
        <w:t xml:space="preserve">em participar do </w:t>
      </w:r>
      <w:r w:rsidR="00407491" w:rsidRPr="00657930">
        <w:rPr>
          <w:rFonts w:asciiTheme="minorHAnsi" w:hAnsiTheme="minorHAnsi" w:cstheme="minorHAnsi"/>
          <w:sz w:val="24"/>
          <w:szCs w:val="24"/>
        </w:rPr>
        <w:t xml:space="preserve">Programa de Complementação Tecnológica </w:t>
      </w:r>
      <w:r w:rsidR="001E56D2">
        <w:rPr>
          <w:rFonts w:asciiTheme="minorHAnsi" w:hAnsiTheme="minorHAnsi" w:cstheme="minorHAnsi"/>
          <w:sz w:val="24"/>
          <w:szCs w:val="24"/>
        </w:rPr>
        <w:t>por meio de Projetos Integradores</w:t>
      </w:r>
      <w:r w:rsidRPr="004A6FEF">
        <w:rPr>
          <w:rFonts w:asciiTheme="minorHAnsi" w:hAnsiTheme="minorHAnsi" w:cstheme="minorHAnsi"/>
          <w:sz w:val="24"/>
          <w:szCs w:val="24"/>
        </w:rPr>
        <w:t xml:space="preserve">? </w:t>
      </w:r>
      <w:r w:rsidR="004A6FEF" w:rsidRPr="004A6FEF">
        <w:rPr>
          <w:rFonts w:asciiTheme="minorHAnsi" w:hAnsiTheme="minorHAnsi" w:cstheme="minorHAnsi"/>
          <w:sz w:val="24"/>
          <w:szCs w:val="24"/>
        </w:rPr>
        <w:t xml:space="preserve">( </w:t>
      </w:r>
      <w:r w:rsidRPr="004A6FEF">
        <w:rPr>
          <w:rFonts w:asciiTheme="minorHAnsi" w:hAnsiTheme="minorHAnsi" w:cstheme="minorHAnsi"/>
          <w:sz w:val="24"/>
          <w:szCs w:val="24"/>
        </w:rPr>
        <w:t xml:space="preserve"> ) sim.     (  ) </w:t>
      </w:r>
      <w:r w:rsidR="00EF183B" w:rsidRPr="004A6FEF">
        <w:rPr>
          <w:rFonts w:asciiTheme="minorHAnsi" w:hAnsiTheme="minorHAnsi" w:cstheme="minorHAnsi"/>
          <w:sz w:val="24"/>
          <w:szCs w:val="24"/>
        </w:rPr>
        <w:t>não</w:t>
      </w:r>
      <w:r w:rsidR="004A6FEF" w:rsidRPr="004A6FEF">
        <w:rPr>
          <w:rFonts w:asciiTheme="minorHAnsi" w:hAnsiTheme="minorHAnsi" w:cstheme="minorHAnsi"/>
          <w:sz w:val="24"/>
          <w:szCs w:val="24"/>
        </w:rPr>
        <w:t>.</w:t>
      </w:r>
    </w:p>
    <w:p w14:paraId="380B57F1" w14:textId="1652BADD" w:rsidR="001F15F5" w:rsidRPr="004A6FEF" w:rsidRDefault="00E86F61" w:rsidP="008D6434">
      <w:pPr>
        <w:pStyle w:val="PargrafodaLista"/>
        <w:widowControl w:val="0"/>
        <w:numPr>
          <w:ilvl w:val="0"/>
          <w:numId w:val="12"/>
        </w:numPr>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 xml:space="preserve">A </w:t>
      </w:r>
      <w:r w:rsidR="00407491">
        <w:rPr>
          <w:rFonts w:asciiTheme="minorHAnsi" w:hAnsiTheme="minorHAnsi" w:cstheme="minorHAnsi"/>
          <w:sz w:val="24"/>
          <w:szCs w:val="24"/>
        </w:rPr>
        <w:t>e</w:t>
      </w:r>
      <w:r w:rsidR="001F15F5" w:rsidRPr="004A6FEF">
        <w:rPr>
          <w:rFonts w:asciiTheme="minorHAnsi" w:hAnsiTheme="minorHAnsi" w:cstheme="minorHAnsi"/>
          <w:sz w:val="24"/>
          <w:szCs w:val="24"/>
        </w:rPr>
        <w:t xml:space="preserve">mpresa está ciente dos termos deste chamamento? (  )sim  (  ) não </w:t>
      </w:r>
    </w:p>
    <w:p w14:paraId="2018AE90" w14:textId="03BCCFE3" w:rsidR="004F453F" w:rsidRDefault="001F15F5" w:rsidP="00917CB4">
      <w:pPr>
        <w:widowControl w:val="0"/>
        <w:autoSpaceDE w:val="0"/>
        <w:autoSpaceDN w:val="0"/>
        <w:adjustRightInd w:val="0"/>
        <w:spacing w:after="202" w:line="240" w:lineRule="auto"/>
        <w:rPr>
          <w:rFonts w:ascii="Arial" w:hAnsi="Arial" w:cs="Arial"/>
          <w:b/>
        </w:rPr>
      </w:pPr>
      <w:r w:rsidRPr="004A6FEF">
        <w:rPr>
          <w:rFonts w:asciiTheme="minorHAnsi" w:hAnsiTheme="minorHAnsi" w:cstheme="minorHAnsi"/>
          <w:sz w:val="24"/>
          <w:szCs w:val="24"/>
        </w:rPr>
        <w:t>Envie os anexos s</w:t>
      </w:r>
      <w:r w:rsidR="00EF183B" w:rsidRPr="004A6FEF">
        <w:rPr>
          <w:rFonts w:asciiTheme="minorHAnsi" w:hAnsiTheme="minorHAnsi" w:cstheme="minorHAnsi"/>
          <w:sz w:val="24"/>
          <w:szCs w:val="24"/>
        </w:rPr>
        <w:t xml:space="preserve">olicitados pelo edital, para o endereço </w:t>
      </w:r>
      <w:hyperlink r:id="rId11" w:history="1">
        <w:r w:rsidR="00EF183B" w:rsidRPr="004A6FEF">
          <w:rPr>
            <w:rStyle w:val="Hyperlink"/>
            <w:rFonts w:asciiTheme="minorHAnsi" w:hAnsiTheme="minorHAnsi" w:cstheme="minorHAnsi"/>
            <w:sz w:val="24"/>
            <w:szCs w:val="24"/>
          </w:rPr>
          <w:t>denio.gouvea@cps.sp.gov.br</w:t>
        </w:r>
      </w:hyperlink>
    </w:p>
    <w:p w14:paraId="4E9756AB" w14:textId="77777777" w:rsidR="004F453F" w:rsidRPr="00917CB4" w:rsidRDefault="004F453F" w:rsidP="00B849A7">
      <w:pPr>
        <w:widowControl w:val="0"/>
        <w:autoSpaceDE w:val="0"/>
        <w:autoSpaceDN w:val="0"/>
        <w:adjustRightInd w:val="0"/>
        <w:spacing w:after="202" w:line="240" w:lineRule="auto"/>
        <w:jc w:val="center"/>
        <w:rPr>
          <w:rFonts w:asciiTheme="minorHAnsi" w:hAnsiTheme="minorHAnsi" w:cstheme="minorHAnsi"/>
          <w:b/>
          <w:color w:val="FF0000"/>
          <w:sz w:val="24"/>
          <w:szCs w:val="24"/>
        </w:rPr>
      </w:pPr>
      <w:r w:rsidRPr="00917CB4">
        <w:rPr>
          <w:rFonts w:asciiTheme="minorHAnsi" w:hAnsiTheme="minorHAnsi" w:cstheme="minorHAnsi"/>
          <w:b/>
          <w:sz w:val="24"/>
          <w:szCs w:val="24"/>
        </w:rPr>
        <w:lastRenderedPageBreak/>
        <w:t>ANEXO V</w:t>
      </w:r>
    </w:p>
    <w:p w14:paraId="021845DB" w14:textId="6769CEF7" w:rsidR="001E56D2" w:rsidRPr="007737A7" w:rsidRDefault="001E56D2" w:rsidP="001E56D2">
      <w:pPr>
        <w:pStyle w:val="Ttulo"/>
        <w:spacing w:line="360" w:lineRule="auto"/>
        <w:ind w:left="3545"/>
        <w:jc w:val="both"/>
        <w:rPr>
          <w:rFonts w:asciiTheme="minorHAnsi" w:hAnsiTheme="minorHAnsi" w:cstheme="minorHAnsi"/>
          <w:szCs w:val="24"/>
        </w:rPr>
      </w:pPr>
      <w:r w:rsidRPr="007737A7">
        <w:rPr>
          <w:rFonts w:asciiTheme="minorHAnsi" w:hAnsiTheme="minorHAnsi" w:cstheme="minorHAnsi"/>
          <w:szCs w:val="24"/>
        </w:rPr>
        <w:t xml:space="preserve">MINUTA DE CONVÊNIO QUE ENTRE SI CELEBRAM O CENTRO ESTADUAL DE EDUCAÇÃO TECNOLÓGICA PAULA SOUZA E A </w:t>
      </w:r>
      <w:r>
        <w:rPr>
          <w:rFonts w:asciiTheme="minorHAnsi" w:hAnsiTheme="minorHAnsi" w:cstheme="minorHAnsi"/>
          <w:szCs w:val="24"/>
        </w:rPr>
        <w:t xml:space="preserve">______________________________ </w:t>
      </w:r>
      <w:r w:rsidRPr="007737A7">
        <w:rPr>
          <w:rFonts w:asciiTheme="minorHAnsi" w:hAnsiTheme="minorHAnsi" w:cstheme="minorHAnsi"/>
          <w:szCs w:val="24"/>
        </w:rPr>
        <w:t xml:space="preserve">PARA A REALIZAÇÃO DE UM PROGRAMA DE </w:t>
      </w:r>
      <w:r>
        <w:rPr>
          <w:rFonts w:asciiTheme="minorHAnsi" w:hAnsiTheme="minorHAnsi" w:cstheme="minorHAnsi"/>
          <w:szCs w:val="24"/>
        </w:rPr>
        <w:t>COMPLEMENTAÇÃO TECNOLÓGICA</w:t>
      </w:r>
      <w:r w:rsidRPr="007737A7">
        <w:rPr>
          <w:rFonts w:asciiTheme="minorHAnsi" w:hAnsiTheme="minorHAnsi" w:cstheme="minorHAnsi"/>
          <w:szCs w:val="24"/>
        </w:rPr>
        <w:t xml:space="preserve"> POR MEIO DE PROJETOS INTEGRADORES.</w:t>
      </w:r>
    </w:p>
    <w:p w14:paraId="783C8433" w14:textId="77777777" w:rsidR="001E56D2" w:rsidRPr="008B3B37" w:rsidRDefault="001E56D2" w:rsidP="001E56D2">
      <w:pPr>
        <w:pStyle w:val="Ttulo"/>
        <w:spacing w:line="360" w:lineRule="auto"/>
        <w:ind w:left="3402"/>
        <w:jc w:val="both"/>
        <w:rPr>
          <w:rFonts w:ascii="Calibri" w:hAnsi="Calibri" w:cs="Calibri"/>
          <w:sz w:val="26"/>
          <w:szCs w:val="26"/>
        </w:rPr>
      </w:pPr>
    </w:p>
    <w:p w14:paraId="44A887B9" w14:textId="4B963C91" w:rsidR="001E56D2" w:rsidRPr="008B3B37" w:rsidRDefault="001E56D2" w:rsidP="001E56D2">
      <w:pPr>
        <w:spacing w:line="360" w:lineRule="auto"/>
        <w:jc w:val="both"/>
        <w:rPr>
          <w:rFonts w:asciiTheme="minorHAnsi" w:hAnsiTheme="minorHAnsi" w:cs="Arial"/>
          <w:sz w:val="24"/>
          <w:szCs w:val="24"/>
        </w:rPr>
      </w:pPr>
      <w:r w:rsidRPr="008B3B37">
        <w:rPr>
          <w:rFonts w:asciiTheme="minorHAnsi" w:hAnsiTheme="minorHAnsi" w:cs="Calibri"/>
          <w:sz w:val="24"/>
          <w:szCs w:val="24"/>
        </w:rPr>
        <w:t xml:space="preserve">Pelo presente instrumento, o </w:t>
      </w:r>
      <w:r w:rsidRPr="008B3B37">
        <w:rPr>
          <w:rFonts w:asciiTheme="minorHAnsi" w:hAnsiTheme="minorHAnsi" w:cs="Calibri"/>
          <w:b/>
          <w:sz w:val="24"/>
          <w:szCs w:val="24"/>
        </w:rPr>
        <w:t>CENTRO ESTADUAL DE EDUCAÇÃO TECNOLÓGICA PAULA SOUZA</w:t>
      </w:r>
      <w:r w:rsidRPr="008B3B37">
        <w:rPr>
          <w:rFonts w:asciiTheme="minorHAnsi" w:hAnsiTheme="minorHAnsi" w:cs="Calibri"/>
          <w:sz w:val="24"/>
          <w:szCs w:val="24"/>
        </w:rPr>
        <w:t xml:space="preserve">, autarquia estadual de regime especial, nos termos do artigo 15, da Lei nº 952, de 30 de janeiro de 1976, associado à Universidade Estadual Paulista “Júlio de Mesquita Filho”, criado pelo Decreto-Lei de 06 de outubro de 1969, com sede na Rua dos Andradas, 140 – Santa Ifigênia, – São Paulo, Capital, inscrita no CNPJ/MF sob o nº 62.823.257/0001-09, doravante denominado </w:t>
      </w:r>
      <w:r w:rsidRPr="008B3B37">
        <w:rPr>
          <w:rFonts w:asciiTheme="minorHAnsi" w:hAnsiTheme="minorHAnsi" w:cs="Calibri"/>
          <w:b/>
          <w:sz w:val="24"/>
          <w:szCs w:val="24"/>
        </w:rPr>
        <w:t>CEETEPS</w:t>
      </w:r>
      <w:r w:rsidRPr="008B3B37">
        <w:rPr>
          <w:rFonts w:asciiTheme="minorHAnsi" w:hAnsiTheme="minorHAnsi" w:cs="Calibri"/>
          <w:sz w:val="24"/>
          <w:szCs w:val="24"/>
        </w:rPr>
        <w:t xml:space="preserve">, neste ato representado por sua Diretora Superintendente, Professora </w:t>
      </w:r>
      <w:r w:rsidRPr="008B3B37">
        <w:rPr>
          <w:rFonts w:asciiTheme="minorHAnsi" w:hAnsiTheme="minorHAnsi" w:cs="Calibri"/>
          <w:b/>
          <w:sz w:val="24"/>
          <w:szCs w:val="24"/>
        </w:rPr>
        <w:t>LAURA M. J. LAGANÁ</w:t>
      </w:r>
      <w:r w:rsidRPr="008B3B37">
        <w:rPr>
          <w:rFonts w:asciiTheme="minorHAnsi" w:hAnsiTheme="minorHAnsi" w:cs="Calibri"/>
          <w:sz w:val="24"/>
          <w:szCs w:val="24"/>
        </w:rPr>
        <w:t xml:space="preserve">, e </w:t>
      </w:r>
      <w:r w:rsidRPr="008B3B37">
        <w:rPr>
          <w:rFonts w:cs="Calibri"/>
          <w:sz w:val="24"/>
          <w:szCs w:val="24"/>
        </w:rPr>
        <w:t xml:space="preserve">a </w:t>
      </w:r>
      <w:r w:rsidR="007A538A" w:rsidRPr="00140B8E">
        <w:rPr>
          <w:rFonts w:asciiTheme="minorHAnsi" w:hAnsiTheme="minorHAnsi" w:cs="Calibri"/>
          <w:sz w:val="24"/>
          <w:szCs w:val="24"/>
        </w:rPr>
        <w:t xml:space="preserve">e </w:t>
      </w:r>
      <w:r w:rsidR="007A538A" w:rsidRPr="00837801">
        <w:rPr>
          <w:rFonts w:asciiTheme="minorHAnsi" w:hAnsiTheme="minorHAnsi" w:cs="Arial"/>
          <w:sz w:val="24"/>
          <w:szCs w:val="24"/>
        </w:rPr>
        <w:t>a</w:t>
      </w:r>
      <w:r w:rsidR="007A538A" w:rsidRPr="002F38F2">
        <w:rPr>
          <w:rFonts w:asciiTheme="minorHAnsi" w:hAnsiTheme="minorHAnsi" w:cs="Arial"/>
          <w:b/>
          <w:sz w:val="24"/>
          <w:szCs w:val="24"/>
        </w:rPr>
        <w:t xml:space="preserve"> </w:t>
      </w:r>
      <w:r w:rsidR="007A538A">
        <w:rPr>
          <w:rFonts w:cs="Arial"/>
          <w:b/>
          <w:sz w:val="24"/>
          <w:szCs w:val="24"/>
        </w:rPr>
        <w:t>___________________________________________</w:t>
      </w:r>
      <w:r w:rsidR="007A538A" w:rsidRPr="00AA6DD2">
        <w:rPr>
          <w:rFonts w:cs="Arial"/>
          <w:sz w:val="24"/>
          <w:szCs w:val="24"/>
        </w:rPr>
        <w:t xml:space="preserve">, empresa privada, </w:t>
      </w:r>
      <w:r w:rsidR="007A538A">
        <w:rPr>
          <w:rFonts w:cs="Calibri"/>
          <w:sz w:val="24"/>
          <w:szCs w:val="24"/>
        </w:rPr>
        <w:t>com sede à _____________________________________</w:t>
      </w:r>
      <w:r w:rsidR="007A538A" w:rsidRPr="00AA6DD2">
        <w:rPr>
          <w:rFonts w:cs="Calibri"/>
          <w:sz w:val="24"/>
          <w:szCs w:val="24"/>
        </w:rPr>
        <w:t>, inscrita no CNP</w:t>
      </w:r>
      <w:r w:rsidR="007A538A">
        <w:rPr>
          <w:rFonts w:cs="Calibri"/>
          <w:sz w:val="24"/>
          <w:szCs w:val="24"/>
        </w:rPr>
        <w:t>J/MF sob o nº _____________________________</w:t>
      </w:r>
      <w:r w:rsidR="007A538A" w:rsidRPr="00AA6DD2">
        <w:rPr>
          <w:rFonts w:cs="Calibri"/>
          <w:sz w:val="24"/>
          <w:szCs w:val="24"/>
        </w:rPr>
        <w:t xml:space="preserve">, doravante denominado </w:t>
      </w:r>
      <w:r w:rsidR="007A538A">
        <w:rPr>
          <w:rFonts w:cs="Calibri"/>
          <w:b/>
          <w:sz w:val="24"/>
          <w:szCs w:val="24"/>
        </w:rPr>
        <w:t>_______________________________________</w:t>
      </w:r>
      <w:r w:rsidR="007A538A" w:rsidRPr="00AA6DD2">
        <w:rPr>
          <w:rFonts w:cs="Calibri"/>
          <w:sz w:val="24"/>
          <w:szCs w:val="24"/>
        </w:rPr>
        <w:t xml:space="preserve">, neste ato representado por seu Diretor-Presidente, </w:t>
      </w:r>
      <w:r w:rsidR="007A538A">
        <w:rPr>
          <w:rFonts w:cs="Calibri"/>
          <w:b/>
          <w:sz w:val="24"/>
          <w:szCs w:val="24"/>
        </w:rPr>
        <w:t>___________________________________________</w:t>
      </w:r>
      <w:r w:rsidR="007A538A" w:rsidRPr="00BD682C">
        <w:rPr>
          <w:rFonts w:asciiTheme="minorHAnsi" w:hAnsiTheme="minorHAnsi" w:cs="Arial"/>
          <w:b/>
          <w:sz w:val="24"/>
          <w:szCs w:val="24"/>
        </w:rPr>
        <w:t xml:space="preserve">, </w:t>
      </w:r>
      <w:r w:rsidR="007A538A" w:rsidRPr="00BD682C">
        <w:rPr>
          <w:rFonts w:asciiTheme="minorHAnsi" w:hAnsiTheme="minorHAnsi" w:cs="Calibri"/>
          <w:sz w:val="24"/>
          <w:szCs w:val="24"/>
        </w:rPr>
        <w:t xml:space="preserve">resolvem firmar o presente </w:t>
      </w:r>
      <w:r w:rsidR="007A538A">
        <w:rPr>
          <w:rFonts w:asciiTheme="minorHAnsi" w:hAnsiTheme="minorHAnsi" w:cs="Calibri"/>
          <w:sz w:val="24"/>
          <w:szCs w:val="24"/>
        </w:rPr>
        <w:t>C</w:t>
      </w:r>
      <w:r w:rsidR="007A538A" w:rsidRPr="00BD682C">
        <w:rPr>
          <w:rFonts w:asciiTheme="minorHAnsi" w:hAnsiTheme="minorHAnsi" w:cs="Calibri"/>
          <w:sz w:val="24"/>
          <w:szCs w:val="24"/>
        </w:rPr>
        <w:t>onvênio</w:t>
      </w:r>
      <w:r w:rsidR="007A538A">
        <w:rPr>
          <w:rFonts w:asciiTheme="minorHAnsi" w:hAnsiTheme="minorHAnsi" w:cs="Arial"/>
          <w:sz w:val="24"/>
          <w:szCs w:val="24"/>
        </w:rPr>
        <w:t>,</w:t>
      </w:r>
      <w:r w:rsidR="007A538A" w:rsidRPr="00BD682C">
        <w:rPr>
          <w:rFonts w:asciiTheme="minorHAnsi" w:hAnsiTheme="minorHAnsi" w:cs="Arial"/>
          <w:sz w:val="24"/>
          <w:szCs w:val="24"/>
        </w:rPr>
        <w:t xml:space="preserve"> mediante as seguintes Cláusulas e condições</w:t>
      </w:r>
      <w:r w:rsidRPr="008B3B37">
        <w:rPr>
          <w:rFonts w:cs="Calibri"/>
          <w:sz w:val="24"/>
          <w:szCs w:val="24"/>
        </w:rPr>
        <w:t>:</w:t>
      </w:r>
    </w:p>
    <w:p w14:paraId="106BA40B" w14:textId="77777777" w:rsidR="001E56D2" w:rsidRPr="008B3B37" w:rsidRDefault="001E56D2" w:rsidP="001E56D2">
      <w:pPr>
        <w:pStyle w:val="Ttulo1"/>
        <w:spacing w:line="360" w:lineRule="auto"/>
        <w:jc w:val="both"/>
        <w:rPr>
          <w:rFonts w:ascii="Calibri" w:hAnsi="Calibri" w:cs="Calibri"/>
          <w:sz w:val="24"/>
          <w:szCs w:val="24"/>
        </w:rPr>
      </w:pPr>
    </w:p>
    <w:p w14:paraId="0C80F9B0" w14:textId="77777777" w:rsidR="001E56D2" w:rsidRPr="008B3B37" w:rsidRDefault="001E56D2" w:rsidP="001E56D2"/>
    <w:p w14:paraId="4AF7978C" w14:textId="77777777" w:rsidR="001E56D2" w:rsidRPr="008B3B37" w:rsidRDefault="001E56D2" w:rsidP="001E56D2"/>
    <w:p w14:paraId="177DC20F" w14:textId="77777777" w:rsidR="001E56D2" w:rsidRPr="008B3B37" w:rsidRDefault="001E56D2" w:rsidP="001E56D2"/>
    <w:p w14:paraId="28C1C937" w14:textId="77777777" w:rsidR="001E56D2" w:rsidRDefault="001E56D2" w:rsidP="001E56D2">
      <w:pPr>
        <w:pStyle w:val="Ttulo1"/>
        <w:spacing w:line="360" w:lineRule="auto"/>
        <w:jc w:val="both"/>
        <w:rPr>
          <w:rFonts w:ascii="Calibri" w:hAnsi="Calibri" w:cs="Calibri"/>
          <w:sz w:val="24"/>
          <w:szCs w:val="24"/>
        </w:rPr>
      </w:pPr>
    </w:p>
    <w:p w14:paraId="1AA0836A" w14:textId="34BC31FB" w:rsidR="001E56D2" w:rsidRDefault="001E56D2" w:rsidP="001E56D2">
      <w:pPr>
        <w:pStyle w:val="Ttulo1"/>
        <w:spacing w:line="360" w:lineRule="auto"/>
        <w:jc w:val="both"/>
        <w:rPr>
          <w:rFonts w:ascii="Calibri" w:hAnsi="Calibri" w:cs="Calibri"/>
          <w:sz w:val="24"/>
          <w:szCs w:val="24"/>
        </w:rPr>
      </w:pPr>
    </w:p>
    <w:p w14:paraId="32D64838" w14:textId="77777777" w:rsidR="007C4192" w:rsidRPr="007C4192" w:rsidRDefault="007C4192" w:rsidP="007C4192"/>
    <w:p w14:paraId="4E8A7804" w14:textId="2D511507" w:rsidR="001E56D2" w:rsidRPr="008B3B37" w:rsidRDefault="001E56D2" w:rsidP="001E56D2">
      <w:pPr>
        <w:pStyle w:val="Ttulo1"/>
        <w:spacing w:line="360" w:lineRule="auto"/>
        <w:jc w:val="both"/>
        <w:rPr>
          <w:rFonts w:ascii="Calibri" w:hAnsi="Calibri" w:cs="Calibri"/>
          <w:sz w:val="24"/>
          <w:szCs w:val="24"/>
        </w:rPr>
      </w:pPr>
      <w:r w:rsidRPr="008B3B37">
        <w:rPr>
          <w:rFonts w:ascii="Calibri" w:hAnsi="Calibri" w:cs="Calibri"/>
          <w:sz w:val="24"/>
          <w:szCs w:val="24"/>
        </w:rPr>
        <w:lastRenderedPageBreak/>
        <w:t>CLÁUSULA PRIMEIRA - DO OBJETO</w:t>
      </w:r>
    </w:p>
    <w:p w14:paraId="312AFEA1" w14:textId="61804659" w:rsidR="001E56D2" w:rsidRPr="008B3B37" w:rsidRDefault="001E56D2" w:rsidP="001E56D2">
      <w:pPr>
        <w:pStyle w:val="PargrafodaLista"/>
        <w:numPr>
          <w:ilvl w:val="0"/>
          <w:numId w:val="21"/>
        </w:numPr>
        <w:spacing w:after="0" w:line="360" w:lineRule="auto"/>
        <w:ind w:left="426" w:hanging="426"/>
        <w:contextualSpacing w:val="0"/>
        <w:jc w:val="both"/>
        <w:rPr>
          <w:rFonts w:asciiTheme="minorHAnsi" w:hAnsiTheme="minorHAnsi"/>
          <w:b/>
          <w:color w:val="000000"/>
          <w:sz w:val="24"/>
          <w:szCs w:val="24"/>
        </w:rPr>
      </w:pPr>
      <w:r w:rsidRPr="008B3B37">
        <w:rPr>
          <w:rFonts w:cs="Calibri"/>
          <w:sz w:val="24"/>
          <w:szCs w:val="24"/>
        </w:rPr>
        <w:t xml:space="preserve">Constitui objeto do </w:t>
      </w:r>
      <w:r w:rsidRPr="00A7796E">
        <w:rPr>
          <w:rFonts w:asciiTheme="minorHAnsi" w:hAnsiTheme="minorHAnsi" w:cstheme="minorHAnsi"/>
          <w:sz w:val="24"/>
          <w:szCs w:val="24"/>
        </w:rPr>
        <w:t xml:space="preserve">presente Convênio a cooperação técnico-educacional dos partícipes para a realização de um </w:t>
      </w:r>
      <w:bookmarkStart w:id="1" w:name="_Hlk14425123"/>
      <w:r w:rsidRPr="00A7796E">
        <w:rPr>
          <w:rFonts w:asciiTheme="minorHAnsi" w:hAnsiTheme="minorHAnsi" w:cstheme="minorHAnsi"/>
          <w:sz w:val="24"/>
          <w:szCs w:val="24"/>
        </w:rPr>
        <w:t>Programa de Complementação Tecnológica por meio de Projetos Integradores</w:t>
      </w:r>
      <w:bookmarkEnd w:id="1"/>
      <w:r w:rsidRPr="00A7796E">
        <w:rPr>
          <w:rFonts w:asciiTheme="minorHAnsi" w:hAnsiTheme="minorHAnsi" w:cstheme="minorHAnsi"/>
          <w:sz w:val="24"/>
          <w:szCs w:val="24"/>
        </w:rPr>
        <w:t>, apresentando problemas de engenharia pel</w:t>
      </w:r>
      <w:r w:rsidR="007C4192">
        <w:rPr>
          <w:rFonts w:asciiTheme="minorHAnsi" w:hAnsiTheme="minorHAnsi" w:cstheme="minorHAnsi"/>
          <w:sz w:val="24"/>
          <w:szCs w:val="24"/>
        </w:rPr>
        <w:t xml:space="preserve">o </w:t>
      </w:r>
      <w:r w:rsidR="007C4192" w:rsidRPr="007C4192">
        <w:rPr>
          <w:rFonts w:asciiTheme="minorHAnsi" w:hAnsiTheme="minorHAnsi" w:cstheme="minorHAnsi"/>
          <w:sz w:val="24"/>
          <w:szCs w:val="24"/>
          <w:u w:val="single"/>
        </w:rPr>
        <w:t>(parceiro)</w:t>
      </w:r>
      <w:r w:rsidR="007C4192">
        <w:rPr>
          <w:rFonts w:asciiTheme="minorHAnsi" w:hAnsiTheme="minorHAnsi" w:cstheme="minorHAnsi"/>
          <w:sz w:val="24"/>
          <w:szCs w:val="24"/>
        </w:rPr>
        <w:t xml:space="preserve"> </w:t>
      </w:r>
      <w:r>
        <w:rPr>
          <w:rFonts w:asciiTheme="minorHAnsi" w:hAnsiTheme="minorHAnsi" w:cstheme="minorHAnsi"/>
          <w:sz w:val="24"/>
          <w:szCs w:val="24"/>
        </w:rPr>
        <w:t xml:space="preserve">aos alunos da Fatec </w:t>
      </w:r>
      <w:r w:rsidRPr="00A7796E">
        <w:rPr>
          <w:rFonts w:asciiTheme="minorHAnsi" w:hAnsiTheme="minorHAnsi" w:cstheme="minorHAnsi"/>
          <w:sz w:val="24"/>
          <w:szCs w:val="24"/>
        </w:rPr>
        <w:t>para que os</w:t>
      </w:r>
      <w:r>
        <w:rPr>
          <w:rFonts w:asciiTheme="minorHAnsi" w:hAnsiTheme="minorHAnsi" w:cstheme="minorHAnsi"/>
          <w:sz w:val="24"/>
          <w:szCs w:val="24"/>
        </w:rPr>
        <w:t xml:space="preserve"> </w:t>
      </w:r>
      <w:r w:rsidRPr="00A7796E">
        <w:rPr>
          <w:rFonts w:asciiTheme="minorHAnsi" w:hAnsiTheme="minorHAnsi" w:cstheme="minorHAnsi"/>
          <w:sz w:val="24"/>
          <w:szCs w:val="24"/>
        </w:rPr>
        <w:t>envolvidos possam desenvolver pesquisas e apresentar propostas de solução para os problemas apresentados conforme Plano de Trabalho</w:t>
      </w:r>
      <w:r w:rsidRPr="008B3B37">
        <w:rPr>
          <w:rFonts w:cs="Calibri"/>
          <w:sz w:val="24"/>
          <w:szCs w:val="24"/>
        </w:rPr>
        <w:t>.</w:t>
      </w:r>
    </w:p>
    <w:p w14:paraId="597743C6" w14:textId="77777777" w:rsidR="001E56D2" w:rsidRPr="008B3B37" w:rsidRDefault="001E56D2" w:rsidP="001E56D2">
      <w:pPr>
        <w:pStyle w:val="Corpodetexto3"/>
        <w:tabs>
          <w:tab w:val="left" w:pos="6000"/>
        </w:tabs>
        <w:spacing w:line="360" w:lineRule="auto"/>
        <w:jc w:val="both"/>
        <w:rPr>
          <w:rFonts w:ascii="Calibri" w:hAnsi="Calibri" w:cs="Calibri"/>
          <w:sz w:val="24"/>
          <w:szCs w:val="24"/>
        </w:rPr>
      </w:pPr>
      <w:r w:rsidRPr="008B3B37">
        <w:rPr>
          <w:rFonts w:ascii="Calibri" w:hAnsi="Calibri" w:cs="Calibri"/>
          <w:sz w:val="24"/>
          <w:szCs w:val="24"/>
        </w:rPr>
        <w:tab/>
      </w:r>
    </w:p>
    <w:p w14:paraId="4F6FE23D" w14:textId="77777777" w:rsidR="001E56D2" w:rsidRPr="008B3B37" w:rsidRDefault="001E56D2" w:rsidP="001E56D2">
      <w:pPr>
        <w:pStyle w:val="Ttulo1"/>
        <w:spacing w:line="360" w:lineRule="auto"/>
        <w:jc w:val="both"/>
        <w:rPr>
          <w:rFonts w:ascii="Calibri" w:hAnsi="Calibri" w:cs="Calibri"/>
          <w:sz w:val="24"/>
          <w:szCs w:val="24"/>
        </w:rPr>
      </w:pPr>
      <w:r w:rsidRPr="008B3B37">
        <w:rPr>
          <w:rFonts w:ascii="Calibri" w:hAnsi="Calibri" w:cs="Calibri"/>
          <w:sz w:val="24"/>
          <w:szCs w:val="24"/>
        </w:rPr>
        <w:t>CLÁUSULA SEGUNDA – DAS ATRIBUIÇÕES DOS PARTÍCIPES</w:t>
      </w:r>
    </w:p>
    <w:p w14:paraId="124719CD" w14:textId="77777777" w:rsidR="001E56D2" w:rsidRPr="008B3B37" w:rsidRDefault="001E56D2" w:rsidP="001E56D2"/>
    <w:p w14:paraId="4CB58691" w14:textId="77777777" w:rsidR="001E56D2" w:rsidRPr="00EC7771" w:rsidRDefault="001E56D2" w:rsidP="001E56D2">
      <w:pPr>
        <w:tabs>
          <w:tab w:val="left" w:pos="142"/>
          <w:tab w:val="left" w:pos="1701"/>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2.1 - </w:t>
      </w:r>
      <w:r w:rsidRPr="00EC7771">
        <w:rPr>
          <w:rFonts w:asciiTheme="minorHAnsi" w:hAnsiTheme="minorHAnsi" w:cstheme="minorHAnsi"/>
          <w:sz w:val="24"/>
          <w:szCs w:val="24"/>
        </w:rPr>
        <w:t xml:space="preserve">São atribuições </w:t>
      </w:r>
      <w:r w:rsidRPr="00EC7771">
        <w:rPr>
          <w:rFonts w:asciiTheme="minorHAnsi" w:hAnsiTheme="minorHAnsi" w:cstheme="minorHAnsi"/>
          <w:b/>
          <w:sz w:val="24"/>
          <w:szCs w:val="24"/>
        </w:rPr>
        <w:t>COMUNS</w:t>
      </w:r>
      <w:r w:rsidRPr="00EC7771">
        <w:rPr>
          <w:rFonts w:asciiTheme="minorHAnsi" w:hAnsiTheme="minorHAnsi" w:cstheme="minorHAnsi"/>
          <w:sz w:val="24"/>
          <w:szCs w:val="24"/>
        </w:rPr>
        <w:t>:</w:t>
      </w:r>
    </w:p>
    <w:p w14:paraId="6AF8523F"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monitorar, permanentemente, as ações de execução do Convênio, de forma a assegurar que as atividades programadas sejam efetivadas em consonância com as especificações consignadas no Plano de Trabalho, avaliando-os periodicamente, propondo, se necessário, a sua correção;</w:t>
      </w:r>
    </w:p>
    <w:p w14:paraId="53783877"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elaborar relatório técnico, quando solicitado, demonstrando o cumprimento do objeto e metas estabelecidas no Convênio;</w:t>
      </w:r>
    </w:p>
    <w:p w14:paraId="461B178E"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acompanhar e fiscalizar a execução do projeto com métodos e relatórios específicos que permitam mensurar e atestar sua execução;</w:t>
      </w:r>
    </w:p>
    <w:p w14:paraId="186372C3"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assegurar para que as metas e objetivos pactuados no presente Convênio sejam executados com êxito, qualidade e em consonância com o cronograma estabelecido;</w:t>
      </w:r>
      <w:bookmarkStart w:id="2" w:name="_Hlk5884366"/>
    </w:p>
    <w:p w14:paraId="3A3663F4"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constituir grupo de trabalho, quando necessário, para atualização pedagógica das atividades desenvolvidas</w:t>
      </w:r>
      <w:bookmarkEnd w:id="2"/>
      <w:r w:rsidRPr="00EC7771">
        <w:rPr>
          <w:rFonts w:asciiTheme="minorHAnsi" w:hAnsiTheme="minorHAnsi" w:cstheme="minorHAnsi"/>
          <w:sz w:val="24"/>
          <w:szCs w:val="24"/>
        </w:rPr>
        <w:t>.</w:t>
      </w:r>
    </w:p>
    <w:p w14:paraId="09B66793" w14:textId="77777777" w:rsidR="001E56D2" w:rsidRDefault="001E56D2" w:rsidP="001E56D2">
      <w:pPr>
        <w:spacing w:line="360" w:lineRule="auto"/>
        <w:jc w:val="both"/>
        <w:rPr>
          <w:rFonts w:asciiTheme="minorHAnsi" w:hAnsiTheme="minorHAnsi" w:cstheme="minorHAnsi"/>
          <w:sz w:val="24"/>
          <w:szCs w:val="24"/>
        </w:rPr>
      </w:pPr>
    </w:p>
    <w:p w14:paraId="35B03816" w14:textId="77777777" w:rsidR="001E56D2" w:rsidRPr="00EC7771" w:rsidRDefault="001E56D2" w:rsidP="001E56D2">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2.2 - </w:t>
      </w:r>
      <w:r w:rsidRPr="00EC7771">
        <w:rPr>
          <w:rFonts w:asciiTheme="minorHAnsi" w:hAnsiTheme="minorHAnsi" w:cstheme="minorHAnsi"/>
          <w:sz w:val="24"/>
          <w:szCs w:val="24"/>
        </w:rPr>
        <w:t xml:space="preserve">São atribuições do </w:t>
      </w:r>
      <w:r w:rsidRPr="00EC7771">
        <w:rPr>
          <w:rFonts w:asciiTheme="minorHAnsi" w:hAnsiTheme="minorHAnsi" w:cstheme="minorHAnsi"/>
          <w:b/>
          <w:sz w:val="24"/>
          <w:szCs w:val="24"/>
        </w:rPr>
        <w:t>CEETEPS</w:t>
      </w:r>
      <w:r w:rsidRPr="00EC7771">
        <w:rPr>
          <w:rFonts w:asciiTheme="minorHAnsi" w:hAnsiTheme="minorHAnsi" w:cstheme="minorHAnsi"/>
          <w:sz w:val="24"/>
          <w:szCs w:val="24"/>
        </w:rPr>
        <w:t>:</w:t>
      </w:r>
    </w:p>
    <w:p w14:paraId="44647AFC" w14:textId="55994857"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 xml:space="preserve">selecionar os alunos regularmente matriculados na Faculdade de Tecnologia de </w:t>
      </w:r>
      <w:r w:rsidR="00176A2B">
        <w:rPr>
          <w:rFonts w:asciiTheme="minorHAnsi" w:hAnsiTheme="minorHAnsi" w:cstheme="minorHAnsi"/>
          <w:sz w:val="24"/>
          <w:szCs w:val="24"/>
        </w:rPr>
        <w:t>Taubaté</w:t>
      </w:r>
      <w:r w:rsidRPr="00EC7771">
        <w:rPr>
          <w:rFonts w:asciiTheme="minorHAnsi" w:hAnsiTheme="minorHAnsi" w:cstheme="minorHAnsi"/>
          <w:sz w:val="24"/>
          <w:szCs w:val="24"/>
        </w:rPr>
        <w:t>.</w:t>
      </w:r>
    </w:p>
    <w:p w14:paraId="5DCEEAF7" w14:textId="7F718E3D"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 xml:space="preserve">colocar à disposição dos alunos regularmente matriculados na Faculdade de Tecnologia de </w:t>
      </w:r>
      <w:r w:rsidR="00176A2B">
        <w:rPr>
          <w:rFonts w:asciiTheme="minorHAnsi" w:hAnsiTheme="minorHAnsi" w:cstheme="minorHAnsi"/>
          <w:sz w:val="24"/>
          <w:szCs w:val="24"/>
        </w:rPr>
        <w:t>Taubaté</w:t>
      </w:r>
      <w:r w:rsidRPr="00EC7771">
        <w:rPr>
          <w:rFonts w:asciiTheme="minorHAnsi" w:hAnsiTheme="minorHAnsi" w:cstheme="minorHAnsi"/>
          <w:sz w:val="24"/>
          <w:szCs w:val="24"/>
        </w:rPr>
        <w:t>, mobiliários, materiais e equipamentos necessários e indispensáveis ao desenvolvimento dos trabalhos;</w:t>
      </w:r>
    </w:p>
    <w:p w14:paraId="6618E244" w14:textId="02074A5F"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lastRenderedPageBreak/>
        <w:t xml:space="preserve">colocar à disposição, tanto dos alunos da Fatec como dos colaboradores técnicos indicados pela </w:t>
      </w:r>
      <w:r w:rsidR="007C4192" w:rsidRPr="007C4192">
        <w:rPr>
          <w:rFonts w:asciiTheme="minorHAnsi" w:hAnsiTheme="minorHAnsi" w:cstheme="minorHAnsi"/>
          <w:sz w:val="24"/>
          <w:szCs w:val="24"/>
          <w:u w:val="single"/>
        </w:rPr>
        <w:t>(parceiro)</w:t>
      </w:r>
      <w:r w:rsidRPr="007C4192">
        <w:rPr>
          <w:rFonts w:asciiTheme="minorHAnsi" w:hAnsiTheme="minorHAnsi" w:cstheme="minorHAnsi"/>
          <w:sz w:val="24"/>
          <w:szCs w:val="24"/>
          <w:u w:val="single"/>
        </w:rPr>
        <w:t>,</w:t>
      </w:r>
      <w:r w:rsidRPr="00EC7771">
        <w:rPr>
          <w:rFonts w:asciiTheme="minorHAnsi" w:hAnsiTheme="minorHAnsi" w:cstheme="minorHAnsi"/>
          <w:sz w:val="24"/>
          <w:szCs w:val="24"/>
        </w:rPr>
        <w:t xml:space="preserve"> o acervo bibliográfico indispensável para execução dos trabalhos;</w:t>
      </w:r>
    </w:p>
    <w:p w14:paraId="63AD310E" w14:textId="77777777"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 xml:space="preserve">indicar para cada projeto, dentro do seu quadro de docentes, um Professor Coordenador responsável; </w:t>
      </w:r>
    </w:p>
    <w:p w14:paraId="063FC493" w14:textId="77777777"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controlar, acompanhar e orientar, por intermédio do professor coordenador de cada projeto, o andamento dos trabalhos;</w:t>
      </w:r>
    </w:p>
    <w:p w14:paraId="5764F0C0" w14:textId="77777777"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sz w:val="24"/>
          <w:szCs w:val="24"/>
        </w:rPr>
        <w:t>estimular e realizar regularmente entre os alunos envolvidos nos projetos, mesa de debate relativo às atividades realizadas, acreditando com isso o norteamento de ações futuras.</w:t>
      </w:r>
    </w:p>
    <w:p w14:paraId="5674DC2D" w14:textId="6CFA168F"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color w:val="000000"/>
          <w:sz w:val="24"/>
          <w:szCs w:val="24"/>
        </w:rPr>
        <w:t xml:space="preserve">os participantes da Faculdade de Tecnologia de </w:t>
      </w:r>
      <w:r w:rsidR="00176A2B">
        <w:rPr>
          <w:rFonts w:asciiTheme="minorHAnsi" w:hAnsiTheme="minorHAnsi" w:cstheme="minorHAnsi"/>
          <w:color w:val="000000"/>
          <w:sz w:val="24"/>
          <w:szCs w:val="24"/>
        </w:rPr>
        <w:t>Taubaté</w:t>
      </w:r>
      <w:r w:rsidRPr="00EC7771">
        <w:rPr>
          <w:rFonts w:asciiTheme="minorHAnsi" w:hAnsiTheme="minorHAnsi" w:cstheme="minorHAnsi"/>
          <w:color w:val="000000"/>
          <w:sz w:val="24"/>
          <w:szCs w:val="24"/>
        </w:rPr>
        <w:t xml:space="preserve"> comprometem-se a zelar pela integridade dos recursos e equipamentos cedidos pela </w:t>
      </w:r>
      <w:r w:rsidR="007C4192" w:rsidRPr="007C4192">
        <w:rPr>
          <w:rFonts w:asciiTheme="minorHAnsi" w:hAnsiTheme="minorHAnsi" w:cstheme="minorHAnsi"/>
          <w:color w:val="000000"/>
          <w:sz w:val="24"/>
          <w:szCs w:val="24"/>
          <w:u w:val="single"/>
        </w:rPr>
        <w:t>(</w:t>
      </w:r>
      <w:r w:rsidR="007C4192">
        <w:rPr>
          <w:rFonts w:asciiTheme="minorHAnsi" w:hAnsiTheme="minorHAnsi" w:cstheme="minorHAnsi"/>
          <w:color w:val="000000"/>
          <w:sz w:val="24"/>
          <w:szCs w:val="24"/>
          <w:u w:val="single"/>
        </w:rPr>
        <w:t>parceiro</w:t>
      </w:r>
      <w:r w:rsidR="007C4192" w:rsidRPr="007C4192">
        <w:rPr>
          <w:rFonts w:asciiTheme="minorHAnsi" w:hAnsiTheme="minorHAnsi" w:cstheme="minorHAnsi"/>
          <w:color w:val="000000"/>
          <w:sz w:val="24"/>
          <w:szCs w:val="24"/>
          <w:u w:val="single"/>
        </w:rPr>
        <w:t>)</w:t>
      </w:r>
      <w:r w:rsidRPr="007C4192">
        <w:rPr>
          <w:rFonts w:asciiTheme="minorHAnsi" w:hAnsiTheme="minorHAnsi" w:cstheme="minorHAnsi"/>
          <w:color w:val="000000"/>
          <w:sz w:val="24"/>
          <w:szCs w:val="24"/>
          <w:u w:val="single"/>
        </w:rPr>
        <w:t>.</w:t>
      </w:r>
    </w:p>
    <w:p w14:paraId="5C2F8FCD" w14:textId="5119F3D0" w:rsidR="001E56D2" w:rsidRPr="00EC7771" w:rsidRDefault="001E56D2" w:rsidP="001E56D2">
      <w:pPr>
        <w:pStyle w:val="PargrafodaLista"/>
        <w:numPr>
          <w:ilvl w:val="0"/>
          <w:numId w:val="26"/>
        </w:numPr>
        <w:spacing w:after="120" w:line="360" w:lineRule="auto"/>
        <w:ind w:left="709" w:hanging="357"/>
        <w:contextualSpacing w:val="0"/>
        <w:jc w:val="both"/>
        <w:rPr>
          <w:rFonts w:asciiTheme="minorHAnsi" w:hAnsiTheme="minorHAnsi" w:cstheme="minorHAnsi"/>
          <w:sz w:val="24"/>
          <w:szCs w:val="24"/>
        </w:rPr>
      </w:pPr>
      <w:r w:rsidRPr="00EC7771">
        <w:rPr>
          <w:rFonts w:asciiTheme="minorHAnsi" w:hAnsiTheme="minorHAnsi" w:cstheme="minorHAnsi"/>
          <w:color w:val="000000"/>
          <w:sz w:val="24"/>
          <w:szCs w:val="24"/>
        </w:rPr>
        <w:t xml:space="preserve">os participantes da Faculdade de Tecnologia de </w:t>
      </w:r>
      <w:r w:rsidR="00176A2B">
        <w:rPr>
          <w:rFonts w:asciiTheme="minorHAnsi" w:hAnsiTheme="minorHAnsi" w:cstheme="minorHAnsi"/>
          <w:color w:val="000000"/>
          <w:sz w:val="24"/>
          <w:szCs w:val="24"/>
        </w:rPr>
        <w:t>Taubaté</w:t>
      </w:r>
      <w:r w:rsidRPr="00EC7771">
        <w:rPr>
          <w:rFonts w:asciiTheme="minorHAnsi" w:hAnsiTheme="minorHAnsi" w:cstheme="minorHAnsi"/>
          <w:color w:val="000000"/>
          <w:sz w:val="24"/>
          <w:szCs w:val="24"/>
        </w:rPr>
        <w:t>, envolvidos neste projeto, somente poderão fazer uso de equipamentos e/ou quaisquer outros recursos cedidos pela</w:t>
      </w:r>
      <w:r w:rsidR="007C4192">
        <w:rPr>
          <w:rFonts w:asciiTheme="minorHAnsi" w:hAnsiTheme="minorHAnsi" w:cstheme="minorHAnsi"/>
          <w:color w:val="000000"/>
          <w:sz w:val="24"/>
          <w:szCs w:val="24"/>
        </w:rPr>
        <w:t xml:space="preserve"> </w:t>
      </w:r>
      <w:r w:rsidR="007C4192" w:rsidRPr="007C4192">
        <w:rPr>
          <w:rFonts w:asciiTheme="minorHAnsi" w:hAnsiTheme="minorHAnsi" w:cstheme="minorHAnsi"/>
          <w:color w:val="000000"/>
          <w:sz w:val="24"/>
          <w:szCs w:val="24"/>
          <w:u w:val="single"/>
        </w:rPr>
        <w:t>(parceiro)</w:t>
      </w:r>
      <w:r w:rsidRPr="00EC7771">
        <w:rPr>
          <w:rFonts w:asciiTheme="minorHAnsi" w:hAnsiTheme="minorHAnsi" w:cstheme="minorHAnsi"/>
          <w:color w:val="000000"/>
          <w:sz w:val="24"/>
          <w:szCs w:val="24"/>
        </w:rPr>
        <w:t xml:space="preserve"> mediante ao acompanhamento integral de um empregado responsável da empresa, sendo este encarregado de supervisionar o desenvolvimento das atividades da Faculdade, nas dependências da</w:t>
      </w:r>
      <w:r w:rsidR="007C4192">
        <w:rPr>
          <w:rFonts w:asciiTheme="minorHAnsi" w:hAnsiTheme="minorHAnsi" w:cstheme="minorHAnsi"/>
          <w:color w:val="000000"/>
          <w:sz w:val="24"/>
          <w:szCs w:val="24"/>
        </w:rPr>
        <w:t xml:space="preserve"> (parceiro)</w:t>
      </w:r>
      <w:r w:rsidRPr="00EC7771">
        <w:rPr>
          <w:rFonts w:asciiTheme="minorHAnsi" w:hAnsiTheme="minorHAnsi" w:cstheme="minorHAnsi"/>
          <w:color w:val="000000"/>
          <w:sz w:val="24"/>
          <w:szCs w:val="24"/>
        </w:rPr>
        <w:t xml:space="preserve">. Assim, os participantes da Faculdade de Tecnologia de </w:t>
      </w:r>
      <w:r w:rsidR="00176A2B">
        <w:rPr>
          <w:rFonts w:asciiTheme="minorHAnsi" w:hAnsiTheme="minorHAnsi" w:cstheme="minorHAnsi"/>
          <w:color w:val="000000"/>
          <w:sz w:val="24"/>
          <w:szCs w:val="24"/>
        </w:rPr>
        <w:t>Taubaté</w:t>
      </w:r>
      <w:r w:rsidRPr="00EC7771">
        <w:rPr>
          <w:rFonts w:asciiTheme="minorHAnsi" w:hAnsiTheme="minorHAnsi" w:cstheme="minorHAnsi"/>
          <w:color w:val="000000"/>
          <w:sz w:val="24"/>
          <w:szCs w:val="24"/>
        </w:rPr>
        <w:t xml:space="preserve"> ficam terminantemente proibidos de utilizar quaisquer equipamentos industriais, sem a supervisão de um responsável </w:t>
      </w:r>
      <w:r w:rsidR="007C4192">
        <w:rPr>
          <w:rFonts w:asciiTheme="minorHAnsi" w:hAnsiTheme="minorHAnsi" w:cstheme="minorHAnsi"/>
          <w:color w:val="000000"/>
          <w:sz w:val="24"/>
          <w:szCs w:val="24"/>
        </w:rPr>
        <w:t xml:space="preserve">do </w:t>
      </w:r>
      <w:r w:rsidR="007C4192" w:rsidRPr="007C4192">
        <w:rPr>
          <w:rFonts w:asciiTheme="minorHAnsi" w:hAnsiTheme="minorHAnsi" w:cstheme="minorHAnsi"/>
          <w:color w:val="000000"/>
          <w:sz w:val="24"/>
          <w:szCs w:val="24"/>
          <w:u w:val="single"/>
        </w:rPr>
        <w:t>(parceiro)</w:t>
      </w:r>
      <w:r w:rsidRPr="007C4192">
        <w:rPr>
          <w:rFonts w:asciiTheme="minorHAnsi" w:hAnsiTheme="minorHAnsi" w:cstheme="minorHAnsi"/>
          <w:color w:val="000000"/>
          <w:sz w:val="24"/>
          <w:szCs w:val="24"/>
          <w:u w:val="single"/>
        </w:rPr>
        <w:t>;</w:t>
      </w:r>
    </w:p>
    <w:p w14:paraId="27AC8311" w14:textId="77777777" w:rsidR="001E56D2" w:rsidRPr="00F56DB1" w:rsidRDefault="001E56D2" w:rsidP="001E56D2">
      <w:pPr>
        <w:pStyle w:val="Corpodetexto3"/>
        <w:spacing w:before="120"/>
        <w:ind w:firstLine="705"/>
        <w:jc w:val="both"/>
        <w:rPr>
          <w:rFonts w:ascii="Calibri Light" w:hAnsi="Calibri Light" w:cs="Calibri Light"/>
          <w:sz w:val="24"/>
          <w:szCs w:val="24"/>
        </w:rPr>
      </w:pPr>
    </w:p>
    <w:p w14:paraId="202CE39E" w14:textId="3017DE53" w:rsidR="001E56D2" w:rsidRPr="00EC7771" w:rsidRDefault="001E56D2" w:rsidP="001E56D2">
      <w:pPr>
        <w:pStyle w:val="Corpodetexto3"/>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2.3 - </w:t>
      </w:r>
      <w:r w:rsidRPr="00EC7771">
        <w:rPr>
          <w:rFonts w:asciiTheme="minorHAnsi" w:hAnsiTheme="minorHAnsi" w:cstheme="minorHAnsi"/>
          <w:sz w:val="24"/>
          <w:szCs w:val="24"/>
        </w:rPr>
        <w:t>São atribuições d</w:t>
      </w:r>
      <w:r w:rsidR="007C4192">
        <w:rPr>
          <w:rFonts w:asciiTheme="minorHAnsi" w:hAnsiTheme="minorHAnsi" w:cstheme="minorHAnsi"/>
          <w:sz w:val="24"/>
          <w:szCs w:val="24"/>
        </w:rPr>
        <w:t xml:space="preserve">o </w:t>
      </w:r>
      <w:r w:rsidR="007C4192" w:rsidRPr="007C4192">
        <w:rPr>
          <w:rFonts w:asciiTheme="minorHAnsi" w:hAnsiTheme="minorHAnsi" w:cstheme="minorHAnsi"/>
          <w:sz w:val="24"/>
          <w:szCs w:val="24"/>
          <w:u w:val="single"/>
        </w:rPr>
        <w:t>(parceiro)</w:t>
      </w:r>
      <w:r w:rsidRPr="007C4192">
        <w:rPr>
          <w:rFonts w:asciiTheme="minorHAnsi" w:hAnsiTheme="minorHAnsi" w:cstheme="minorHAnsi"/>
          <w:sz w:val="24"/>
          <w:szCs w:val="24"/>
          <w:u w:val="single"/>
        </w:rPr>
        <w:t>:</w:t>
      </w:r>
      <w:r w:rsidRPr="00EC7771">
        <w:rPr>
          <w:rFonts w:asciiTheme="minorHAnsi" w:hAnsiTheme="minorHAnsi" w:cstheme="minorHAnsi"/>
          <w:sz w:val="24"/>
          <w:szCs w:val="24"/>
        </w:rPr>
        <w:t xml:space="preserve"> </w:t>
      </w:r>
    </w:p>
    <w:p w14:paraId="7524DFF7" w14:textId="77777777" w:rsidR="001E56D2" w:rsidRPr="00EC7771"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bookmarkStart w:id="3" w:name="_Hlk14424824"/>
      <w:r w:rsidRPr="00EC7771">
        <w:rPr>
          <w:rFonts w:asciiTheme="minorHAnsi" w:hAnsiTheme="minorHAnsi" w:cstheme="minorHAnsi"/>
          <w:color w:val="000000"/>
          <w:sz w:val="24"/>
          <w:szCs w:val="24"/>
        </w:rPr>
        <w:t xml:space="preserve">assegurar a plena execução do Plano de Trabalho decorrentes deste </w:t>
      </w:r>
      <w:r>
        <w:rPr>
          <w:rFonts w:asciiTheme="minorHAnsi" w:hAnsiTheme="minorHAnsi" w:cstheme="minorHAnsi"/>
          <w:color w:val="000000"/>
          <w:sz w:val="24"/>
          <w:szCs w:val="24"/>
        </w:rPr>
        <w:t>Convênio</w:t>
      </w:r>
      <w:r w:rsidRPr="00EC7771">
        <w:rPr>
          <w:rFonts w:asciiTheme="minorHAnsi" w:hAnsiTheme="minorHAnsi" w:cstheme="minorHAnsi"/>
          <w:color w:val="000000"/>
          <w:sz w:val="24"/>
          <w:szCs w:val="24"/>
        </w:rPr>
        <w:t>;</w:t>
      </w:r>
    </w:p>
    <w:p w14:paraId="22B0F015" w14:textId="77777777" w:rsidR="001E56D2" w:rsidRPr="00EC7771"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t>promover, dentro de suas possibilidades e disponibilidade, os meios e mecanismos necessários à consecução do objeto deste instrumento;</w:t>
      </w:r>
    </w:p>
    <w:p w14:paraId="78F71816" w14:textId="77777777" w:rsidR="001E56D2" w:rsidRPr="00EC7771"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t>prestar à outra parte quaisquer esclarecimentos e informações que se fizerem necessárias ao acompanhamento da evolução dos trabalhos;</w:t>
      </w:r>
    </w:p>
    <w:p w14:paraId="3A64089E" w14:textId="77777777" w:rsidR="001E56D2"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r w:rsidRPr="00EC7771">
        <w:rPr>
          <w:rFonts w:asciiTheme="minorHAnsi" w:hAnsiTheme="minorHAnsi" w:cstheme="minorHAnsi"/>
          <w:color w:val="000000"/>
          <w:sz w:val="24"/>
          <w:szCs w:val="24"/>
        </w:rPr>
        <w:lastRenderedPageBreak/>
        <w:t xml:space="preserve">designar um representante (coordenador) como responsável pelas atividades deste </w:t>
      </w:r>
      <w:r>
        <w:rPr>
          <w:rFonts w:asciiTheme="minorHAnsi" w:hAnsiTheme="minorHAnsi" w:cstheme="minorHAnsi"/>
          <w:color w:val="000000"/>
          <w:sz w:val="24"/>
          <w:szCs w:val="24"/>
        </w:rPr>
        <w:t>Convênio</w:t>
      </w:r>
      <w:r w:rsidRPr="00EC7771">
        <w:rPr>
          <w:rFonts w:asciiTheme="minorHAnsi" w:hAnsiTheme="minorHAnsi" w:cstheme="minorHAnsi"/>
          <w:color w:val="000000"/>
          <w:sz w:val="24"/>
          <w:szCs w:val="24"/>
        </w:rPr>
        <w:t>;</w:t>
      </w:r>
    </w:p>
    <w:p w14:paraId="2AAB5C5B" w14:textId="77777777" w:rsidR="001E56D2" w:rsidRPr="008663C7" w:rsidRDefault="001E56D2" w:rsidP="001E56D2">
      <w:pPr>
        <w:pStyle w:val="PargrafodaLista"/>
        <w:numPr>
          <w:ilvl w:val="0"/>
          <w:numId w:val="23"/>
        </w:numPr>
        <w:spacing w:after="120" w:line="360" w:lineRule="auto"/>
        <w:ind w:left="709" w:hanging="357"/>
        <w:contextualSpacing w:val="0"/>
        <w:jc w:val="both"/>
        <w:rPr>
          <w:rFonts w:asciiTheme="minorHAnsi" w:hAnsiTheme="minorHAnsi" w:cstheme="minorHAnsi"/>
          <w:color w:val="000000"/>
          <w:sz w:val="24"/>
          <w:szCs w:val="24"/>
        </w:rPr>
      </w:pPr>
      <w:r w:rsidRPr="008663C7">
        <w:rPr>
          <w:rFonts w:asciiTheme="minorHAnsi" w:hAnsiTheme="minorHAnsi" w:cstheme="minorHAnsi"/>
          <w:color w:val="000000"/>
          <w:sz w:val="24"/>
          <w:szCs w:val="24"/>
        </w:rPr>
        <w:t xml:space="preserve">facilitar o acompanhamento da outra parte dos atos relacionados ao projeto objeto deste </w:t>
      </w:r>
      <w:r>
        <w:rPr>
          <w:rFonts w:asciiTheme="minorHAnsi" w:hAnsiTheme="minorHAnsi" w:cstheme="minorHAnsi"/>
          <w:color w:val="000000"/>
          <w:sz w:val="24"/>
          <w:szCs w:val="24"/>
        </w:rPr>
        <w:t>Convênio</w:t>
      </w:r>
      <w:r w:rsidRPr="008663C7">
        <w:rPr>
          <w:rFonts w:asciiTheme="minorHAnsi" w:hAnsiTheme="minorHAnsi" w:cstheme="minorHAnsi"/>
          <w:color w:val="000000"/>
          <w:sz w:val="24"/>
          <w:szCs w:val="24"/>
        </w:rPr>
        <w:t>, atendendo tempestivamente às solicitações por ela apresentadas, observadas as limitações decorrentes de normas, políticas e critérios corporativos/institucionais das partes e a disponibilidade de seu pessoal.</w:t>
      </w:r>
    </w:p>
    <w:bookmarkEnd w:id="3"/>
    <w:p w14:paraId="0B02E96D" w14:textId="77777777" w:rsidR="001E56D2" w:rsidRDefault="001E56D2" w:rsidP="001E56D2">
      <w:pPr>
        <w:tabs>
          <w:tab w:val="left" w:pos="284"/>
        </w:tabs>
        <w:spacing w:line="360" w:lineRule="auto"/>
        <w:ind w:left="57" w:right="57"/>
        <w:jc w:val="both"/>
        <w:rPr>
          <w:rFonts w:asciiTheme="minorHAnsi" w:hAnsiTheme="minorHAnsi" w:cs="Calibri"/>
          <w:b/>
          <w:sz w:val="24"/>
          <w:szCs w:val="24"/>
        </w:rPr>
      </w:pPr>
    </w:p>
    <w:p w14:paraId="09C1B053" w14:textId="77777777" w:rsidR="001E56D2" w:rsidRPr="008B3B37" w:rsidRDefault="001E56D2" w:rsidP="001E56D2">
      <w:pPr>
        <w:tabs>
          <w:tab w:val="left" w:pos="284"/>
        </w:tabs>
        <w:spacing w:line="360" w:lineRule="auto"/>
        <w:ind w:left="57" w:right="57"/>
        <w:jc w:val="both"/>
        <w:rPr>
          <w:rFonts w:asciiTheme="minorHAnsi" w:hAnsiTheme="minorHAnsi" w:cs="Calibri"/>
          <w:b/>
          <w:sz w:val="24"/>
          <w:szCs w:val="24"/>
        </w:rPr>
      </w:pPr>
      <w:r w:rsidRPr="008B3B37">
        <w:rPr>
          <w:rFonts w:asciiTheme="minorHAnsi" w:hAnsiTheme="minorHAnsi" w:cs="Calibri"/>
          <w:b/>
          <w:sz w:val="24"/>
          <w:szCs w:val="24"/>
        </w:rPr>
        <w:t>CLÁUSULA TERCEIRA – DA GESTÃO DO ACORDO</w:t>
      </w:r>
    </w:p>
    <w:p w14:paraId="66961CB1" w14:textId="3F7A6D2B" w:rsidR="001E56D2" w:rsidRPr="001A035E" w:rsidRDefault="001E56D2" w:rsidP="001E56D2">
      <w:pPr>
        <w:spacing w:line="360" w:lineRule="auto"/>
        <w:jc w:val="both"/>
        <w:rPr>
          <w:rFonts w:asciiTheme="minorHAnsi" w:hAnsiTheme="minorHAnsi" w:cstheme="minorHAnsi"/>
          <w:sz w:val="24"/>
          <w:szCs w:val="24"/>
        </w:rPr>
      </w:pPr>
      <w:r w:rsidRPr="008B3B37">
        <w:rPr>
          <w:rFonts w:asciiTheme="minorHAnsi" w:hAnsiTheme="minorHAnsi" w:cs="Calibri"/>
          <w:sz w:val="24"/>
          <w:szCs w:val="24"/>
        </w:rPr>
        <w:t xml:space="preserve">3.1 - Para a </w:t>
      </w:r>
      <w:r w:rsidRPr="001A035E">
        <w:rPr>
          <w:rFonts w:asciiTheme="minorHAnsi" w:hAnsiTheme="minorHAnsi" w:cstheme="minorHAnsi"/>
          <w:sz w:val="24"/>
          <w:szCs w:val="24"/>
        </w:rPr>
        <w:t xml:space="preserve">administração das atividades do presente </w:t>
      </w:r>
      <w:r w:rsidR="00176A2B">
        <w:rPr>
          <w:rFonts w:asciiTheme="minorHAnsi" w:hAnsiTheme="minorHAnsi" w:cstheme="minorHAnsi"/>
          <w:sz w:val="24"/>
          <w:szCs w:val="24"/>
        </w:rPr>
        <w:t>convênio</w:t>
      </w:r>
      <w:r w:rsidRPr="001A035E">
        <w:rPr>
          <w:rFonts w:asciiTheme="minorHAnsi" w:hAnsiTheme="minorHAnsi" w:cstheme="minorHAnsi"/>
          <w:sz w:val="24"/>
          <w:szCs w:val="24"/>
        </w:rPr>
        <w:t xml:space="preserve">, os partícipes indicam como Gestor </w:t>
      </w:r>
      <w:r w:rsidR="00176A2B">
        <w:rPr>
          <w:rFonts w:asciiTheme="minorHAnsi" w:hAnsiTheme="minorHAnsi" w:cstheme="minorHAnsi"/>
          <w:sz w:val="24"/>
          <w:szCs w:val="24"/>
        </w:rPr>
        <w:t>o</w:t>
      </w:r>
      <w:r w:rsidRPr="001A035E">
        <w:rPr>
          <w:rFonts w:asciiTheme="minorHAnsi" w:hAnsiTheme="minorHAnsi" w:cstheme="minorHAnsi"/>
          <w:sz w:val="24"/>
          <w:szCs w:val="24"/>
        </w:rPr>
        <w:t xml:space="preserve"> </w:t>
      </w:r>
      <w:r w:rsidRPr="001A035E">
        <w:rPr>
          <w:rFonts w:asciiTheme="minorHAnsi" w:hAnsiTheme="minorHAnsi" w:cstheme="minorHAnsi"/>
          <w:color w:val="000000" w:themeColor="text1"/>
          <w:sz w:val="24"/>
          <w:szCs w:val="24"/>
        </w:rPr>
        <w:t>Prof. Dr.</w:t>
      </w:r>
      <w:r w:rsidR="00176A2B">
        <w:rPr>
          <w:rFonts w:asciiTheme="minorHAnsi" w:hAnsiTheme="minorHAnsi" w:cstheme="minorHAnsi"/>
          <w:color w:val="000000" w:themeColor="text1"/>
          <w:sz w:val="24"/>
          <w:szCs w:val="24"/>
        </w:rPr>
        <w:t xml:space="preserve"> Claudemir Stellati</w:t>
      </w:r>
      <w:r w:rsidRPr="001A035E">
        <w:rPr>
          <w:rFonts w:asciiTheme="minorHAnsi" w:hAnsiTheme="minorHAnsi" w:cstheme="minorHAnsi"/>
          <w:sz w:val="24"/>
          <w:szCs w:val="24"/>
        </w:rPr>
        <w:t>, diretor da F</w:t>
      </w:r>
      <w:r>
        <w:rPr>
          <w:rFonts w:asciiTheme="minorHAnsi" w:hAnsiTheme="minorHAnsi" w:cstheme="minorHAnsi"/>
          <w:sz w:val="24"/>
          <w:szCs w:val="24"/>
        </w:rPr>
        <w:t xml:space="preserve">atec </w:t>
      </w:r>
      <w:r w:rsidR="00176A2B">
        <w:rPr>
          <w:rFonts w:asciiTheme="minorHAnsi" w:hAnsiTheme="minorHAnsi" w:cstheme="minorHAnsi"/>
          <w:sz w:val="24"/>
          <w:szCs w:val="24"/>
        </w:rPr>
        <w:t>Taubaté</w:t>
      </w:r>
      <w:r>
        <w:rPr>
          <w:rFonts w:asciiTheme="minorHAnsi" w:hAnsiTheme="minorHAnsi" w:cstheme="minorHAnsi"/>
          <w:sz w:val="24"/>
          <w:szCs w:val="24"/>
        </w:rPr>
        <w:t>.</w:t>
      </w:r>
      <w:r w:rsidRPr="001A035E">
        <w:rPr>
          <w:rFonts w:asciiTheme="minorHAnsi" w:hAnsiTheme="minorHAnsi" w:cstheme="minorHAnsi"/>
          <w:sz w:val="24"/>
          <w:szCs w:val="24"/>
        </w:rPr>
        <w:t xml:space="preserve"> </w:t>
      </w:r>
    </w:p>
    <w:p w14:paraId="178EE00F" w14:textId="77777777" w:rsidR="001E56D2" w:rsidRPr="008B3B37" w:rsidRDefault="001E56D2" w:rsidP="001E56D2">
      <w:pPr>
        <w:tabs>
          <w:tab w:val="left" w:pos="284"/>
        </w:tabs>
        <w:spacing w:line="360" w:lineRule="auto"/>
        <w:ind w:left="57" w:right="57"/>
        <w:jc w:val="both"/>
        <w:rPr>
          <w:rFonts w:asciiTheme="minorHAnsi" w:hAnsiTheme="minorHAnsi" w:cs="Calibri"/>
          <w:sz w:val="24"/>
          <w:szCs w:val="24"/>
        </w:rPr>
      </w:pPr>
      <w:r w:rsidRPr="008B3B37">
        <w:rPr>
          <w:rFonts w:asciiTheme="minorHAnsi" w:hAnsiTheme="minorHAnsi" w:cs="Calibri"/>
          <w:sz w:val="24"/>
          <w:szCs w:val="24"/>
        </w:rPr>
        <w:t>3.2 - São atribuições do Gestor:</w:t>
      </w:r>
    </w:p>
    <w:p w14:paraId="5F364E47" w14:textId="77777777" w:rsidR="001E56D2" w:rsidRPr="008B3B37" w:rsidRDefault="001E56D2" w:rsidP="001E56D2">
      <w:pPr>
        <w:numPr>
          <w:ilvl w:val="0"/>
          <w:numId w:val="15"/>
        </w:numPr>
        <w:tabs>
          <w:tab w:val="left" w:pos="709"/>
        </w:tabs>
        <w:spacing w:after="0" w:line="360" w:lineRule="auto"/>
        <w:ind w:left="1134" w:right="57" w:hanging="425"/>
        <w:jc w:val="both"/>
        <w:rPr>
          <w:rFonts w:asciiTheme="minorHAnsi" w:hAnsiTheme="minorHAnsi" w:cs="Calibri"/>
          <w:sz w:val="24"/>
          <w:szCs w:val="24"/>
        </w:rPr>
      </w:pPr>
      <w:r w:rsidRPr="008B3B37">
        <w:rPr>
          <w:rFonts w:asciiTheme="minorHAnsi" w:hAnsiTheme="minorHAnsi" w:cs="Calibri"/>
          <w:sz w:val="24"/>
          <w:szCs w:val="24"/>
        </w:rPr>
        <w:t>Zelar pelo fiel cumprimento das obrigações estipuladas neste acordo; pela execução das metas convencionadas no plano de trabalho; e pela fiel observância do cronograma de execução;</w:t>
      </w:r>
    </w:p>
    <w:p w14:paraId="4165E7CA" w14:textId="77777777" w:rsidR="001E56D2" w:rsidRPr="008B3B37" w:rsidRDefault="001E56D2" w:rsidP="001E56D2">
      <w:pPr>
        <w:numPr>
          <w:ilvl w:val="0"/>
          <w:numId w:val="15"/>
        </w:numPr>
        <w:tabs>
          <w:tab w:val="left" w:pos="709"/>
        </w:tabs>
        <w:spacing w:after="0" w:line="360" w:lineRule="auto"/>
        <w:ind w:left="1134" w:right="57" w:hanging="425"/>
        <w:jc w:val="both"/>
        <w:rPr>
          <w:rFonts w:asciiTheme="minorHAnsi" w:hAnsiTheme="minorHAnsi" w:cs="Calibri"/>
          <w:sz w:val="24"/>
          <w:szCs w:val="24"/>
        </w:rPr>
      </w:pPr>
      <w:r w:rsidRPr="008B3B37">
        <w:rPr>
          <w:rFonts w:asciiTheme="minorHAnsi" w:hAnsiTheme="minorHAnsi" w:cs="Calibri"/>
          <w:sz w:val="24"/>
          <w:szCs w:val="24"/>
        </w:rPr>
        <w:t>Monitorar permanentemente, as ações de execução do acordo, de forma a assegurar que as atividades programadas sejam efetivadas de acordo com as especificações dos conteúdos do curso, consignados no Plano de Trabalho;</w:t>
      </w:r>
    </w:p>
    <w:p w14:paraId="7D79FCBB" w14:textId="77777777" w:rsidR="001E56D2" w:rsidRPr="008B3B37" w:rsidRDefault="001E56D2" w:rsidP="001E56D2">
      <w:pPr>
        <w:numPr>
          <w:ilvl w:val="0"/>
          <w:numId w:val="15"/>
        </w:numPr>
        <w:tabs>
          <w:tab w:val="left" w:pos="709"/>
        </w:tabs>
        <w:spacing w:after="0" w:line="360" w:lineRule="auto"/>
        <w:ind w:left="1134" w:right="57" w:hanging="425"/>
        <w:jc w:val="both"/>
        <w:rPr>
          <w:rFonts w:asciiTheme="minorHAnsi" w:hAnsiTheme="minorHAnsi" w:cs="Calibri"/>
          <w:sz w:val="24"/>
          <w:szCs w:val="24"/>
        </w:rPr>
      </w:pPr>
      <w:r w:rsidRPr="008B3B37">
        <w:rPr>
          <w:rFonts w:asciiTheme="minorHAnsi" w:hAnsiTheme="minorHAnsi" w:cs="Calibri"/>
          <w:sz w:val="24"/>
          <w:szCs w:val="24"/>
        </w:rPr>
        <w:t>Elaborar relatório técnico, quando solicitado, demonstrando o cumprimento do objeto e metas estabelecidas no Acordo.</w:t>
      </w:r>
    </w:p>
    <w:p w14:paraId="4C38A79E" w14:textId="77777777" w:rsidR="007C4192" w:rsidRDefault="007C4192" w:rsidP="001E56D2">
      <w:pPr>
        <w:pStyle w:val="Corpodetexto3"/>
        <w:tabs>
          <w:tab w:val="left" w:pos="284"/>
          <w:tab w:val="left" w:pos="4678"/>
        </w:tabs>
        <w:spacing w:line="360" w:lineRule="auto"/>
        <w:ind w:left="57" w:right="57"/>
        <w:rPr>
          <w:rFonts w:asciiTheme="minorHAnsi" w:hAnsiTheme="minorHAnsi" w:cs="Calibri"/>
          <w:b/>
          <w:sz w:val="24"/>
          <w:szCs w:val="24"/>
        </w:rPr>
      </w:pPr>
    </w:p>
    <w:p w14:paraId="28373476" w14:textId="2CDA4292" w:rsidR="001E56D2" w:rsidRPr="008B3B37" w:rsidRDefault="001E56D2" w:rsidP="001E56D2">
      <w:pPr>
        <w:pStyle w:val="Corpodetexto3"/>
        <w:tabs>
          <w:tab w:val="left" w:pos="284"/>
          <w:tab w:val="left" w:pos="4678"/>
        </w:tabs>
        <w:spacing w:line="360" w:lineRule="auto"/>
        <w:ind w:left="57" w:right="57"/>
        <w:rPr>
          <w:rFonts w:asciiTheme="minorHAnsi" w:hAnsiTheme="minorHAnsi" w:cs="Calibri"/>
          <w:b/>
          <w:sz w:val="24"/>
          <w:szCs w:val="24"/>
        </w:rPr>
      </w:pPr>
      <w:r w:rsidRPr="008B3B37">
        <w:rPr>
          <w:rFonts w:asciiTheme="minorHAnsi" w:hAnsiTheme="minorHAnsi" w:cs="Calibri"/>
          <w:b/>
          <w:sz w:val="24"/>
          <w:szCs w:val="24"/>
        </w:rPr>
        <w:t>CLÁUSULA QUARTA – ACOMPANHAMENTO E SUPERVISÃO DO ACORDO</w:t>
      </w:r>
    </w:p>
    <w:p w14:paraId="68E451F4" w14:textId="77777777" w:rsidR="001E56D2" w:rsidRPr="008B3B37" w:rsidRDefault="001E56D2" w:rsidP="001E56D2">
      <w:pPr>
        <w:pStyle w:val="Corpodetexto3"/>
        <w:spacing w:line="360" w:lineRule="auto"/>
        <w:ind w:right="57"/>
        <w:jc w:val="both"/>
        <w:rPr>
          <w:rFonts w:asciiTheme="minorHAnsi" w:hAnsiTheme="minorHAnsi" w:cs="Calibri"/>
          <w:sz w:val="24"/>
          <w:szCs w:val="24"/>
        </w:rPr>
      </w:pPr>
      <w:r w:rsidRPr="008B3B37">
        <w:rPr>
          <w:rFonts w:asciiTheme="minorHAnsi" w:hAnsiTheme="minorHAnsi" w:cs="Calibri"/>
          <w:sz w:val="24"/>
          <w:szCs w:val="24"/>
        </w:rPr>
        <w:t xml:space="preserve"> 4. - O acompanhamento e supervisão da execução do Convênio serão realizados por técnicos indicados pelo CEETEPS, por meio de visitas </w:t>
      </w:r>
      <w:r w:rsidRPr="008B3B37">
        <w:rPr>
          <w:rFonts w:asciiTheme="minorHAnsi" w:hAnsiTheme="minorHAnsi" w:cs="Calibri"/>
          <w:b/>
          <w:i/>
          <w:sz w:val="24"/>
          <w:szCs w:val="24"/>
        </w:rPr>
        <w:t>in loco</w:t>
      </w:r>
      <w:r w:rsidRPr="008B3B37">
        <w:rPr>
          <w:rFonts w:asciiTheme="minorHAnsi" w:hAnsiTheme="minorHAnsi" w:cs="Calibri"/>
          <w:b/>
          <w:sz w:val="24"/>
          <w:szCs w:val="24"/>
        </w:rPr>
        <w:t xml:space="preserve"> </w:t>
      </w:r>
      <w:r w:rsidRPr="008B3B37">
        <w:rPr>
          <w:rFonts w:asciiTheme="minorHAnsi" w:hAnsiTheme="minorHAnsi" w:cs="Calibri"/>
          <w:sz w:val="24"/>
          <w:szCs w:val="24"/>
        </w:rPr>
        <w:t xml:space="preserve">ou de conferência de documentos, os quais deverão avaliar o cumprimento e a compatibilidade da execução do objeto do ajuste ao que foi pactuado, apresentando relatório circunstanciado ao término de cada período letivo. </w:t>
      </w:r>
    </w:p>
    <w:p w14:paraId="1A28FB99" w14:textId="77777777" w:rsidR="001E56D2" w:rsidRPr="008B3B37" w:rsidRDefault="001E56D2" w:rsidP="001E56D2">
      <w:pPr>
        <w:pStyle w:val="Corpodetexto3"/>
        <w:spacing w:line="360" w:lineRule="auto"/>
        <w:ind w:right="57"/>
        <w:jc w:val="both"/>
        <w:rPr>
          <w:rFonts w:asciiTheme="minorHAnsi" w:hAnsiTheme="minorHAnsi" w:cs="Calibri"/>
          <w:sz w:val="24"/>
          <w:szCs w:val="24"/>
        </w:rPr>
      </w:pPr>
    </w:p>
    <w:p w14:paraId="784277EF" w14:textId="77777777" w:rsidR="002841B7" w:rsidRDefault="002841B7" w:rsidP="001E56D2">
      <w:pPr>
        <w:spacing w:line="360" w:lineRule="auto"/>
        <w:jc w:val="both"/>
        <w:rPr>
          <w:rFonts w:asciiTheme="minorHAnsi" w:hAnsiTheme="minorHAnsi" w:cs="Calibri"/>
          <w:b/>
          <w:sz w:val="24"/>
          <w:szCs w:val="24"/>
        </w:rPr>
      </w:pPr>
    </w:p>
    <w:p w14:paraId="3148DD06" w14:textId="44CFF04C" w:rsidR="001E56D2" w:rsidRPr="008B3B37" w:rsidRDefault="001E56D2" w:rsidP="001E56D2">
      <w:pPr>
        <w:spacing w:line="360" w:lineRule="auto"/>
        <w:jc w:val="both"/>
        <w:rPr>
          <w:rFonts w:asciiTheme="minorHAnsi" w:hAnsiTheme="minorHAnsi" w:cs="Calibri"/>
          <w:b/>
          <w:sz w:val="24"/>
          <w:szCs w:val="24"/>
        </w:rPr>
      </w:pPr>
      <w:r w:rsidRPr="008B3B37">
        <w:rPr>
          <w:rFonts w:asciiTheme="minorHAnsi" w:hAnsiTheme="minorHAnsi" w:cs="Calibri"/>
          <w:b/>
          <w:sz w:val="24"/>
          <w:szCs w:val="24"/>
        </w:rPr>
        <w:lastRenderedPageBreak/>
        <w:t>CLÁUSULA QUINTA – DOS RECURSOS</w:t>
      </w:r>
    </w:p>
    <w:p w14:paraId="5353EABF" w14:textId="77777777" w:rsidR="001E56D2" w:rsidRPr="008B3B37" w:rsidRDefault="001E56D2" w:rsidP="001E56D2">
      <w:pPr>
        <w:pStyle w:val="NormalWeb"/>
        <w:shd w:val="clear" w:color="auto" w:fill="FFFFFF"/>
        <w:spacing w:before="120" w:beforeAutospacing="0" w:after="120" w:afterAutospacing="0" w:line="360" w:lineRule="auto"/>
        <w:jc w:val="both"/>
        <w:rPr>
          <w:rFonts w:asciiTheme="minorHAnsi" w:hAnsiTheme="minorHAnsi" w:cstheme="minorHAnsi"/>
        </w:rPr>
      </w:pPr>
      <w:r w:rsidRPr="008B3B37">
        <w:rPr>
          <w:rFonts w:asciiTheme="minorHAnsi" w:hAnsiTheme="minorHAnsi" w:cstheme="minorHAnsi"/>
        </w:rPr>
        <w:t xml:space="preserve">5. </w:t>
      </w:r>
      <w:bookmarkStart w:id="4" w:name="_Hlk10463780"/>
      <w:r w:rsidRPr="008B3B37">
        <w:rPr>
          <w:rFonts w:asciiTheme="minorHAnsi" w:hAnsiTheme="minorHAnsi" w:cstheme="minorHAnsi"/>
        </w:rPr>
        <w:t>- O presente Convênio não implica</w:t>
      </w:r>
      <w:r>
        <w:rPr>
          <w:rFonts w:asciiTheme="minorHAnsi" w:hAnsiTheme="minorHAnsi" w:cstheme="minorHAnsi"/>
        </w:rPr>
        <w:t xml:space="preserve"> </w:t>
      </w:r>
      <w:r w:rsidRPr="008B3B37">
        <w:rPr>
          <w:rFonts w:asciiTheme="minorHAnsi" w:hAnsiTheme="minorHAnsi" w:cstheme="minorHAnsi"/>
        </w:rPr>
        <w:t>transferência de recursos financeiros ou materiais entre os partícipes, e será executado com recursos orçamentários próprios de cada um deles, na medida das respectivas atribuições.</w:t>
      </w:r>
    </w:p>
    <w:p w14:paraId="55618ABC" w14:textId="77777777" w:rsidR="001E56D2" w:rsidRPr="008B3B37" w:rsidRDefault="001E56D2" w:rsidP="001E56D2">
      <w:pPr>
        <w:pStyle w:val="NormalWeb"/>
        <w:shd w:val="clear" w:color="auto" w:fill="FFFFFF"/>
        <w:spacing w:before="120" w:beforeAutospacing="0" w:after="120" w:afterAutospacing="0" w:line="360" w:lineRule="auto"/>
        <w:jc w:val="both"/>
        <w:rPr>
          <w:rFonts w:asciiTheme="minorHAnsi" w:hAnsiTheme="minorHAnsi" w:cstheme="minorHAnsi"/>
        </w:rPr>
      </w:pPr>
      <w:r w:rsidRPr="008B3B37">
        <w:rPr>
          <w:rFonts w:asciiTheme="minorHAnsi" w:hAnsiTheme="minorHAnsi" w:cstheme="minorHAnsi"/>
          <w:u w:val="single"/>
        </w:rPr>
        <w:t>Parágrafo Primeiro</w:t>
      </w:r>
      <w:r w:rsidRPr="008B3B37">
        <w:rPr>
          <w:rFonts w:asciiTheme="minorHAnsi" w:hAnsiTheme="minorHAnsi" w:cstheme="minorHAnsi"/>
        </w:rPr>
        <w:t xml:space="preserve"> – Cada partícipe será responsável pelo pessoal que disponibilizar para atuar na execução desse convênio, em especial no tocante às correspondentes obrigações trabalhistas, previdenciárias e estatutárias.</w:t>
      </w:r>
    </w:p>
    <w:p w14:paraId="1A1436F9" w14:textId="77777777" w:rsidR="001E56D2" w:rsidRPr="008B3B37" w:rsidRDefault="001E56D2" w:rsidP="001E56D2">
      <w:pPr>
        <w:pStyle w:val="Corpodetexto3"/>
        <w:spacing w:before="120" w:after="120" w:line="360" w:lineRule="auto"/>
        <w:jc w:val="both"/>
        <w:rPr>
          <w:rFonts w:asciiTheme="minorHAnsi" w:hAnsiTheme="minorHAnsi" w:cstheme="minorHAnsi"/>
          <w:b/>
          <w:sz w:val="24"/>
          <w:szCs w:val="24"/>
        </w:rPr>
      </w:pPr>
      <w:r w:rsidRPr="008B3B37">
        <w:rPr>
          <w:rFonts w:asciiTheme="minorHAnsi" w:hAnsiTheme="minorHAnsi" w:cstheme="minorHAnsi"/>
          <w:sz w:val="24"/>
          <w:szCs w:val="24"/>
          <w:u w:val="single"/>
        </w:rPr>
        <w:t>Parágrafo Segundo</w:t>
      </w:r>
      <w:r w:rsidRPr="008B3B37">
        <w:rPr>
          <w:rFonts w:asciiTheme="minorHAnsi" w:hAnsiTheme="minorHAnsi" w:cstheme="minorHAnsi"/>
          <w:sz w:val="24"/>
          <w:szCs w:val="24"/>
        </w:rPr>
        <w:t xml:space="preserve"> – Os partícipes compartilharão a propriedade intelectual dos produtos e serviços produzidos e/ou desenvolvidos no âmbito desse convênio, respeitadas eventuais limitações definidas em instrumentos específicos</w:t>
      </w:r>
      <w:bookmarkEnd w:id="4"/>
      <w:r w:rsidRPr="008B3B37">
        <w:rPr>
          <w:rFonts w:asciiTheme="minorHAnsi" w:hAnsiTheme="minorHAnsi" w:cstheme="minorHAnsi"/>
          <w:sz w:val="24"/>
          <w:szCs w:val="24"/>
        </w:rPr>
        <w:t>.</w:t>
      </w:r>
    </w:p>
    <w:p w14:paraId="148DBEC8" w14:textId="77777777" w:rsidR="001E56D2" w:rsidRPr="008B3B37" w:rsidRDefault="001E56D2" w:rsidP="001E56D2">
      <w:pPr>
        <w:pStyle w:val="Corpodetexto"/>
        <w:spacing w:line="360" w:lineRule="auto"/>
        <w:rPr>
          <w:rFonts w:asciiTheme="minorHAnsi" w:hAnsiTheme="minorHAnsi" w:cs="Calibri"/>
          <w:b/>
          <w:szCs w:val="24"/>
        </w:rPr>
      </w:pPr>
    </w:p>
    <w:p w14:paraId="1CDCCDB5" w14:textId="77777777" w:rsidR="001E56D2" w:rsidRPr="008B3B37" w:rsidRDefault="001E56D2" w:rsidP="001E56D2">
      <w:pPr>
        <w:pStyle w:val="Corpodetexto"/>
        <w:spacing w:line="360" w:lineRule="auto"/>
        <w:rPr>
          <w:rFonts w:asciiTheme="minorHAnsi" w:hAnsiTheme="minorHAnsi" w:cs="Calibri"/>
          <w:b/>
          <w:szCs w:val="24"/>
        </w:rPr>
      </w:pPr>
      <w:r w:rsidRPr="008B3B37">
        <w:rPr>
          <w:rFonts w:asciiTheme="minorHAnsi" w:hAnsiTheme="minorHAnsi" w:cs="Calibri"/>
          <w:b/>
          <w:szCs w:val="24"/>
        </w:rPr>
        <w:t>CLÁUSULA SEXTA – DAS ALTERAÇÕES</w:t>
      </w:r>
    </w:p>
    <w:p w14:paraId="5DCC646E" w14:textId="77777777" w:rsidR="001E56D2" w:rsidRPr="008B3B37" w:rsidRDefault="001E56D2" w:rsidP="001E56D2">
      <w:pPr>
        <w:pStyle w:val="NormalWeb"/>
        <w:shd w:val="clear" w:color="auto" w:fill="FFFFFF"/>
        <w:spacing w:before="0" w:beforeAutospacing="0" w:after="0" w:afterAutospacing="0" w:line="360" w:lineRule="auto"/>
        <w:jc w:val="both"/>
        <w:rPr>
          <w:rFonts w:asciiTheme="minorHAnsi" w:hAnsiTheme="minorHAnsi" w:cstheme="minorHAnsi"/>
        </w:rPr>
      </w:pPr>
      <w:r w:rsidRPr="008B3B37">
        <w:rPr>
          <w:rFonts w:asciiTheme="minorHAnsi" w:hAnsiTheme="minorHAnsi" w:cstheme="minorHAnsi"/>
        </w:rPr>
        <w:t>6. - O presente convênio e o plano de trabalho que o integra poderão ser alterados, mediante termo de aditamento, havendo motivo relevante e interesse dos partícipes, vedada a modificação do objeto.</w:t>
      </w:r>
    </w:p>
    <w:p w14:paraId="0535BB56" w14:textId="77777777" w:rsidR="001E56D2" w:rsidRPr="008B3B37" w:rsidRDefault="001E56D2" w:rsidP="001E56D2">
      <w:pPr>
        <w:spacing w:line="360" w:lineRule="auto"/>
        <w:jc w:val="both"/>
        <w:rPr>
          <w:rFonts w:asciiTheme="minorHAnsi" w:hAnsiTheme="minorHAnsi" w:cs="Calibri"/>
          <w:b/>
          <w:sz w:val="24"/>
          <w:szCs w:val="24"/>
        </w:rPr>
      </w:pPr>
    </w:p>
    <w:p w14:paraId="796090E1" w14:textId="77777777" w:rsidR="001E56D2" w:rsidRPr="008B3B37" w:rsidRDefault="001E56D2" w:rsidP="001E56D2">
      <w:pPr>
        <w:spacing w:line="360" w:lineRule="auto"/>
        <w:jc w:val="both"/>
        <w:rPr>
          <w:rFonts w:asciiTheme="minorHAnsi" w:hAnsiTheme="minorHAnsi" w:cs="Calibri"/>
          <w:b/>
          <w:sz w:val="24"/>
          <w:szCs w:val="24"/>
        </w:rPr>
      </w:pPr>
      <w:r w:rsidRPr="008B3B37">
        <w:rPr>
          <w:rFonts w:asciiTheme="minorHAnsi" w:hAnsiTheme="minorHAnsi" w:cs="Calibri"/>
          <w:b/>
          <w:sz w:val="24"/>
          <w:szCs w:val="24"/>
        </w:rPr>
        <w:t>CLÁUSULA SÉTIMA - DA VIGÊNCIA</w:t>
      </w:r>
    </w:p>
    <w:p w14:paraId="08A30240" w14:textId="77777777" w:rsidR="001E56D2" w:rsidRPr="008B3B37" w:rsidRDefault="001E56D2" w:rsidP="001E56D2">
      <w:pPr>
        <w:pStyle w:val="NormalWeb"/>
        <w:shd w:val="clear" w:color="auto" w:fill="FFFFFF"/>
        <w:spacing w:before="0" w:beforeAutospacing="0" w:after="0" w:afterAutospacing="0" w:line="360" w:lineRule="auto"/>
        <w:jc w:val="both"/>
        <w:rPr>
          <w:rFonts w:asciiTheme="minorHAnsi" w:hAnsiTheme="minorHAnsi" w:cstheme="minorHAnsi"/>
          <w:iCs/>
        </w:rPr>
      </w:pPr>
      <w:r w:rsidRPr="008B3B37">
        <w:rPr>
          <w:rFonts w:asciiTheme="minorHAnsi" w:hAnsiTheme="minorHAnsi" w:cstheme="minorHAnsi"/>
        </w:rPr>
        <w:t xml:space="preserve">7. - </w:t>
      </w:r>
      <w:r w:rsidRPr="008B3B37">
        <w:rPr>
          <w:rFonts w:asciiTheme="minorHAnsi" w:hAnsiTheme="minorHAnsi" w:cstheme="minorHAnsi"/>
          <w:iCs/>
        </w:rPr>
        <w:t>O Prazo de vigência do convênio será de 12 (doze) meses, admitindo-se a prorrogação limitada ao lapso de tempo compatível com o prazo de execução do objeto do convênio.</w:t>
      </w:r>
    </w:p>
    <w:p w14:paraId="709A0420" w14:textId="77777777" w:rsidR="001E56D2" w:rsidRPr="008B3B37" w:rsidRDefault="001E56D2" w:rsidP="001E56D2">
      <w:pPr>
        <w:spacing w:line="360" w:lineRule="auto"/>
        <w:rPr>
          <w:rFonts w:asciiTheme="minorHAnsi" w:hAnsiTheme="minorHAnsi" w:cstheme="minorHAnsi"/>
          <w:sz w:val="24"/>
          <w:szCs w:val="24"/>
        </w:rPr>
      </w:pPr>
    </w:p>
    <w:p w14:paraId="5F9D2646" w14:textId="77777777" w:rsidR="001E56D2" w:rsidRDefault="001E56D2" w:rsidP="001E56D2">
      <w:pPr>
        <w:spacing w:line="360" w:lineRule="auto"/>
      </w:pPr>
      <w:r w:rsidRPr="008B3B37">
        <w:rPr>
          <w:rFonts w:asciiTheme="minorHAnsi" w:hAnsiTheme="minorHAnsi" w:cstheme="minorHAnsi"/>
          <w:sz w:val="24"/>
          <w:szCs w:val="24"/>
        </w:rPr>
        <w:t>Parágrafo único – Havendo motivo relevante e interesse dos partícipes, o presente convênio poderá ter seu prazo de execução prorrogado, mediante termo aditivo e prévia autorização dos representantes legais dos partícipes</w:t>
      </w:r>
      <w:r w:rsidRPr="008B3B37">
        <w:t>.</w:t>
      </w:r>
    </w:p>
    <w:p w14:paraId="2AD245F0" w14:textId="77777777" w:rsidR="001E56D2" w:rsidRPr="000F71EF" w:rsidRDefault="001E56D2" w:rsidP="001E56D2">
      <w:pPr>
        <w:pStyle w:val="Corpodetexto"/>
        <w:spacing w:line="360" w:lineRule="auto"/>
        <w:rPr>
          <w:rFonts w:asciiTheme="minorHAnsi" w:hAnsiTheme="minorHAnsi" w:cs="Calibri"/>
          <w:szCs w:val="24"/>
        </w:rPr>
      </w:pPr>
    </w:p>
    <w:p w14:paraId="5FD1E15A" w14:textId="77777777" w:rsidR="001E56D2" w:rsidRPr="000509E7" w:rsidRDefault="001E56D2" w:rsidP="001E56D2">
      <w:pPr>
        <w:pStyle w:val="Ttulo5"/>
        <w:spacing w:line="360" w:lineRule="auto"/>
        <w:ind w:left="0" w:firstLine="0"/>
        <w:rPr>
          <w:rFonts w:asciiTheme="minorHAnsi" w:hAnsiTheme="minorHAnsi" w:cs="Calibri"/>
          <w:szCs w:val="24"/>
        </w:rPr>
      </w:pPr>
      <w:r w:rsidRPr="000509E7">
        <w:rPr>
          <w:rFonts w:asciiTheme="minorHAnsi" w:hAnsiTheme="minorHAnsi" w:cs="Calibri"/>
          <w:szCs w:val="24"/>
        </w:rPr>
        <w:lastRenderedPageBreak/>
        <w:t xml:space="preserve">CLÁUSULA </w:t>
      </w:r>
      <w:r>
        <w:rPr>
          <w:rFonts w:asciiTheme="minorHAnsi" w:hAnsiTheme="minorHAnsi" w:cs="Calibri"/>
          <w:szCs w:val="24"/>
        </w:rPr>
        <w:t>OITAVA</w:t>
      </w:r>
      <w:r w:rsidRPr="000509E7">
        <w:rPr>
          <w:rFonts w:asciiTheme="minorHAnsi" w:hAnsiTheme="minorHAnsi" w:cs="Calibri"/>
          <w:szCs w:val="24"/>
        </w:rPr>
        <w:t xml:space="preserve"> - DA DENÚNCIA E RESCISÃO</w:t>
      </w:r>
    </w:p>
    <w:p w14:paraId="11BF1962" w14:textId="77777777" w:rsidR="001E56D2" w:rsidRPr="000509E7" w:rsidRDefault="001E56D2" w:rsidP="001E56D2">
      <w:pPr>
        <w:pStyle w:val="Corpodetexto"/>
        <w:spacing w:line="360" w:lineRule="auto"/>
        <w:rPr>
          <w:rFonts w:asciiTheme="minorHAnsi" w:hAnsiTheme="minorHAnsi" w:cs="Calibri"/>
          <w:szCs w:val="24"/>
        </w:rPr>
      </w:pPr>
      <w:r>
        <w:rPr>
          <w:rFonts w:asciiTheme="minorHAnsi" w:hAnsiTheme="minorHAnsi" w:cs="Calibri"/>
          <w:szCs w:val="24"/>
        </w:rPr>
        <w:t>8</w:t>
      </w:r>
      <w:r w:rsidRPr="000509E7">
        <w:rPr>
          <w:rFonts w:asciiTheme="minorHAnsi" w:hAnsiTheme="minorHAnsi" w:cs="Calibri"/>
          <w:szCs w:val="24"/>
        </w:rPr>
        <w:t xml:space="preserve">.1 – Admite-se a denúncia deste </w:t>
      </w:r>
      <w:r>
        <w:rPr>
          <w:rFonts w:asciiTheme="minorHAnsi" w:hAnsiTheme="minorHAnsi" w:cs="Calibri"/>
          <w:szCs w:val="24"/>
        </w:rPr>
        <w:t xml:space="preserve">Convênio </w:t>
      </w:r>
      <w:r w:rsidRPr="000509E7">
        <w:rPr>
          <w:rFonts w:asciiTheme="minorHAnsi" w:hAnsiTheme="minorHAnsi" w:cs="Calibri"/>
          <w:szCs w:val="24"/>
        </w:rPr>
        <w:t>por acordo entre as partes, assim como por desinteresse unilateral, impondo-se, neste último caso, notificação prévia de 30 (trinta) dias.</w:t>
      </w:r>
    </w:p>
    <w:p w14:paraId="6B3D765A" w14:textId="77777777" w:rsidR="001E56D2" w:rsidRPr="000509E7" w:rsidRDefault="001E56D2" w:rsidP="001E56D2">
      <w:pPr>
        <w:pStyle w:val="Corpodetexto"/>
        <w:spacing w:line="360" w:lineRule="auto"/>
        <w:rPr>
          <w:rFonts w:asciiTheme="minorHAnsi" w:hAnsiTheme="minorHAnsi" w:cs="Calibri"/>
          <w:szCs w:val="24"/>
        </w:rPr>
      </w:pPr>
      <w:r>
        <w:rPr>
          <w:rFonts w:asciiTheme="minorHAnsi" w:hAnsiTheme="minorHAnsi" w:cs="Calibri"/>
          <w:szCs w:val="24"/>
        </w:rPr>
        <w:t>8</w:t>
      </w:r>
      <w:r w:rsidRPr="000509E7">
        <w:rPr>
          <w:rFonts w:asciiTheme="minorHAnsi" w:hAnsiTheme="minorHAnsi" w:cs="Calibri"/>
          <w:szCs w:val="24"/>
        </w:rPr>
        <w:t xml:space="preserve">.2 – O presente </w:t>
      </w:r>
      <w:r>
        <w:rPr>
          <w:rFonts w:asciiTheme="minorHAnsi" w:hAnsiTheme="minorHAnsi" w:cs="Calibri"/>
          <w:szCs w:val="24"/>
        </w:rPr>
        <w:t xml:space="preserve">Convênio </w:t>
      </w:r>
      <w:r w:rsidRPr="000509E7">
        <w:rPr>
          <w:rFonts w:asciiTheme="minorHAnsi" w:hAnsiTheme="minorHAnsi" w:cs="Calibri"/>
          <w:szCs w:val="24"/>
        </w:rPr>
        <w:t>poderá ser rescindido, na hipótese de violação de qualquer de suas cláusulas.</w:t>
      </w:r>
    </w:p>
    <w:p w14:paraId="2FF24BEA" w14:textId="77777777" w:rsidR="001E56D2" w:rsidRPr="000509E7" w:rsidRDefault="001E56D2" w:rsidP="001E56D2">
      <w:pPr>
        <w:pStyle w:val="Corpodetexto"/>
        <w:spacing w:line="360" w:lineRule="auto"/>
        <w:rPr>
          <w:rFonts w:asciiTheme="minorHAnsi" w:hAnsiTheme="minorHAnsi" w:cs="Calibri"/>
          <w:szCs w:val="24"/>
        </w:rPr>
      </w:pPr>
      <w:r>
        <w:rPr>
          <w:rFonts w:asciiTheme="minorHAnsi" w:hAnsiTheme="minorHAnsi" w:cs="Calibri"/>
          <w:szCs w:val="24"/>
        </w:rPr>
        <w:t>8</w:t>
      </w:r>
      <w:r w:rsidRPr="000509E7">
        <w:rPr>
          <w:rFonts w:asciiTheme="minorHAnsi" w:hAnsiTheme="minorHAnsi" w:cs="Calibri"/>
          <w:szCs w:val="24"/>
        </w:rPr>
        <w:t xml:space="preserve">.3 – Ocorrendo o encerramento do presente </w:t>
      </w:r>
      <w:r>
        <w:rPr>
          <w:rFonts w:asciiTheme="minorHAnsi" w:hAnsiTheme="minorHAnsi" w:cs="Calibri"/>
          <w:szCs w:val="24"/>
        </w:rPr>
        <w:t xml:space="preserve">Convênio </w:t>
      </w:r>
      <w:r w:rsidRPr="000509E7">
        <w:rPr>
          <w:rFonts w:asciiTheme="minorHAnsi" w:hAnsiTheme="minorHAnsi" w:cs="Calibri"/>
          <w:szCs w:val="24"/>
        </w:rPr>
        <w:t>por decurso de prazo, por denúncia (consensual ou unilateral) ou por rescisão,</w:t>
      </w:r>
      <w:r w:rsidRPr="000509E7">
        <w:rPr>
          <w:rFonts w:asciiTheme="minorHAnsi" w:hAnsiTheme="minorHAnsi" w:cs="Calibri"/>
          <w:b/>
          <w:szCs w:val="24"/>
        </w:rPr>
        <w:t xml:space="preserve"> </w:t>
      </w:r>
      <w:r w:rsidRPr="000509E7">
        <w:rPr>
          <w:rFonts w:asciiTheme="minorHAnsi" w:hAnsiTheme="minorHAnsi" w:cs="Calibri"/>
          <w:szCs w:val="24"/>
        </w:rPr>
        <w:t>fica assegurada a conclusão das atividades em andamento, decorrentes das obrigações e responsabilidades assumidas pelos partícipes.</w:t>
      </w:r>
    </w:p>
    <w:p w14:paraId="7D57152A" w14:textId="77777777" w:rsidR="001E56D2" w:rsidRPr="000509E7" w:rsidRDefault="001E56D2" w:rsidP="001E56D2">
      <w:pPr>
        <w:pStyle w:val="Ttulo6"/>
        <w:spacing w:line="360" w:lineRule="auto"/>
        <w:jc w:val="both"/>
        <w:rPr>
          <w:rFonts w:asciiTheme="minorHAnsi" w:hAnsiTheme="minorHAnsi" w:cs="Calibri"/>
          <w:sz w:val="24"/>
          <w:szCs w:val="24"/>
        </w:rPr>
      </w:pPr>
      <w:r>
        <w:rPr>
          <w:rFonts w:asciiTheme="minorHAnsi" w:hAnsiTheme="minorHAnsi" w:cs="Calibri"/>
          <w:sz w:val="24"/>
          <w:szCs w:val="24"/>
        </w:rPr>
        <w:t>CLÁUSULA NONA</w:t>
      </w:r>
      <w:r w:rsidRPr="000509E7">
        <w:rPr>
          <w:rFonts w:asciiTheme="minorHAnsi" w:hAnsiTheme="minorHAnsi" w:cs="Calibri"/>
          <w:sz w:val="24"/>
          <w:szCs w:val="24"/>
        </w:rPr>
        <w:t xml:space="preserve"> - DOS CASOS OMISSOS</w:t>
      </w:r>
    </w:p>
    <w:p w14:paraId="10D3DF33" w14:textId="77777777" w:rsidR="001E56D2" w:rsidRPr="000509E7" w:rsidRDefault="001E56D2" w:rsidP="001E56D2">
      <w:pPr>
        <w:pStyle w:val="Corpodetexto3"/>
        <w:spacing w:line="360" w:lineRule="auto"/>
        <w:jc w:val="both"/>
        <w:rPr>
          <w:rFonts w:asciiTheme="minorHAnsi" w:hAnsiTheme="minorHAnsi" w:cs="Calibri"/>
          <w:sz w:val="24"/>
          <w:szCs w:val="24"/>
        </w:rPr>
      </w:pPr>
      <w:r>
        <w:rPr>
          <w:rFonts w:asciiTheme="minorHAnsi" w:hAnsiTheme="minorHAnsi" w:cs="Calibri"/>
          <w:sz w:val="24"/>
          <w:szCs w:val="24"/>
        </w:rPr>
        <w:t xml:space="preserve">9. - </w:t>
      </w:r>
      <w:r w:rsidRPr="000509E7">
        <w:rPr>
          <w:rFonts w:asciiTheme="minorHAnsi" w:hAnsiTheme="minorHAnsi" w:cs="Calibri"/>
          <w:sz w:val="24"/>
          <w:szCs w:val="24"/>
        </w:rPr>
        <w:t>Os casos omissos serão resolvidos por acordo entre os partícipes, pelos seus</w:t>
      </w:r>
      <w:r w:rsidRPr="000509E7">
        <w:rPr>
          <w:rFonts w:asciiTheme="minorHAnsi" w:hAnsiTheme="minorHAnsi" w:cs="Calibri"/>
          <w:b/>
          <w:color w:val="1F497D"/>
          <w:sz w:val="24"/>
          <w:szCs w:val="24"/>
        </w:rPr>
        <w:t xml:space="preserve"> </w:t>
      </w:r>
      <w:r w:rsidRPr="000509E7">
        <w:rPr>
          <w:rFonts w:asciiTheme="minorHAnsi" w:hAnsiTheme="minorHAnsi" w:cs="Calibri"/>
          <w:sz w:val="24"/>
          <w:szCs w:val="24"/>
        </w:rPr>
        <w:t xml:space="preserve">coordenadores, desde que observado o objeto do </w:t>
      </w:r>
      <w:r>
        <w:rPr>
          <w:rFonts w:asciiTheme="minorHAnsi" w:hAnsiTheme="minorHAnsi" w:cs="Calibri"/>
          <w:sz w:val="24"/>
          <w:szCs w:val="24"/>
        </w:rPr>
        <w:t>Convênio</w:t>
      </w:r>
      <w:r w:rsidRPr="000509E7">
        <w:rPr>
          <w:rFonts w:asciiTheme="minorHAnsi" w:hAnsiTheme="minorHAnsi" w:cs="Calibri"/>
          <w:sz w:val="24"/>
          <w:szCs w:val="24"/>
        </w:rPr>
        <w:t>.</w:t>
      </w:r>
    </w:p>
    <w:p w14:paraId="2B267395" w14:textId="77777777" w:rsidR="001E56D2" w:rsidRDefault="001E56D2" w:rsidP="001E56D2">
      <w:pPr>
        <w:spacing w:line="360" w:lineRule="auto"/>
        <w:jc w:val="both"/>
        <w:rPr>
          <w:rFonts w:asciiTheme="minorHAnsi" w:hAnsiTheme="minorHAnsi" w:cs="Calibri"/>
          <w:b/>
          <w:sz w:val="24"/>
          <w:szCs w:val="24"/>
        </w:rPr>
      </w:pPr>
    </w:p>
    <w:p w14:paraId="7D2CDC9D" w14:textId="77777777" w:rsidR="001E56D2" w:rsidRPr="006F3103" w:rsidRDefault="001E56D2" w:rsidP="001E56D2">
      <w:pPr>
        <w:spacing w:line="360" w:lineRule="auto"/>
        <w:jc w:val="both"/>
        <w:rPr>
          <w:rFonts w:asciiTheme="minorHAnsi" w:hAnsiTheme="minorHAnsi" w:cs="Calibri"/>
          <w:b/>
          <w:sz w:val="24"/>
          <w:szCs w:val="24"/>
        </w:rPr>
      </w:pPr>
      <w:r>
        <w:rPr>
          <w:rFonts w:asciiTheme="minorHAnsi" w:hAnsiTheme="minorHAnsi" w:cs="Calibri"/>
          <w:b/>
          <w:sz w:val="24"/>
          <w:szCs w:val="24"/>
        </w:rPr>
        <w:t>CLÁUSULA DÉCIMA</w:t>
      </w:r>
      <w:r w:rsidRPr="006F3103">
        <w:rPr>
          <w:rFonts w:asciiTheme="minorHAnsi" w:hAnsiTheme="minorHAnsi" w:cs="Calibri"/>
          <w:b/>
          <w:sz w:val="24"/>
          <w:szCs w:val="24"/>
        </w:rPr>
        <w:t xml:space="preserve"> - DO FORO</w:t>
      </w:r>
    </w:p>
    <w:p w14:paraId="3D1869CC" w14:textId="77777777" w:rsidR="001E56D2" w:rsidRPr="000509E7" w:rsidRDefault="001E56D2" w:rsidP="001E56D2">
      <w:pPr>
        <w:pStyle w:val="Corpodetexto2"/>
        <w:spacing w:line="360" w:lineRule="auto"/>
        <w:rPr>
          <w:rFonts w:asciiTheme="minorHAnsi" w:hAnsiTheme="minorHAnsi" w:cs="Calibri"/>
          <w:szCs w:val="24"/>
        </w:rPr>
      </w:pPr>
      <w:r>
        <w:rPr>
          <w:rFonts w:asciiTheme="minorHAnsi" w:hAnsiTheme="minorHAnsi" w:cs="Calibri"/>
          <w:szCs w:val="24"/>
        </w:rPr>
        <w:t xml:space="preserve">10. - </w:t>
      </w:r>
      <w:r w:rsidRPr="000509E7">
        <w:rPr>
          <w:rFonts w:asciiTheme="minorHAnsi" w:hAnsiTheme="minorHAnsi" w:cs="Calibri"/>
          <w:szCs w:val="24"/>
        </w:rPr>
        <w:t xml:space="preserve">Fica eleito o Foro da Comarca da Capital do Estado de São Paulo, para dirimir quaisquer questões oriundas deste </w:t>
      </w:r>
      <w:r>
        <w:rPr>
          <w:rFonts w:asciiTheme="minorHAnsi" w:hAnsiTheme="minorHAnsi" w:cs="Calibri"/>
          <w:szCs w:val="24"/>
        </w:rPr>
        <w:t xml:space="preserve">Convênio </w:t>
      </w:r>
      <w:r w:rsidRPr="000509E7">
        <w:rPr>
          <w:rFonts w:asciiTheme="minorHAnsi" w:hAnsiTheme="minorHAnsi" w:cs="Calibri"/>
          <w:szCs w:val="24"/>
        </w:rPr>
        <w:t xml:space="preserve">que não forem resolvidas na esfera administrativa, com renúncia a qualquer outro, por mais privilegiado que seja. </w:t>
      </w:r>
    </w:p>
    <w:p w14:paraId="6C9F8D33" w14:textId="77777777" w:rsidR="001E56D2" w:rsidRPr="000509E7" w:rsidRDefault="001E56D2" w:rsidP="001E56D2">
      <w:pPr>
        <w:pStyle w:val="Corpodetexto3"/>
        <w:spacing w:line="360" w:lineRule="auto"/>
        <w:jc w:val="both"/>
        <w:rPr>
          <w:rFonts w:asciiTheme="minorHAnsi" w:hAnsiTheme="minorHAnsi" w:cs="Calibri"/>
          <w:sz w:val="24"/>
          <w:szCs w:val="24"/>
        </w:rPr>
      </w:pPr>
    </w:p>
    <w:p w14:paraId="3FF8D26A" w14:textId="77777777" w:rsidR="001E56D2" w:rsidRPr="000509E7" w:rsidRDefault="001E56D2" w:rsidP="001E56D2">
      <w:pPr>
        <w:pStyle w:val="Corpodetexto3"/>
        <w:spacing w:line="360" w:lineRule="auto"/>
        <w:ind w:firstLine="2835"/>
        <w:jc w:val="both"/>
        <w:rPr>
          <w:rFonts w:asciiTheme="minorHAnsi" w:hAnsiTheme="minorHAnsi" w:cs="Calibri"/>
          <w:sz w:val="24"/>
          <w:szCs w:val="24"/>
        </w:rPr>
      </w:pPr>
      <w:r w:rsidRPr="000509E7">
        <w:rPr>
          <w:rFonts w:asciiTheme="minorHAnsi" w:hAnsiTheme="minorHAnsi" w:cs="Calibri"/>
          <w:sz w:val="24"/>
          <w:szCs w:val="24"/>
        </w:rPr>
        <w:t xml:space="preserve">E, assim, por estarem os partícipes justos e acertados, firmam o presente instrumento em </w:t>
      </w:r>
      <w:r>
        <w:rPr>
          <w:rFonts w:asciiTheme="minorHAnsi" w:hAnsiTheme="minorHAnsi" w:cs="Calibri"/>
          <w:sz w:val="24"/>
          <w:szCs w:val="24"/>
        </w:rPr>
        <w:t>2</w:t>
      </w:r>
      <w:r w:rsidRPr="000509E7">
        <w:rPr>
          <w:rFonts w:asciiTheme="minorHAnsi" w:hAnsiTheme="minorHAnsi" w:cs="Calibri"/>
          <w:sz w:val="24"/>
          <w:szCs w:val="24"/>
        </w:rPr>
        <w:t xml:space="preserve"> (</w:t>
      </w:r>
      <w:r>
        <w:rPr>
          <w:rFonts w:asciiTheme="minorHAnsi" w:hAnsiTheme="minorHAnsi" w:cs="Calibri"/>
          <w:sz w:val="24"/>
          <w:szCs w:val="24"/>
        </w:rPr>
        <w:t>duas</w:t>
      </w:r>
      <w:r w:rsidRPr="000509E7">
        <w:rPr>
          <w:rFonts w:asciiTheme="minorHAnsi" w:hAnsiTheme="minorHAnsi" w:cs="Calibri"/>
          <w:sz w:val="24"/>
          <w:szCs w:val="24"/>
        </w:rPr>
        <w:t xml:space="preserve">) vias de igual teor e forma, para um só efeito de direito, na presença de 2 (duas) testemunhas abaixo assinadas e identificadas. </w:t>
      </w:r>
    </w:p>
    <w:p w14:paraId="1EE4CFA4" w14:textId="77777777" w:rsidR="008D6434" w:rsidRPr="00917CB4" w:rsidRDefault="008D6434" w:rsidP="00B849A7">
      <w:pPr>
        <w:widowControl w:val="0"/>
        <w:autoSpaceDE w:val="0"/>
        <w:autoSpaceDN w:val="0"/>
        <w:adjustRightInd w:val="0"/>
        <w:spacing w:after="202" w:line="240" w:lineRule="auto"/>
        <w:jc w:val="center"/>
        <w:rPr>
          <w:rFonts w:asciiTheme="minorHAnsi" w:hAnsiTheme="minorHAnsi" w:cstheme="minorHAnsi"/>
          <w:b/>
          <w:sz w:val="24"/>
          <w:szCs w:val="24"/>
        </w:rPr>
      </w:pPr>
    </w:p>
    <w:p w14:paraId="72496405" w14:textId="77777777" w:rsidR="00407491" w:rsidRPr="000509E7" w:rsidRDefault="00407491" w:rsidP="00407491">
      <w:pPr>
        <w:jc w:val="right"/>
        <w:rPr>
          <w:rFonts w:asciiTheme="minorHAnsi" w:hAnsiTheme="minorHAnsi" w:cs="Calibri"/>
          <w:sz w:val="24"/>
          <w:szCs w:val="24"/>
        </w:rPr>
      </w:pPr>
    </w:p>
    <w:p w14:paraId="105751B1" w14:textId="04CD9B15" w:rsidR="00BF0EC4" w:rsidRPr="006A2E4D" w:rsidRDefault="00407491" w:rsidP="00BF0EC4">
      <w:pPr>
        <w:jc w:val="right"/>
        <w:rPr>
          <w:rFonts w:asciiTheme="minorHAnsi" w:hAnsiTheme="minorHAnsi" w:cstheme="minorHAnsi"/>
          <w:sz w:val="24"/>
          <w:szCs w:val="24"/>
        </w:rPr>
      </w:pPr>
      <w:r w:rsidRPr="000509E7">
        <w:rPr>
          <w:rFonts w:asciiTheme="minorHAnsi" w:hAnsiTheme="minorHAnsi" w:cs="Calibri"/>
          <w:sz w:val="24"/>
          <w:szCs w:val="24"/>
        </w:rPr>
        <w:t xml:space="preserve"> São Paulo,</w:t>
      </w:r>
      <w:r>
        <w:rPr>
          <w:rFonts w:asciiTheme="minorHAnsi" w:hAnsiTheme="minorHAnsi" w:cs="Calibri"/>
          <w:sz w:val="24"/>
          <w:szCs w:val="24"/>
        </w:rPr>
        <w:t xml:space="preserve"> _______  </w:t>
      </w:r>
      <w:r w:rsidRPr="000509E7">
        <w:rPr>
          <w:rFonts w:asciiTheme="minorHAnsi" w:hAnsiTheme="minorHAnsi" w:cs="Calibri"/>
          <w:sz w:val="24"/>
          <w:szCs w:val="24"/>
        </w:rPr>
        <w:t xml:space="preserve">de </w:t>
      </w:r>
      <w:r>
        <w:rPr>
          <w:rFonts w:asciiTheme="minorHAnsi" w:hAnsiTheme="minorHAnsi" w:cs="Calibri"/>
          <w:sz w:val="24"/>
          <w:szCs w:val="24"/>
        </w:rPr>
        <w:t xml:space="preserve">________________ </w:t>
      </w:r>
      <w:r w:rsidRPr="000509E7">
        <w:rPr>
          <w:rFonts w:asciiTheme="minorHAnsi" w:hAnsiTheme="minorHAnsi" w:cs="Calibri"/>
          <w:sz w:val="24"/>
          <w:szCs w:val="24"/>
        </w:rPr>
        <w:t>201</w:t>
      </w:r>
      <w:r>
        <w:rPr>
          <w:rFonts w:asciiTheme="minorHAnsi" w:hAnsiTheme="minorHAnsi" w:cs="Calibri"/>
          <w:sz w:val="24"/>
          <w:szCs w:val="24"/>
        </w:rPr>
        <w:t>9</w:t>
      </w:r>
      <w:r w:rsidRPr="000509E7">
        <w:rPr>
          <w:rFonts w:asciiTheme="minorHAnsi" w:hAnsiTheme="minorHAnsi" w:cs="Calibri"/>
          <w:sz w:val="24"/>
          <w:szCs w:val="24"/>
        </w:rPr>
        <w:t>.</w:t>
      </w:r>
    </w:p>
    <w:p w14:paraId="00E5BD1C" w14:textId="77777777" w:rsidR="00BF0EC4" w:rsidRPr="006A2E4D" w:rsidRDefault="00BF0EC4" w:rsidP="00BF0EC4">
      <w:pPr>
        <w:pStyle w:val="Ttulo1"/>
        <w:jc w:val="right"/>
        <w:rPr>
          <w:rFonts w:asciiTheme="minorHAnsi" w:hAnsiTheme="minorHAnsi" w:cstheme="minorHAnsi"/>
          <w:sz w:val="24"/>
          <w:szCs w:val="24"/>
        </w:rPr>
      </w:pPr>
    </w:p>
    <w:tbl>
      <w:tblPr>
        <w:tblW w:w="0" w:type="auto"/>
        <w:tblLook w:val="01E0" w:firstRow="1" w:lastRow="1" w:firstColumn="1" w:lastColumn="1" w:noHBand="0" w:noVBand="0"/>
      </w:tblPr>
      <w:tblGrid>
        <w:gridCol w:w="4468"/>
        <w:gridCol w:w="4468"/>
      </w:tblGrid>
      <w:tr w:rsidR="00BF0EC4" w:rsidRPr="006A2E4D" w14:paraId="62155F50" w14:textId="77777777" w:rsidTr="00847A7A">
        <w:tc>
          <w:tcPr>
            <w:tcW w:w="4464" w:type="dxa"/>
            <w:shd w:val="clear" w:color="auto" w:fill="auto"/>
          </w:tcPr>
          <w:p w14:paraId="65CF5D69" w14:textId="77777777" w:rsidR="00BF0EC4" w:rsidRPr="006A2E4D" w:rsidRDefault="00BF0EC4" w:rsidP="00847A7A">
            <w:pPr>
              <w:pStyle w:val="Corpodetexto2"/>
              <w:spacing w:line="240" w:lineRule="auto"/>
              <w:jc w:val="center"/>
              <w:rPr>
                <w:rFonts w:asciiTheme="minorHAnsi" w:hAnsiTheme="minorHAnsi" w:cstheme="minorHAnsi"/>
                <w:b/>
                <w:szCs w:val="24"/>
              </w:rPr>
            </w:pPr>
            <w:r w:rsidRPr="006A2E4D">
              <w:rPr>
                <w:rFonts w:asciiTheme="minorHAnsi" w:hAnsiTheme="minorHAnsi" w:cstheme="minorHAnsi"/>
                <w:b/>
                <w:szCs w:val="24"/>
              </w:rPr>
              <w:t>LAURA M. J. LAGANÁ</w:t>
            </w:r>
          </w:p>
          <w:p w14:paraId="5F3F783C" w14:textId="77777777" w:rsidR="00BF0EC4" w:rsidRPr="006A2E4D" w:rsidRDefault="00BF0EC4" w:rsidP="00847A7A">
            <w:pPr>
              <w:pStyle w:val="Corpodetexto2"/>
              <w:spacing w:line="240" w:lineRule="auto"/>
              <w:jc w:val="center"/>
              <w:rPr>
                <w:rFonts w:asciiTheme="minorHAnsi" w:hAnsiTheme="minorHAnsi" w:cstheme="minorHAnsi"/>
                <w:szCs w:val="24"/>
              </w:rPr>
            </w:pPr>
            <w:r w:rsidRPr="006A2E4D">
              <w:rPr>
                <w:rFonts w:asciiTheme="minorHAnsi" w:hAnsiTheme="minorHAnsi" w:cstheme="minorHAnsi"/>
                <w:szCs w:val="24"/>
              </w:rPr>
              <w:t>Diretora-Superintendente</w:t>
            </w:r>
          </w:p>
          <w:p w14:paraId="5C6B91E3" w14:textId="5EC331D8" w:rsidR="00BF0EC4" w:rsidRPr="006A2E4D" w:rsidRDefault="00BF0EC4" w:rsidP="006B69E8">
            <w:pPr>
              <w:pStyle w:val="Corpodetexto2"/>
              <w:spacing w:line="240" w:lineRule="auto"/>
              <w:jc w:val="center"/>
            </w:pPr>
            <w:r w:rsidRPr="006A2E4D">
              <w:rPr>
                <w:rFonts w:asciiTheme="minorHAnsi" w:hAnsiTheme="minorHAnsi" w:cstheme="minorHAnsi"/>
                <w:szCs w:val="24"/>
              </w:rPr>
              <w:t>Centro Estadual de Educação Tecnológica Paula Souza</w:t>
            </w:r>
          </w:p>
        </w:tc>
        <w:tc>
          <w:tcPr>
            <w:tcW w:w="4464" w:type="dxa"/>
            <w:shd w:val="clear" w:color="auto" w:fill="auto"/>
          </w:tcPr>
          <w:p w14:paraId="25C88ADB" w14:textId="77777777" w:rsidR="00BF0EC4" w:rsidRPr="006A2E4D" w:rsidRDefault="00AD1D42" w:rsidP="00847A7A">
            <w:pPr>
              <w:jc w:val="center"/>
              <w:rPr>
                <w:rFonts w:asciiTheme="minorHAnsi" w:hAnsiTheme="minorHAnsi" w:cstheme="minorHAnsi"/>
                <w:b/>
                <w:sz w:val="24"/>
                <w:szCs w:val="24"/>
              </w:rPr>
            </w:pPr>
            <w:r>
              <w:rPr>
                <w:rFonts w:asciiTheme="minorHAnsi" w:hAnsiTheme="minorHAnsi" w:cstheme="minorHAnsi"/>
                <w:b/>
                <w:sz w:val="24"/>
                <w:szCs w:val="24"/>
              </w:rPr>
              <w:t>NOME</w:t>
            </w:r>
          </w:p>
          <w:p w14:paraId="1983C1C9" w14:textId="77777777" w:rsidR="00BF0EC4" w:rsidRPr="006A2E4D" w:rsidRDefault="00AD1D42" w:rsidP="00847A7A">
            <w:pPr>
              <w:jc w:val="center"/>
              <w:rPr>
                <w:rFonts w:asciiTheme="minorHAnsi" w:hAnsiTheme="minorHAnsi" w:cstheme="minorHAnsi"/>
                <w:sz w:val="24"/>
                <w:szCs w:val="24"/>
              </w:rPr>
            </w:pPr>
            <w:r>
              <w:rPr>
                <w:rFonts w:asciiTheme="minorHAnsi" w:hAnsiTheme="minorHAnsi" w:cstheme="minorHAnsi"/>
                <w:sz w:val="24"/>
                <w:szCs w:val="24"/>
              </w:rPr>
              <w:t>CARGO</w:t>
            </w:r>
          </w:p>
          <w:p w14:paraId="6EAE07C5" w14:textId="77777777" w:rsidR="00BF0EC4" w:rsidRPr="006A2E4D" w:rsidRDefault="00AD1D42" w:rsidP="00847A7A">
            <w:pPr>
              <w:jc w:val="center"/>
              <w:rPr>
                <w:rFonts w:asciiTheme="minorHAnsi" w:hAnsiTheme="minorHAnsi" w:cstheme="minorHAnsi"/>
                <w:sz w:val="24"/>
                <w:szCs w:val="24"/>
              </w:rPr>
            </w:pPr>
            <w:r>
              <w:rPr>
                <w:rFonts w:asciiTheme="minorHAnsi" w:hAnsiTheme="minorHAnsi" w:cstheme="minorHAnsi"/>
                <w:sz w:val="24"/>
                <w:szCs w:val="24"/>
              </w:rPr>
              <w:t>PARCEIRO</w:t>
            </w:r>
          </w:p>
          <w:p w14:paraId="256D02E9" w14:textId="77777777" w:rsidR="00BF0EC4" w:rsidRPr="006A2E4D" w:rsidRDefault="00BF0EC4" w:rsidP="00847A7A">
            <w:pPr>
              <w:jc w:val="center"/>
              <w:rPr>
                <w:rFonts w:asciiTheme="minorHAnsi" w:hAnsiTheme="minorHAnsi" w:cstheme="minorHAnsi"/>
                <w:sz w:val="24"/>
                <w:szCs w:val="24"/>
              </w:rPr>
            </w:pPr>
          </w:p>
        </w:tc>
      </w:tr>
      <w:tr w:rsidR="00BF0EC4" w:rsidRPr="006A2E4D" w14:paraId="420C6587" w14:textId="77777777" w:rsidTr="00847A7A">
        <w:tc>
          <w:tcPr>
            <w:tcW w:w="4464" w:type="dxa"/>
            <w:shd w:val="clear" w:color="auto" w:fill="auto"/>
          </w:tcPr>
          <w:p w14:paraId="68F66284" w14:textId="77777777" w:rsidR="00BF0EC4" w:rsidRPr="006A2E4D" w:rsidRDefault="00BF0EC4" w:rsidP="00847A7A">
            <w:pPr>
              <w:pStyle w:val="Cabealho"/>
              <w:jc w:val="both"/>
              <w:rPr>
                <w:rFonts w:asciiTheme="minorHAnsi" w:hAnsiTheme="minorHAnsi" w:cstheme="minorHAnsi"/>
                <w:b/>
                <w:sz w:val="24"/>
                <w:szCs w:val="24"/>
              </w:rPr>
            </w:pPr>
          </w:p>
          <w:p w14:paraId="4F2E55B7"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Testemunhas:</w:t>
            </w:r>
          </w:p>
          <w:p w14:paraId="3F9B3FAC" w14:textId="77777777" w:rsidR="00BF0EC4" w:rsidRPr="006A2E4D" w:rsidRDefault="00BF0EC4" w:rsidP="00847A7A">
            <w:pPr>
              <w:pStyle w:val="Cabealho"/>
              <w:jc w:val="both"/>
              <w:rPr>
                <w:rFonts w:asciiTheme="minorHAnsi" w:hAnsiTheme="minorHAnsi" w:cstheme="minorHAnsi"/>
                <w:b/>
                <w:sz w:val="24"/>
                <w:szCs w:val="24"/>
              </w:rPr>
            </w:pPr>
          </w:p>
          <w:p w14:paraId="41E67C6E" w14:textId="77777777" w:rsidR="00BF0EC4" w:rsidRPr="006A2E4D" w:rsidRDefault="00BF0EC4" w:rsidP="00847A7A">
            <w:pPr>
              <w:pStyle w:val="Cabealho"/>
              <w:jc w:val="both"/>
              <w:rPr>
                <w:rFonts w:asciiTheme="minorHAnsi" w:hAnsiTheme="minorHAnsi" w:cstheme="minorHAnsi"/>
                <w:b/>
                <w:sz w:val="24"/>
                <w:szCs w:val="24"/>
              </w:rPr>
            </w:pPr>
          </w:p>
          <w:p w14:paraId="424064B9"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Nome:</w:t>
            </w:r>
            <w:r w:rsidRPr="006A2E4D">
              <w:rPr>
                <w:rFonts w:asciiTheme="minorHAnsi" w:hAnsiTheme="minorHAnsi" w:cstheme="minorHAnsi"/>
                <w:b/>
                <w:sz w:val="24"/>
                <w:szCs w:val="24"/>
              </w:rPr>
              <w:tab/>
            </w:r>
          </w:p>
          <w:p w14:paraId="3B64E21A"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Assinatura:</w:t>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p w14:paraId="2842D192" w14:textId="77777777" w:rsidR="00BF0EC4" w:rsidRPr="006A2E4D" w:rsidRDefault="00BF0EC4" w:rsidP="00847A7A">
            <w:pPr>
              <w:rPr>
                <w:rFonts w:asciiTheme="minorHAnsi" w:hAnsiTheme="minorHAnsi" w:cstheme="minorHAnsi"/>
                <w:sz w:val="24"/>
                <w:szCs w:val="24"/>
              </w:rPr>
            </w:pPr>
            <w:r w:rsidRPr="006A2E4D">
              <w:rPr>
                <w:rFonts w:asciiTheme="minorHAnsi" w:hAnsiTheme="minorHAnsi" w:cstheme="minorHAnsi"/>
                <w:b/>
                <w:sz w:val="24"/>
                <w:szCs w:val="24"/>
              </w:rPr>
              <w:t>RG:</w:t>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tc>
        <w:tc>
          <w:tcPr>
            <w:tcW w:w="4464" w:type="dxa"/>
            <w:shd w:val="clear" w:color="auto" w:fill="auto"/>
          </w:tcPr>
          <w:p w14:paraId="266E8484" w14:textId="77777777" w:rsidR="00BF0EC4" w:rsidRPr="006A2E4D" w:rsidRDefault="00BF0EC4" w:rsidP="00847A7A">
            <w:pPr>
              <w:pStyle w:val="Cabealho"/>
              <w:jc w:val="both"/>
              <w:rPr>
                <w:rFonts w:asciiTheme="minorHAnsi" w:hAnsiTheme="minorHAnsi" w:cstheme="minorHAnsi"/>
                <w:b/>
                <w:sz w:val="24"/>
                <w:szCs w:val="24"/>
              </w:rPr>
            </w:pPr>
          </w:p>
          <w:p w14:paraId="78DE7173" w14:textId="77777777" w:rsidR="00BF0EC4" w:rsidRPr="006A2E4D" w:rsidRDefault="00BF0EC4" w:rsidP="00847A7A">
            <w:pPr>
              <w:pStyle w:val="Cabealho"/>
              <w:jc w:val="both"/>
              <w:rPr>
                <w:rFonts w:asciiTheme="minorHAnsi" w:hAnsiTheme="minorHAnsi" w:cstheme="minorHAnsi"/>
                <w:b/>
                <w:sz w:val="24"/>
                <w:szCs w:val="24"/>
              </w:rPr>
            </w:pPr>
          </w:p>
          <w:p w14:paraId="08B33D25" w14:textId="77777777" w:rsidR="00BF0EC4" w:rsidRDefault="00BF0EC4" w:rsidP="00847A7A">
            <w:pPr>
              <w:pStyle w:val="Cabealho"/>
              <w:jc w:val="both"/>
              <w:rPr>
                <w:rFonts w:asciiTheme="minorHAnsi" w:hAnsiTheme="minorHAnsi" w:cstheme="minorHAnsi"/>
                <w:b/>
                <w:sz w:val="24"/>
                <w:szCs w:val="24"/>
              </w:rPr>
            </w:pPr>
          </w:p>
          <w:p w14:paraId="5F3D6B5D" w14:textId="77777777" w:rsidR="00BF0EC4" w:rsidRPr="006A2E4D" w:rsidRDefault="00BF0EC4" w:rsidP="00847A7A">
            <w:pPr>
              <w:pStyle w:val="Cabealho"/>
              <w:jc w:val="both"/>
              <w:rPr>
                <w:rFonts w:asciiTheme="minorHAnsi" w:hAnsiTheme="minorHAnsi" w:cstheme="minorHAnsi"/>
                <w:b/>
                <w:sz w:val="24"/>
                <w:szCs w:val="24"/>
              </w:rPr>
            </w:pPr>
          </w:p>
          <w:p w14:paraId="524CAE18"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Nome:</w:t>
            </w:r>
            <w:r w:rsidRPr="006A2E4D">
              <w:rPr>
                <w:rFonts w:asciiTheme="minorHAnsi" w:hAnsiTheme="minorHAnsi" w:cstheme="minorHAnsi"/>
                <w:b/>
                <w:sz w:val="24"/>
                <w:szCs w:val="24"/>
              </w:rPr>
              <w:tab/>
            </w:r>
          </w:p>
          <w:p w14:paraId="62BFAA5B"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Assinatura:</w:t>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p w14:paraId="6DF74484" w14:textId="77777777" w:rsidR="00BF0EC4" w:rsidRPr="006A2E4D" w:rsidRDefault="00BF0EC4" w:rsidP="00847A7A">
            <w:pPr>
              <w:pStyle w:val="Cabealho"/>
              <w:jc w:val="both"/>
              <w:rPr>
                <w:rFonts w:asciiTheme="minorHAnsi" w:hAnsiTheme="minorHAnsi" w:cstheme="minorHAnsi"/>
                <w:sz w:val="24"/>
                <w:szCs w:val="24"/>
              </w:rPr>
            </w:pPr>
            <w:r w:rsidRPr="006A2E4D">
              <w:rPr>
                <w:rFonts w:asciiTheme="minorHAnsi" w:hAnsiTheme="minorHAnsi" w:cstheme="minorHAnsi"/>
                <w:b/>
                <w:sz w:val="24"/>
                <w:szCs w:val="24"/>
              </w:rPr>
              <w:t>RG:</w:t>
            </w:r>
          </w:p>
        </w:tc>
      </w:tr>
    </w:tbl>
    <w:p w14:paraId="709FC355" w14:textId="77777777" w:rsidR="001F15F5" w:rsidRPr="005F2CBD" w:rsidRDefault="001F15F5">
      <w:pPr>
        <w:widowControl w:val="0"/>
        <w:autoSpaceDE w:val="0"/>
        <w:autoSpaceDN w:val="0"/>
        <w:adjustRightInd w:val="0"/>
        <w:spacing w:after="202" w:line="240" w:lineRule="auto"/>
        <w:jc w:val="both"/>
        <w:rPr>
          <w:rFonts w:ascii="Arial" w:hAnsi="Arial" w:cs="Arial"/>
        </w:rPr>
      </w:pPr>
    </w:p>
    <w:sectPr w:rsidR="001F15F5" w:rsidRPr="005F2CBD">
      <w:headerReference w:type="default" r:id="rId12"/>
      <w:footerReference w:type="default" r:id="rId13"/>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DC30" w14:textId="77777777" w:rsidR="007B7B50" w:rsidRDefault="007B7B50" w:rsidP="00BC4504">
      <w:pPr>
        <w:spacing w:after="0" w:line="240" w:lineRule="auto"/>
      </w:pPr>
      <w:r>
        <w:separator/>
      </w:r>
    </w:p>
  </w:endnote>
  <w:endnote w:type="continuationSeparator" w:id="0">
    <w:p w14:paraId="2CD71A92" w14:textId="77777777" w:rsidR="007B7B50" w:rsidRDefault="007B7B50"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1E65" w14:textId="77777777" w:rsidR="007B7B50" w:rsidRDefault="007B7B50" w:rsidP="00BC4504">
      <w:pPr>
        <w:spacing w:after="0" w:line="240" w:lineRule="auto"/>
      </w:pPr>
      <w:r>
        <w:separator/>
      </w:r>
    </w:p>
  </w:footnote>
  <w:footnote w:type="continuationSeparator" w:id="0">
    <w:p w14:paraId="590E41C1" w14:textId="77777777" w:rsidR="007B7B50" w:rsidRDefault="007B7B50"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97F7" w14:textId="015C14AC" w:rsidR="007B7B50" w:rsidRDefault="00191BF9" w:rsidP="00BC4504">
    <w:pPr>
      <w:pStyle w:val="Cabealho"/>
      <w:jc w:val="center"/>
    </w:pPr>
    <w:r>
      <w:rPr>
        <w:noProof/>
        <w:sz w:val="12"/>
        <w:szCs w:val="12"/>
      </w:rPr>
      <w:drawing>
        <wp:inline distT="0" distB="0" distL="0" distR="0" wp14:anchorId="339AEFCB" wp14:editId="59EE1955">
          <wp:extent cx="3571875" cy="1000125"/>
          <wp:effectExtent l="0" t="0" r="9525" b="9525"/>
          <wp:docPr id="2" name="Imagem 2" descr="cps_50anos_go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50anos_go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00125"/>
                  </a:xfrm>
                  <a:prstGeom prst="rect">
                    <a:avLst/>
                  </a:prstGeom>
                  <a:noFill/>
                  <a:ln>
                    <a:noFill/>
                  </a:ln>
                </pic:spPr>
              </pic:pic>
            </a:graphicData>
          </a:graphic>
        </wp:inline>
      </w:drawing>
    </w:r>
  </w:p>
  <w:p w14:paraId="4FBBB772" w14:textId="77777777" w:rsidR="007B7B50" w:rsidRDefault="00EA4408"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5"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FF1BEA"/>
    <w:multiLevelType w:val="hybridMultilevel"/>
    <w:tmpl w:val="89C6E0C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6B3799"/>
    <w:multiLevelType w:val="hybridMultilevel"/>
    <w:tmpl w:val="38F8D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2"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3" w15:restartNumberingAfterBreak="0">
    <w:nsid w:val="41F16FB4"/>
    <w:multiLevelType w:val="hybridMultilevel"/>
    <w:tmpl w:val="FBFECFC6"/>
    <w:lvl w:ilvl="0" w:tplc="04160017">
      <w:start w:val="1"/>
      <w:numFmt w:val="lowerLetter"/>
      <w:lvlText w:val="%1)"/>
      <w:lvlJc w:val="left"/>
      <w:pPr>
        <w:ind w:left="305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5" w15:restartNumberingAfterBreak="0">
    <w:nsid w:val="457C5742"/>
    <w:multiLevelType w:val="hybridMultilevel"/>
    <w:tmpl w:val="B388F8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834759"/>
    <w:multiLevelType w:val="hybridMultilevel"/>
    <w:tmpl w:val="C7A816EC"/>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7"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19"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0"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1"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836549"/>
    <w:multiLevelType w:val="hybridMultilevel"/>
    <w:tmpl w:val="6584D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FA6EAB"/>
    <w:multiLevelType w:val="hybridMultilevel"/>
    <w:tmpl w:val="4404CDD2"/>
    <w:lvl w:ilvl="0" w:tplc="04160017">
      <w:start w:val="1"/>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25"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26"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5"/>
  </w:num>
  <w:num w:numId="5">
    <w:abstractNumId w:val="19"/>
  </w:num>
  <w:num w:numId="6">
    <w:abstractNumId w:val="4"/>
  </w:num>
  <w:num w:numId="7">
    <w:abstractNumId w:val="18"/>
  </w:num>
  <w:num w:numId="8">
    <w:abstractNumId w:val="23"/>
  </w:num>
  <w:num w:numId="9">
    <w:abstractNumId w:val="3"/>
  </w:num>
  <w:num w:numId="10">
    <w:abstractNumId w:val="7"/>
  </w:num>
  <w:num w:numId="11">
    <w:abstractNumId w:val="8"/>
  </w:num>
  <w:num w:numId="12">
    <w:abstractNumId w:val="26"/>
  </w:num>
  <w:num w:numId="13">
    <w:abstractNumId w:val="14"/>
  </w:num>
  <w:num w:numId="14">
    <w:abstractNumId w:val="20"/>
  </w:num>
  <w:num w:numId="15">
    <w:abstractNumId w:val="11"/>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16"/>
  </w:num>
  <w:num w:numId="21">
    <w:abstractNumId w:val="21"/>
  </w:num>
  <w:num w:numId="22">
    <w:abstractNumId w:val="5"/>
  </w:num>
  <w:num w:numId="23">
    <w:abstractNumId w:val="24"/>
  </w:num>
  <w:num w:numId="24">
    <w:abstractNumId w:val="10"/>
  </w:num>
  <w:num w:numId="25">
    <w:abstractNumId w:val="15"/>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3AC5"/>
    <w:rsid w:val="0002736D"/>
    <w:rsid w:val="00030485"/>
    <w:rsid w:val="00046E49"/>
    <w:rsid w:val="0006239C"/>
    <w:rsid w:val="000658B2"/>
    <w:rsid w:val="000720AF"/>
    <w:rsid w:val="000771A9"/>
    <w:rsid w:val="000811A4"/>
    <w:rsid w:val="000A79EF"/>
    <w:rsid w:val="000B2847"/>
    <w:rsid w:val="000C26E3"/>
    <w:rsid w:val="000C2780"/>
    <w:rsid w:val="000C782C"/>
    <w:rsid w:val="000D27F2"/>
    <w:rsid w:val="000D6240"/>
    <w:rsid w:val="000E256C"/>
    <w:rsid w:val="000F0025"/>
    <w:rsid w:val="000F4045"/>
    <w:rsid w:val="000F4F5F"/>
    <w:rsid w:val="00112ADC"/>
    <w:rsid w:val="00115278"/>
    <w:rsid w:val="0013594F"/>
    <w:rsid w:val="00135FF6"/>
    <w:rsid w:val="001517BA"/>
    <w:rsid w:val="00152D00"/>
    <w:rsid w:val="00156333"/>
    <w:rsid w:val="00170092"/>
    <w:rsid w:val="001719D4"/>
    <w:rsid w:val="00176A2B"/>
    <w:rsid w:val="00191BF9"/>
    <w:rsid w:val="0019659D"/>
    <w:rsid w:val="001A30FC"/>
    <w:rsid w:val="001A6FBF"/>
    <w:rsid w:val="001B7755"/>
    <w:rsid w:val="001C7F5A"/>
    <w:rsid w:val="001D10AC"/>
    <w:rsid w:val="001E5642"/>
    <w:rsid w:val="001E56D2"/>
    <w:rsid w:val="001F15F5"/>
    <w:rsid w:val="001F7177"/>
    <w:rsid w:val="00204192"/>
    <w:rsid w:val="00204B1D"/>
    <w:rsid w:val="00224DCA"/>
    <w:rsid w:val="0023370D"/>
    <w:rsid w:val="00244DB7"/>
    <w:rsid w:val="00246D23"/>
    <w:rsid w:val="002841B7"/>
    <w:rsid w:val="002955D9"/>
    <w:rsid w:val="002A38AE"/>
    <w:rsid w:val="002B2EBD"/>
    <w:rsid w:val="002C3B2B"/>
    <w:rsid w:val="002C6C53"/>
    <w:rsid w:val="00301304"/>
    <w:rsid w:val="00304933"/>
    <w:rsid w:val="00313A93"/>
    <w:rsid w:val="00326D7B"/>
    <w:rsid w:val="00331F7F"/>
    <w:rsid w:val="003558CC"/>
    <w:rsid w:val="00363B78"/>
    <w:rsid w:val="003678AE"/>
    <w:rsid w:val="003701D0"/>
    <w:rsid w:val="00380DA1"/>
    <w:rsid w:val="00393022"/>
    <w:rsid w:val="003E08EE"/>
    <w:rsid w:val="003E5E59"/>
    <w:rsid w:val="003E7394"/>
    <w:rsid w:val="003F1653"/>
    <w:rsid w:val="003F7008"/>
    <w:rsid w:val="003F7CCC"/>
    <w:rsid w:val="004026C7"/>
    <w:rsid w:val="00407491"/>
    <w:rsid w:val="004321B0"/>
    <w:rsid w:val="0043512D"/>
    <w:rsid w:val="004361F5"/>
    <w:rsid w:val="00444665"/>
    <w:rsid w:val="004708CC"/>
    <w:rsid w:val="00473AD1"/>
    <w:rsid w:val="00480F50"/>
    <w:rsid w:val="00483573"/>
    <w:rsid w:val="004A6FEF"/>
    <w:rsid w:val="004F453F"/>
    <w:rsid w:val="005055C1"/>
    <w:rsid w:val="005117CB"/>
    <w:rsid w:val="005457B1"/>
    <w:rsid w:val="0056170B"/>
    <w:rsid w:val="00563E6D"/>
    <w:rsid w:val="00564017"/>
    <w:rsid w:val="00565766"/>
    <w:rsid w:val="0058720D"/>
    <w:rsid w:val="005C504F"/>
    <w:rsid w:val="005D2FC9"/>
    <w:rsid w:val="005E3841"/>
    <w:rsid w:val="005F2CBD"/>
    <w:rsid w:val="006005E2"/>
    <w:rsid w:val="0061549A"/>
    <w:rsid w:val="00623C2E"/>
    <w:rsid w:val="006243E8"/>
    <w:rsid w:val="00631383"/>
    <w:rsid w:val="006320E7"/>
    <w:rsid w:val="00647799"/>
    <w:rsid w:val="00655FAE"/>
    <w:rsid w:val="00680035"/>
    <w:rsid w:val="00684392"/>
    <w:rsid w:val="006875E5"/>
    <w:rsid w:val="00693649"/>
    <w:rsid w:val="006966DC"/>
    <w:rsid w:val="006A706F"/>
    <w:rsid w:val="006B69E8"/>
    <w:rsid w:val="006B71B7"/>
    <w:rsid w:val="006D08C2"/>
    <w:rsid w:val="006D65D9"/>
    <w:rsid w:val="006E4FEB"/>
    <w:rsid w:val="006F7AF3"/>
    <w:rsid w:val="00737C13"/>
    <w:rsid w:val="00745E9A"/>
    <w:rsid w:val="00746776"/>
    <w:rsid w:val="00751C4C"/>
    <w:rsid w:val="00753E7E"/>
    <w:rsid w:val="007767CE"/>
    <w:rsid w:val="00791F37"/>
    <w:rsid w:val="007946DC"/>
    <w:rsid w:val="007A538A"/>
    <w:rsid w:val="007B7B50"/>
    <w:rsid w:val="007C242E"/>
    <w:rsid w:val="007C3410"/>
    <w:rsid w:val="007C4192"/>
    <w:rsid w:val="007C7513"/>
    <w:rsid w:val="007D6E0C"/>
    <w:rsid w:val="007E4029"/>
    <w:rsid w:val="007F39E9"/>
    <w:rsid w:val="007F615C"/>
    <w:rsid w:val="008028E0"/>
    <w:rsid w:val="0081346A"/>
    <w:rsid w:val="00824BFA"/>
    <w:rsid w:val="008434FB"/>
    <w:rsid w:val="00847A7A"/>
    <w:rsid w:val="00887194"/>
    <w:rsid w:val="008A1149"/>
    <w:rsid w:val="008A226D"/>
    <w:rsid w:val="008A4392"/>
    <w:rsid w:val="008C4801"/>
    <w:rsid w:val="008C6C50"/>
    <w:rsid w:val="008D6434"/>
    <w:rsid w:val="008E45CF"/>
    <w:rsid w:val="008F5E92"/>
    <w:rsid w:val="008F7A95"/>
    <w:rsid w:val="00907951"/>
    <w:rsid w:val="00917CB4"/>
    <w:rsid w:val="00932C13"/>
    <w:rsid w:val="00952977"/>
    <w:rsid w:val="0098680E"/>
    <w:rsid w:val="00995929"/>
    <w:rsid w:val="009A13C9"/>
    <w:rsid w:val="009A38F3"/>
    <w:rsid w:val="009D29CA"/>
    <w:rsid w:val="009F24A0"/>
    <w:rsid w:val="00A0510B"/>
    <w:rsid w:val="00A16735"/>
    <w:rsid w:val="00A222FC"/>
    <w:rsid w:val="00A243DE"/>
    <w:rsid w:val="00A45EFB"/>
    <w:rsid w:val="00A4639C"/>
    <w:rsid w:val="00A57316"/>
    <w:rsid w:val="00A61F22"/>
    <w:rsid w:val="00A622EF"/>
    <w:rsid w:val="00A73DE7"/>
    <w:rsid w:val="00A86AAA"/>
    <w:rsid w:val="00A92887"/>
    <w:rsid w:val="00AD1D42"/>
    <w:rsid w:val="00AE55C2"/>
    <w:rsid w:val="00AE7163"/>
    <w:rsid w:val="00AF653B"/>
    <w:rsid w:val="00B17496"/>
    <w:rsid w:val="00B37F2A"/>
    <w:rsid w:val="00B66564"/>
    <w:rsid w:val="00B849A7"/>
    <w:rsid w:val="00B93ADE"/>
    <w:rsid w:val="00B96019"/>
    <w:rsid w:val="00BA352C"/>
    <w:rsid w:val="00BB4253"/>
    <w:rsid w:val="00BC4504"/>
    <w:rsid w:val="00BD3675"/>
    <w:rsid w:val="00BF0EC4"/>
    <w:rsid w:val="00C10C83"/>
    <w:rsid w:val="00C53390"/>
    <w:rsid w:val="00C534B1"/>
    <w:rsid w:val="00C57E70"/>
    <w:rsid w:val="00C716D2"/>
    <w:rsid w:val="00C83FA9"/>
    <w:rsid w:val="00C90F05"/>
    <w:rsid w:val="00CA0521"/>
    <w:rsid w:val="00CA43DD"/>
    <w:rsid w:val="00CA73DF"/>
    <w:rsid w:val="00CC2ADB"/>
    <w:rsid w:val="00CE01B3"/>
    <w:rsid w:val="00CE2CBB"/>
    <w:rsid w:val="00CF1AB2"/>
    <w:rsid w:val="00CF513D"/>
    <w:rsid w:val="00D003A0"/>
    <w:rsid w:val="00D038C6"/>
    <w:rsid w:val="00D24FE8"/>
    <w:rsid w:val="00D469A5"/>
    <w:rsid w:val="00D603AC"/>
    <w:rsid w:val="00D628FB"/>
    <w:rsid w:val="00DA0213"/>
    <w:rsid w:val="00DE3F44"/>
    <w:rsid w:val="00DF55EA"/>
    <w:rsid w:val="00E00F06"/>
    <w:rsid w:val="00E056FA"/>
    <w:rsid w:val="00E16A4D"/>
    <w:rsid w:val="00E30046"/>
    <w:rsid w:val="00E41A0E"/>
    <w:rsid w:val="00E4525B"/>
    <w:rsid w:val="00E5153A"/>
    <w:rsid w:val="00E80F33"/>
    <w:rsid w:val="00E86F61"/>
    <w:rsid w:val="00E97506"/>
    <w:rsid w:val="00EA4408"/>
    <w:rsid w:val="00EA5BE4"/>
    <w:rsid w:val="00EC4CDF"/>
    <w:rsid w:val="00EE48B6"/>
    <w:rsid w:val="00EF183B"/>
    <w:rsid w:val="00F17C87"/>
    <w:rsid w:val="00F20B5C"/>
    <w:rsid w:val="00F2793D"/>
    <w:rsid w:val="00F30A44"/>
    <w:rsid w:val="00F4223F"/>
    <w:rsid w:val="00F5000A"/>
    <w:rsid w:val="00F63475"/>
    <w:rsid w:val="00F71F10"/>
    <w:rsid w:val="00F82636"/>
    <w:rsid w:val="00F905D9"/>
    <w:rsid w:val="00F95DCD"/>
    <w:rsid w:val="00FA126E"/>
    <w:rsid w:val="00FA7DE0"/>
    <w:rsid w:val="00FC0A20"/>
    <w:rsid w:val="00FC300D"/>
    <w:rsid w:val="00FE134E"/>
    <w:rsid w:val="00FE5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D003A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o.gouvea@cps.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o.gouvea@cps.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io.gouvea@cps.sp.gov.br" TargetMode="External"/><Relationship Id="rId4" Type="http://schemas.openxmlformats.org/officeDocument/2006/relationships/settings" Target="settings.xml"/><Relationship Id="rId9" Type="http://schemas.openxmlformats.org/officeDocument/2006/relationships/hyperlink" Target="mailto:denio.gouvea@cp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D988-7595-4F3C-A38A-3A4B0AF0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20</Pages>
  <Words>3860</Words>
  <Characters>22905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89</cp:revision>
  <cp:lastPrinted>2019-07-19T16:21:00Z</cp:lastPrinted>
  <dcterms:created xsi:type="dcterms:W3CDTF">2018-12-06T15:24:00Z</dcterms:created>
  <dcterms:modified xsi:type="dcterms:W3CDTF">2019-07-23T13:54:00Z</dcterms:modified>
</cp:coreProperties>
</file>