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38BBD" w14:textId="6A418329" w:rsidR="001B3697" w:rsidRPr="00690172" w:rsidRDefault="001B3697" w:rsidP="001B3697">
      <w:pPr>
        <w:jc w:val="center"/>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ANEXO A.3.2</w:t>
      </w:r>
    </w:p>
    <w:p w14:paraId="26D4B1CC" w14:textId="77777777" w:rsidR="001B3697" w:rsidRPr="00690172" w:rsidRDefault="001B3697" w:rsidP="001B3697">
      <w:pPr>
        <w:pStyle w:val="Ttulo2"/>
        <w:spacing w:before="0" w:after="0"/>
        <w:jc w:val="center"/>
        <w:rPr>
          <w:rFonts w:asciiTheme="minorHAnsi" w:hAnsiTheme="minorHAnsi" w:cstheme="minorHAnsi"/>
          <w:i w:val="0"/>
          <w:color w:val="000000" w:themeColor="text1"/>
          <w:sz w:val="22"/>
          <w:szCs w:val="22"/>
        </w:rPr>
      </w:pPr>
      <w:r w:rsidRPr="00690172">
        <w:rPr>
          <w:rFonts w:asciiTheme="minorHAnsi" w:hAnsiTheme="minorHAnsi" w:cstheme="minorHAnsi"/>
          <w:i w:val="0"/>
          <w:color w:val="000000" w:themeColor="text1"/>
          <w:sz w:val="22"/>
          <w:szCs w:val="22"/>
        </w:rPr>
        <w:t xml:space="preserve">RELATÓRIO DE </w:t>
      </w:r>
      <w:bookmarkStart w:id="0" w:name="_GoBack"/>
      <w:r w:rsidRPr="00690172">
        <w:rPr>
          <w:rFonts w:asciiTheme="minorHAnsi" w:hAnsiTheme="minorHAnsi" w:cstheme="minorHAnsi"/>
          <w:i w:val="0"/>
          <w:color w:val="000000" w:themeColor="text1"/>
          <w:sz w:val="22"/>
          <w:szCs w:val="22"/>
        </w:rPr>
        <w:t xml:space="preserve">AVALIAÇÃO DA QUALIDADE DOS SERVIÇOS DE </w:t>
      </w:r>
    </w:p>
    <w:p w14:paraId="48B5944F" w14:textId="77777777" w:rsidR="001B3697" w:rsidRPr="00690172" w:rsidRDefault="001B3697" w:rsidP="001B3697">
      <w:pPr>
        <w:pStyle w:val="Ttulo2"/>
        <w:spacing w:before="0" w:after="0"/>
        <w:jc w:val="center"/>
        <w:rPr>
          <w:rFonts w:asciiTheme="minorHAnsi" w:hAnsiTheme="minorHAnsi" w:cstheme="minorHAnsi"/>
          <w:i w:val="0"/>
          <w:color w:val="000000" w:themeColor="text1"/>
          <w:sz w:val="22"/>
          <w:szCs w:val="22"/>
        </w:rPr>
      </w:pPr>
      <w:r w:rsidRPr="00690172">
        <w:rPr>
          <w:rFonts w:asciiTheme="minorHAnsi" w:hAnsiTheme="minorHAnsi" w:cstheme="minorHAnsi"/>
          <w:i w:val="0"/>
          <w:color w:val="000000" w:themeColor="text1"/>
          <w:sz w:val="22"/>
          <w:szCs w:val="22"/>
        </w:rPr>
        <w:t>LIMPEZA EM AMBIENTE ESCOLAR</w:t>
      </w:r>
    </w:p>
    <w:bookmarkEnd w:id="0"/>
    <w:p w14:paraId="79077330" w14:textId="77777777" w:rsidR="001B3697" w:rsidRPr="00690172" w:rsidRDefault="001B3697" w:rsidP="001B3697">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670"/>
      </w:tblGrid>
      <w:tr w:rsidR="00E565A3" w:rsidRPr="00690172" w14:paraId="50BEAEA5" w14:textId="77777777" w:rsidTr="00B03B24">
        <w:tc>
          <w:tcPr>
            <w:tcW w:w="3539" w:type="dxa"/>
            <w:shd w:val="clear" w:color="auto" w:fill="D9D9D9" w:themeFill="background1" w:themeFillShade="D9"/>
          </w:tcPr>
          <w:p w14:paraId="2DDAE622" w14:textId="77777777" w:rsidR="001B3697" w:rsidRPr="00690172" w:rsidRDefault="001B3697" w:rsidP="00B03B24">
            <w:pPr>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Contrato nº:</w:t>
            </w:r>
          </w:p>
        </w:tc>
        <w:tc>
          <w:tcPr>
            <w:tcW w:w="5670" w:type="dxa"/>
          </w:tcPr>
          <w:p w14:paraId="41BB7D32" w14:textId="77777777" w:rsidR="001B3697" w:rsidRPr="00690172" w:rsidRDefault="001B3697" w:rsidP="00B03B24">
            <w:pPr>
              <w:rPr>
                <w:rFonts w:asciiTheme="minorHAnsi" w:hAnsiTheme="minorHAnsi" w:cstheme="minorHAnsi"/>
                <w:color w:val="000000" w:themeColor="text1"/>
                <w:sz w:val="22"/>
                <w:szCs w:val="22"/>
              </w:rPr>
            </w:pPr>
          </w:p>
        </w:tc>
      </w:tr>
      <w:tr w:rsidR="00E565A3" w:rsidRPr="00690172" w14:paraId="687A06F1" w14:textId="77777777" w:rsidTr="00B03B24">
        <w:tc>
          <w:tcPr>
            <w:tcW w:w="3539" w:type="dxa"/>
            <w:shd w:val="clear" w:color="auto" w:fill="D9D9D9" w:themeFill="background1" w:themeFillShade="D9"/>
          </w:tcPr>
          <w:p w14:paraId="3E3ED4B8" w14:textId="77777777" w:rsidR="001B3697" w:rsidRPr="00690172" w:rsidRDefault="001B3697" w:rsidP="00B03B24">
            <w:pPr>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Unidade:</w:t>
            </w:r>
          </w:p>
        </w:tc>
        <w:tc>
          <w:tcPr>
            <w:tcW w:w="5670" w:type="dxa"/>
          </w:tcPr>
          <w:p w14:paraId="0B737C73" w14:textId="77777777" w:rsidR="001B3697" w:rsidRPr="00690172" w:rsidRDefault="001B3697" w:rsidP="00B03B24">
            <w:pPr>
              <w:rPr>
                <w:rFonts w:asciiTheme="minorHAnsi" w:hAnsiTheme="minorHAnsi" w:cstheme="minorHAnsi"/>
                <w:color w:val="000000" w:themeColor="text1"/>
                <w:sz w:val="22"/>
                <w:szCs w:val="22"/>
              </w:rPr>
            </w:pPr>
          </w:p>
        </w:tc>
      </w:tr>
      <w:tr w:rsidR="00E565A3" w:rsidRPr="00690172" w14:paraId="51EDCB80" w14:textId="77777777" w:rsidTr="00B03B24">
        <w:tc>
          <w:tcPr>
            <w:tcW w:w="3539" w:type="dxa"/>
            <w:shd w:val="clear" w:color="auto" w:fill="D9D9D9" w:themeFill="background1" w:themeFillShade="D9"/>
          </w:tcPr>
          <w:p w14:paraId="2C692A1D" w14:textId="77777777" w:rsidR="001B3697" w:rsidRPr="00690172" w:rsidRDefault="001B3697" w:rsidP="00B03B24">
            <w:pPr>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Período:</w:t>
            </w:r>
          </w:p>
        </w:tc>
        <w:tc>
          <w:tcPr>
            <w:tcW w:w="5670" w:type="dxa"/>
          </w:tcPr>
          <w:p w14:paraId="598156DA" w14:textId="77777777" w:rsidR="001B3697" w:rsidRPr="00690172" w:rsidRDefault="001B3697" w:rsidP="00B03B24">
            <w:pPr>
              <w:rPr>
                <w:rFonts w:asciiTheme="minorHAnsi" w:hAnsiTheme="minorHAnsi" w:cstheme="minorHAnsi"/>
                <w:color w:val="000000" w:themeColor="text1"/>
                <w:sz w:val="22"/>
                <w:szCs w:val="22"/>
              </w:rPr>
            </w:pPr>
          </w:p>
        </w:tc>
      </w:tr>
      <w:tr w:rsidR="00E565A3" w:rsidRPr="00690172" w14:paraId="514B79B0" w14:textId="77777777" w:rsidTr="00B03B24">
        <w:tc>
          <w:tcPr>
            <w:tcW w:w="3539" w:type="dxa"/>
            <w:shd w:val="clear" w:color="auto" w:fill="D9D9D9" w:themeFill="background1" w:themeFillShade="D9"/>
          </w:tcPr>
          <w:p w14:paraId="2AA4D354" w14:textId="77777777" w:rsidR="001B3697" w:rsidRPr="00690172" w:rsidRDefault="001B3697" w:rsidP="00B03B24">
            <w:pPr>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Data:</w:t>
            </w:r>
          </w:p>
        </w:tc>
        <w:tc>
          <w:tcPr>
            <w:tcW w:w="5670" w:type="dxa"/>
          </w:tcPr>
          <w:p w14:paraId="104C1197" w14:textId="77777777" w:rsidR="001B3697" w:rsidRPr="00690172" w:rsidRDefault="001B3697" w:rsidP="00B03B24">
            <w:pPr>
              <w:rPr>
                <w:rFonts w:asciiTheme="minorHAnsi" w:hAnsiTheme="minorHAnsi" w:cstheme="minorHAnsi"/>
                <w:color w:val="000000" w:themeColor="text1"/>
                <w:sz w:val="22"/>
                <w:szCs w:val="22"/>
              </w:rPr>
            </w:pPr>
          </w:p>
        </w:tc>
      </w:tr>
      <w:tr w:rsidR="00E565A3" w:rsidRPr="00690172" w14:paraId="2E583594" w14:textId="77777777" w:rsidTr="00B03B24">
        <w:tc>
          <w:tcPr>
            <w:tcW w:w="3539" w:type="dxa"/>
            <w:shd w:val="clear" w:color="auto" w:fill="D9D9D9" w:themeFill="background1" w:themeFillShade="D9"/>
          </w:tcPr>
          <w:p w14:paraId="578838BE" w14:textId="77777777" w:rsidR="001B3697" w:rsidRPr="00690172" w:rsidRDefault="001B3697" w:rsidP="00B03B24">
            <w:pPr>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 xml:space="preserve">Contratada: </w:t>
            </w:r>
          </w:p>
        </w:tc>
        <w:tc>
          <w:tcPr>
            <w:tcW w:w="5670" w:type="dxa"/>
          </w:tcPr>
          <w:p w14:paraId="1FF5A8C4" w14:textId="77777777" w:rsidR="001B3697" w:rsidRPr="00690172" w:rsidRDefault="001B3697" w:rsidP="00B03B24">
            <w:pPr>
              <w:rPr>
                <w:rFonts w:asciiTheme="minorHAnsi" w:hAnsiTheme="minorHAnsi" w:cstheme="minorHAnsi"/>
                <w:color w:val="000000" w:themeColor="text1"/>
                <w:sz w:val="22"/>
                <w:szCs w:val="22"/>
              </w:rPr>
            </w:pPr>
          </w:p>
        </w:tc>
      </w:tr>
      <w:tr w:rsidR="00E565A3" w:rsidRPr="00690172" w14:paraId="582C29CA" w14:textId="77777777" w:rsidTr="00B03B24">
        <w:tc>
          <w:tcPr>
            <w:tcW w:w="3539" w:type="dxa"/>
            <w:shd w:val="clear" w:color="auto" w:fill="D9D9D9" w:themeFill="background1" w:themeFillShade="D9"/>
          </w:tcPr>
          <w:p w14:paraId="090C4875" w14:textId="77777777" w:rsidR="001B3697" w:rsidRPr="00690172" w:rsidRDefault="001B3697" w:rsidP="00B03B24">
            <w:pPr>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Responsável pela Fiscalização:</w:t>
            </w:r>
          </w:p>
        </w:tc>
        <w:tc>
          <w:tcPr>
            <w:tcW w:w="5670" w:type="dxa"/>
          </w:tcPr>
          <w:p w14:paraId="3744743D" w14:textId="77777777" w:rsidR="001B3697" w:rsidRPr="00690172" w:rsidRDefault="001B3697" w:rsidP="00B03B24">
            <w:pPr>
              <w:rPr>
                <w:rFonts w:asciiTheme="minorHAnsi" w:hAnsiTheme="minorHAnsi" w:cstheme="minorHAnsi"/>
                <w:color w:val="000000" w:themeColor="text1"/>
                <w:sz w:val="22"/>
                <w:szCs w:val="22"/>
              </w:rPr>
            </w:pPr>
          </w:p>
        </w:tc>
      </w:tr>
      <w:tr w:rsidR="00E565A3" w:rsidRPr="00690172" w14:paraId="669A7AB0" w14:textId="77777777" w:rsidTr="00B03B24">
        <w:tc>
          <w:tcPr>
            <w:tcW w:w="3539" w:type="dxa"/>
            <w:shd w:val="clear" w:color="auto" w:fill="D9D9D9" w:themeFill="background1" w:themeFillShade="D9"/>
          </w:tcPr>
          <w:p w14:paraId="314C1E39" w14:textId="77777777" w:rsidR="001B3697" w:rsidRPr="00690172" w:rsidRDefault="001B3697" w:rsidP="00B03B24">
            <w:pPr>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Gestor do Contrato:</w:t>
            </w:r>
          </w:p>
        </w:tc>
        <w:tc>
          <w:tcPr>
            <w:tcW w:w="5670" w:type="dxa"/>
          </w:tcPr>
          <w:p w14:paraId="50304381" w14:textId="77777777" w:rsidR="001B3697" w:rsidRPr="00690172" w:rsidRDefault="001B3697" w:rsidP="00B03B24">
            <w:pPr>
              <w:rPr>
                <w:rFonts w:asciiTheme="minorHAnsi" w:hAnsiTheme="minorHAnsi" w:cstheme="minorHAnsi"/>
                <w:color w:val="000000" w:themeColor="text1"/>
                <w:sz w:val="22"/>
                <w:szCs w:val="22"/>
              </w:rPr>
            </w:pPr>
          </w:p>
        </w:tc>
      </w:tr>
    </w:tbl>
    <w:p w14:paraId="4F618F13" w14:textId="77777777" w:rsidR="001B3697" w:rsidRPr="00690172" w:rsidRDefault="001B3697" w:rsidP="001B3697">
      <w:pPr>
        <w:spacing w:after="100" w:afterAutospacing="1"/>
        <w:rPr>
          <w:rFonts w:asciiTheme="minorHAnsi" w:hAnsiTheme="minorHAnsi" w:cstheme="minorHAnsi"/>
          <w:b/>
          <w:bCs/>
          <w:iCs/>
          <w:color w:val="000000" w:themeColor="text1"/>
          <w:sz w:val="22"/>
          <w:szCs w:val="22"/>
        </w:rPr>
      </w:pPr>
    </w:p>
    <w:p w14:paraId="6CBA9D46" w14:textId="77777777" w:rsidR="001B3697" w:rsidRPr="00690172" w:rsidRDefault="001B3697" w:rsidP="001B3697">
      <w:pPr>
        <w:spacing w:after="100" w:afterAutospacing="1"/>
        <w:rPr>
          <w:rFonts w:asciiTheme="minorHAnsi" w:hAnsiTheme="minorHAnsi" w:cstheme="minorHAnsi"/>
          <w:b/>
          <w:bCs/>
          <w:i/>
          <w:iCs/>
          <w:color w:val="000000" w:themeColor="text1"/>
          <w:sz w:val="22"/>
          <w:szCs w:val="22"/>
        </w:rPr>
      </w:pPr>
      <w:r w:rsidRPr="00690172">
        <w:rPr>
          <w:rFonts w:asciiTheme="minorHAnsi" w:hAnsiTheme="minorHAnsi" w:cstheme="minorHAnsi"/>
          <w:b/>
          <w:bCs/>
          <w:iCs/>
          <w:color w:val="000000" w:themeColor="text1"/>
          <w:sz w:val="22"/>
          <w:szCs w:val="22"/>
        </w:rPr>
        <w:t>Quantidade de itens vistoriados (“X”)</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560"/>
        <w:gridCol w:w="831"/>
        <w:gridCol w:w="1578"/>
        <w:gridCol w:w="2410"/>
      </w:tblGrid>
      <w:tr w:rsidR="00E565A3" w:rsidRPr="00690172" w14:paraId="2666A1EB" w14:textId="77777777" w:rsidTr="00B03B24">
        <w:tc>
          <w:tcPr>
            <w:tcW w:w="2835" w:type="dxa"/>
            <w:shd w:val="clear" w:color="auto" w:fill="D9D9D9" w:themeFill="background1" w:themeFillShade="D9"/>
          </w:tcPr>
          <w:p w14:paraId="4E306A4F" w14:textId="77777777" w:rsidR="001B3697" w:rsidRPr="00690172" w:rsidRDefault="001B3697" w:rsidP="00B03B24">
            <w:pPr>
              <w:spacing w:after="100" w:afterAutospacing="1"/>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Itens vistoriados</w:t>
            </w:r>
          </w:p>
        </w:tc>
        <w:tc>
          <w:tcPr>
            <w:tcW w:w="1560" w:type="dxa"/>
            <w:shd w:val="clear" w:color="auto" w:fill="D9D9D9" w:themeFill="background1" w:themeFillShade="D9"/>
          </w:tcPr>
          <w:p w14:paraId="326B377C" w14:textId="77777777" w:rsidR="001B3697" w:rsidRPr="00690172" w:rsidRDefault="001B3697" w:rsidP="00B03B24">
            <w:pPr>
              <w:spacing w:after="100" w:afterAutospacing="1"/>
              <w:jc w:val="center"/>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Quantidade</w:t>
            </w:r>
          </w:p>
          <w:p w14:paraId="563C6145" w14:textId="77777777" w:rsidR="001B3697" w:rsidRPr="00690172" w:rsidRDefault="001B3697" w:rsidP="00B03B24">
            <w:pPr>
              <w:spacing w:after="100" w:afterAutospacing="1"/>
              <w:jc w:val="center"/>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(“a”)</w:t>
            </w:r>
          </w:p>
        </w:tc>
        <w:tc>
          <w:tcPr>
            <w:tcW w:w="2409" w:type="dxa"/>
            <w:gridSpan w:val="2"/>
            <w:shd w:val="clear" w:color="auto" w:fill="D9D9D9" w:themeFill="background1" w:themeFillShade="D9"/>
          </w:tcPr>
          <w:p w14:paraId="656C6A02" w14:textId="77777777" w:rsidR="001B3697" w:rsidRPr="00690172" w:rsidRDefault="001B3697" w:rsidP="00B03B24">
            <w:pPr>
              <w:spacing w:after="100" w:afterAutospacing="1"/>
              <w:jc w:val="center"/>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 xml:space="preserve">Equivalência </w:t>
            </w:r>
          </w:p>
          <w:p w14:paraId="0B2BB5AE" w14:textId="77777777" w:rsidR="001B3697" w:rsidRPr="00690172" w:rsidRDefault="001B3697" w:rsidP="00B03B24">
            <w:pPr>
              <w:spacing w:after="100" w:afterAutospacing="1"/>
              <w:jc w:val="center"/>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(“e”)</w:t>
            </w:r>
          </w:p>
        </w:tc>
        <w:tc>
          <w:tcPr>
            <w:tcW w:w="2410" w:type="dxa"/>
            <w:shd w:val="clear" w:color="auto" w:fill="D9D9D9" w:themeFill="background1" w:themeFillShade="D9"/>
          </w:tcPr>
          <w:p w14:paraId="26E59DB8" w14:textId="77777777" w:rsidR="001B3697" w:rsidRPr="00690172" w:rsidRDefault="001B3697" w:rsidP="00B03B24">
            <w:pPr>
              <w:spacing w:after="100" w:afterAutospacing="1"/>
              <w:jc w:val="center"/>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Pontos obtidos</w:t>
            </w:r>
          </w:p>
          <w:p w14:paraId="51E05696" w14:textId="77777777" w:rsidR="001B3697" w:rsidRPr="00690172" w:rsidRDefault="001B3697" w:rsidP="00B03B24">
            <w:pPr>
              <w:spacing w:after="100" w:afterAutospacing="1"/>
              <w:jc w:val="center"/>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(Y= “a” x “e”)</w:t>
            </w:r>
          </w:p>
        </w:tc>
      </w:tr>
      <w:tr w:rsidR="00E565A3" w:rsidRPr="00690172" w14:paraId="05C4628C" w14:textId="77777777" w:rsidTr="00B03B24">
        <w:tc>
          <w:tcPr>
            <w:tcW w:w="2835" w:type="dxa"/>
          </w:tcPr>
          <w:p w14:paraId="4A5E7DA7" w14:textId="77777777" w:rsidR="001B3697" w:rsidRPr="00690172" w:rsidRDefault="001B3697" w:rsidP="00B03B24">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Quantidade de “ótimo” =</w:t>
            </w:r>
          </w:p>
        </w:tc>
        <w:tc>
          <w:tcPr>
            <w:tcW w:w="1560" w:type="dxa"/>
          </w:tcPr>
          <w:p w14:paraId="26073BDF" w14:textId="77777777" w:rsidR="001B3697" w:rsidRPr="00690172" w:rsidRDefault="001B3697" w:rsidP="00B03B24">
            <w:pPr>
              <w:spacing w:after="100" w:afterAutospacing="1"/>
              <w:rPr>
                <w:rFonts w:asciiTheme="minorHAnsi" w:hAnsiTheme="minorHAnsi" w:cstheme="minorHAnsi"/>
                <w:color w:val="000000" w:themeColor="text1"/>
                <w:sz w:val="22"/>
                <w:szCs w:val="22"/>
              </w:rPr>
            </w:pPr>
          </w:p>
        </w:tc>
        <w:tc>
          <w:tcPr>
            <w:tcW w:w="831" w:type="dxa"/>
            <w:tcBorders>
              <w:right w:val="nil"/>
            </w:tcBorders>
          </w:tcPr>
          <w:p w14:paraId="7E90A96F" w14:textId="77777777" w:rsidR="001B3697" w:rsidRPr="00690172" w:rsidRDefault="001B3697" w:rsidP="00B03B24">
            <w:pPr>
              <w:spacing w:after="100" w:afterAutospacing="1"/>
              <w:jc w:val="center"/>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x 100</w:t>
            </w:r>
          </w:p>
        </w:tc>
        <w:tc>
          <w:tcPr>
            <w:tcW w:w="1578" w:type="dxa"/>
            <w:tcBorders>
              <w:left w:val="nil"/>
            </w:tcBorders>
          </w:tcPr>
          <w:p w14:paraId="0EC0F5D9" w14:textId="77777777" w:rsidR="001B3697" w:rsidRPr="00690172" w:rsidRDefault="001B3697" w:rsidP="00B03B24">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(“Ótimo”) =</w:t>
            </w:r>
          </w:p>
        </w:tc>
        <w:tc>
          <w:tcPr>
            <w:tcW w:w="2410" w:type="dxa"/>
          </w:tcPr>
          <w:p w14:paraId="1BA43650" w14:textId="77777777" w:rsidR="001B3697" w:rsidRPr="00690172" w:rsidRDefault="001B3697" w:rsidP="00B03B24">
            <w:pPr>
              <w:spacing w:after="100" w:afterAutospacing="1"/>
              <w:jc w:val="center"/>
              <w:rPr>
                <w:rFonts w:asciiTheme="minorHAnsi" w:hAnsiTheme="minorHAnsi" w:cstheme="minorHAnsi"/>
                <w:color w:val="000000" w:themeColor="text1"/>
                <w:sz w:val="22"/>
                <w:szCs w:val="22"/>
              </w:rPr>
            </w:pPr>
          </w:p>
        </w:tc>
      </w:tr>
      <w:tr w:rsidR="00E565A3" w:rsidRPr="00690172" w14:paraId="602AFCB4" w14:textId="77777777" w:rsidTr="00B03B24">
        <w:tc>
          <w:tcPr>
            <w:tcW w:w="2835" w:type="dxa"/>
          </w:tcPr>
          <w:p w14:paraId="5A055346" w14:textId="77777777" w:rsidR="001B3697" w:rsidRPr="00690172" w:rsidRDefault="001B3697" w:rsidP="00B03B24">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 xml:space="preserve">Quantidade de “bom” = </w:t>
            </w:r>
          </w:p>
        </w:tc>
        <w:tc>
          <w:tcPr>
            <w:tcW w:w="1560" w:type="dxa"/>
          </w:tcPr>
          <w:p w14:paraId="19588A09" w14:textId="77777777" w:rsidR="001B3697" w:rsidRPr="00690172" w:rsidRDefault="001B3697" w:rsidP="00B03B24">
            <w:pPr>
              <w:spacing w:after="100" w:afterAutospacing="1"/>
              <w:rPr>
                <w:rFonts w:asciiTheme="minorHAnsi" w:hAnsiTheme="minorHAnsi" w:cstheme="minorHAnsi"/>
                <w:color w:val="000000" w:themeColor="text1"/>
                <w:sz w:val="22"/>
                <w:szCs w:val="22"/>
              </w:rPr>
            </w:pPr>
          </w:p>
        </w:tc>
        <w:tc>
          <w:tcPr>
            <w:tcW w:w="831" w:type="dxa"/>
            <w:tcBorders>
              <w:right w:val="nil"/>
            </w:tcBorders>
          </w:tcPr>
          <w:p w14:paraId="74B43A6E" w14:textId="77777777" w:rsidR="001B3697" w:rsidRPr="00690172" w:rsidRDefault="001B3697" w:rsidP="00B03B24">
            <w:pPr>
              <w:spacing w:after="100" w:afterAutospacing="1"/>
              <w:jc w:val="center"/>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x 80</w:t>
            </w:r>
          </w:p>
        </w:tc>
        <w:tc>
          <w:tcPr>
            <w:tcW w:w="1578" w:type="dxa"/>
            <w:tcBorders>
              <w:left w:val="nil"/>
            </w:tcBorders>
          </w:tcPr>
          <w:p w14:paraId="413292E2" w14:textId="77777777" w:rsidR="001B3697" w:rsidRPr="00690172" w:rsidRDefault="001B3697" w:rsidP="00B03B24">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(“Bom”) =</w:t>
            </w:r>
          </w:p>
        </w:tc>
        <w:tc>
          <w:tcPr>
            <w:tcW w:w="2410" w:type="dxa"/>
          </w:tcPr>
          <w:p w14:paraId="4C39CAEE" w14:textId="77777777" w:rsidR="001B3697" w:rsidRPr="00690172" w:rsidRDefault="001B3697" w:rsidP="00B03B24">
            <w:pPr>
              <w:spacing w:after="100" w:afterAutospacing="1"/>
              <w:jc w:val="center"/>
              <w:rPr>
                <w:rFonts w:asciiTheme="minorHAnsi" w:hAnsiTheme="minorHAnsi" w:cstheme="minorHAnsi"/>
                <w:color w:val="000000" w:themeColor="text1"/>
                <w:sz w:val="22"/>
                <w:szCs w:val="22"/>
              </w:rPr>
            </w:pPr>
          </w:p>
        </w:tc>
      </w:tr>
      <w:tr w:rsidR="00E565A3" w:rsidRPr="00690172" w14:paraId="2E5F9AF4" w14:textId="77777777" w:rsidTr="00B03B24">
        <w:tc>
          <w:tcPr>
            <w:tcW w:w="2835" w:type="dxa"/>
          </w:tcPr>
          <w:p w14:paraId="6C2D62F9" w14:textId="77777777" w:rsidR="001B3697" w:rsidRPr="00690172" w:rsidRDefault="001B3697" w:rsidP="00B03B24">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 xml:space="preserve">Quantidade de “regular” = </w:t>
            </w:r>
          </w:p>
        </w:tc>
        <w:tc>
          <w:tcPr>
            <w:tcW w:w="1560" w:type="dxa"/>
          </w:tcPr>
          <w:p w14:paraId="243AE5A4" w14:textId="77777777" w:rsidR="001B3697" w:rsidRPr="00690172" w:rsidRDefault="001B3697" w:rsidP="00B03B24">
            <w:pPr>
              <w:spacing w:after="100" w:afterAutospacing="1"/>
              <w:rPr>
                <w:rFonts w:asciiTheme="minorHAnsi" w:hAnsiTheme="minorHAnsi" w:cstheme="minorHAnsi"/>
                <w:color w:val="000000" w:themeColor="text1"/>
                <w:sz w:val="22"/>
                <w:szCs w:val="22"/>
              </w:rPr>
            </w:pPr>
          </w:p>
        </w:tc>
        <w:tc>
          <w:tcPr>
            <w:tcW w:w="831" w:type="dxa"/>
            <w:tcBorders>
              <w:right w:val="nil"/>
            </w:tcBorders>
          </w:tcPr>
          <w:p w14:paraId="02888FBC" w14:textId="77777777" w:rsidR="001B3697" w:rsidRPr="00690172" w:rsidRDefault="001B3697" w:rsidP="00B03B24">
            <w:pPr>
              <w:spacing w:after="100" w:afterAutospacing="1"/>
              <w:jc w:val="center"/>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x 50</w:t>
            </w:r>
          </w:p>
        </w:tc>
        <w:tc>
          <w:tcPr>
            <w:tcW w:w="1578" w:type="dxa"/>
            <w:tcBorders>
              <w:left w:val="nil"/>
            </w:tcBorders>
          </w:tcPr>
          <w:p w14:paraId="4BFED9E4" w14:textId="77777777" w:rsidR="001B3697" w:rsidRPr="00690172" w:rsidRDefault="001B3697" w:rsidP="00B03B24">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(“Regular”)=</w:t>
            </w:r>
          </w:p>
        </w:tc>
        <w:tc>
          <w:tcPr>
            <w:tcW w:w="2410" w:type="dxa"/>
          </w:tcPr>
          <w:p w14:paraId="0AF9DB52" w14:textId="77777777" w:rsidR="001B3697" w:rsidRPr="00690172" w:rsidRDefault="001B3697" w:rsidP="00B03B24">
            <w:pPr>
              <w:spacing w:after="100" w:afterAutospacing="1"/>
              <w:jc w:val="center"/>
              <w:rPr>
                <w:rFonts w:asciiTheme="minorHAnsi" w:hAnsiTheme="minorHAnsi" w:cstheme="minorHAnsi"/>
                <w:color w:val="000000" w:themeColor="text1"/>
                <w:sz w:val="22"/>
                <w:szCs w:val="22"/>
              </w:rPr>
            </w:pPr>
          </w:p>
        </w:tc>
      </w:tr>
      <w:tr w:rsidR="00E565A3" w:rsidRPr="00690172" w14:paraId="20561929" w14:textId="77777777" w:rsidTr="00B03B24">
        <w:tc>
          <w:tcPr>
            <w:tcW w:w="2835" w:type="dxa"/>
          </w:tcPr>
          <w:p w14:paraId="24C84507" w14:textId="77777777" w:rsidR="001B3697" w:rsidRPr="00690172" w:rsidRDefault="001B3697" w:rsidP="00B03B24">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 xml:space="preserve">Quantidade de “ruim” = </w:t>
            </w:r>
          </w:p>
        </w:tc>
        <w:tc>
          <w:tcPr>
            <w:tcW w:w="1560" w:type="dxa"/>
          </w:tcPr>
          <w:p w14:paraId="320CF4D6" w14:textId="77777777" w:rsidR="001B3697" w:rsidRPr="00690172" w:rsidRDefault="001B3697" w:rsidP="00B03B24">
            <w:pPr>
              <w:spacing w:after="100" w:afterAutospacing="1"/>
              <w:rPr>
                <w:rFonts w:asciiTheme="minorHAnsi" w:hAnsiTheme="minorHAnsi" w:cstheme="minorHAnsi"/>
                <w:color w:val="000000" w:themeColor="text1"/>
                <w:sz w:val="22"/>
                <w:szCs w:val="22"/>
              </w:rPr>
            </w:pPr>
          </w:p>
        </w:tc>
        <w:tc>
          <w:tcPr>
            <w:tcW w:w="831" w:type="dxa"/>
            <w:tcBorders>
              <w:bottom w:val="single" w:sz="4" w:space="0" w:color="auto"/>
              <w:right w:val="nil"/>
            </w:tcBorders>
          </w:tcPr>
          <w:p w14:paraId="361980AC" w14:textId="77777777" w:rsidR="001B3697" w:rsidRPr="00690172" w:rsidRDefault="001B3697" w:rsidP="00B03B24">
            <w:pPr>
              <w:spacing w:after="100" w:afterAutospacing="1"/>
              <w:jc w:val="center"/>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x 30</w:t>
            </w:r>
          </w:p>
        </w:tc>
        <w:tc>
          <w:tcPr>
            <w:tcW w:w="1578" w:type="dxa"/>
            <w:tcBorders>
              <w:left w:val="nil"/>
              <w:bottom w:val="single" w:sz="4" w:space="0" w:color="auto"/>
            </w:tcBorders>
          </w:tcPr>
          <w:p w14:paraId="0B6A128A" w14:textId="77777777" w:rsidR="001B3697" w:rsidRPr="00690172" w:rsidRDefault="001B3697" w:rsidP="00B03B24">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(“Ruim”) =</w:t>
            </w:r>
          </w:p>
        </w:tc>
        <w:tc>
          <w:tcPr>
            <w:tcW w:w="2410" w:type="dxa"/>
          </w:tcPr>
          <w:p w14:paraId="7F55F99E" w14:textId="77777777" w:rsidR="001B3697" w:rsidRPr="00690172" w:rsidRDefault="001B3697" w:rsidP="00B03B24">
            <w:pPr>
              <w:spacing w:after="100" w:afterAutospacing="1"/>
              <w:jc w:val="center"/>
              <w:rPr>
                <w:rFonts w:asciiTheme="minorHAnsi" w:hAnsiTheme="minorHAnsi" w:cstheme="minorHAnsi"/>
                <w:color w:val="000000" w:themeColor="text1"/>
                <w:sz w:val="22"/>
                <w:szCs w:val="22"/>
              </w:rPr>
            </w:pPr>
          </w:p>
        </w:tc>
      </w:tr>
      <w:tr w:rsidR="00E565A3" w:rsidRPr="00690172" w14:paraId="117AFEBC" w14:textId="77777777" w:rsidTr="00B03B24">
        <w:tc>
          <w:tcPr>
            <w:tcW w:w="2835" w:type="dxa"/>
          </w:tcPr>
          <w:p w14:paraId="22100FFD" w14:textId="77777777" w:rsidR="001B3697" w:rsidRPr="00690172" w:rsidRDefault="001B3697" w:rsidP="00B03B24">
            <w:pPr>
              <w:spacing w:after="100" w:afterAutospacing="1"/>
              <w:jc w:val="right"/>
              <w:rPr>
                <w:rFonts w:asciiTheme="minorHAnsi" w:hAnsiTheme="minorHAnsi" w:cstheme="minorHAnsi"/>
                <w:b/>
                <w:bCs/>
                <w:iCs/>
                <w:color w:val="000000" w:themeColor="text1"/>
                <w:sz w:val="22"/>
                <w:szCs w:val="22"/>
              </w:rPr>
            </w:pPr>
            <w:r w:rsidRPr="00690172">
              <w:rPr>
                <w:rFonts w:asciiTheme="minorHAnsi" w:hAnsiTheme="minorHAnsi" w:cstheme="minorHAnsi"/>
                <w:b/>
                <w:bCs/>
                <w:iCs/>
                <w:color w:val="000000" w:themeColor="text1"/>
                <w:sz w:val="22"/>
                <w:szCs w:val="22"/>
              </w:rPr>
              <w:t>TOTAL</w:t>
            </w:r>
          </w:p>
        </w:tc>
        <w:tc>
          <w:tcPr>
            <w:tcW w:w="1560" w:type="dxa"/>
          </w:tcPr>
          <w:p w14:paraId="5D422B6F" w14:textId="77777777" w:rsidR="001B3697" w:rsidRPr="00690172" w:rsidRDefault="001B3697" w:rsidP="00B03B24">
            <w:pPr>
              <w:spacing w:after="100" w:afterAutospacing="1"/>
              <w:jc w:val="center"/>
              <w:rPr>
                <w:rFonts w:asciiTheme="minorHAnsi" w:hAnsiTheme="minorHAnsi" w:cstheme="minorHAnsi"/>
                <w:bCs/>
                <w:i/>
                <w:iCs/>
                <w:color w:val="000000" w:themeColor="text1"/>
                <w:sz w:val="22"/>
                <w:szCs w:val="22"/>
              </w:rPr>
            </w:pPr>
          </w:p>
        </w:tc>
        <w:tc>
          <w:tcPr>
            <w:tcW w:w="2409" w:type="dxa"/>
            <w:gridSpan w:val="2"/>
            <w:shd w:val="clear" w:color="auto" w:fill="E6E6E6"/>
          </w:tcPr>
          <w:p w14:paraId="4E8928F3" w14:textId="77777777" w:rsidR="001B3697" w:rsidRPr="00690172" w:rsidRDefault="001B3697" w:rsidP="00B03B24">
            <w:pPr>
              <w:spacing w:after="100" w:afterAutospacing="1"/>
              <w:jc w:val="right"/>
              <w:rPr>
                <w:rFonts w:asciiTheme="minorHAnsi" w:hAnsiTheme="minorHAnsi" w:cstheme="minorHAnsi"/>
                <w:bCs/>
                <w:i/>
                <w:iCs/>
                <w:color w:val="000000" w:themeColor="text1"/>
                <w:sz w:val="22"/>
                <w:szCs w:val="22"/>
              </w:rPr>
            </w:pPr>
          </w:p>
        </w:tc>
        <w:tc>
          <w:tcPr>
            <w:tcW w:w="2410" w:type="dxa"/>
          </w:tcPr>
          <w:p w14:paraId="7EF4D421" w14:textId="77777777" w:rsidR="001B3697" w:rsidRPr="00690172" w:rsidRDefault="001B3697" w:rsidP="00B03B24">
            <w:pPr>
              <w:spacing w:after="100" w:afterAutospacing="1"/>
              <w:jc w:val="center"/>
              <w:rPr>
                <w:rFonts w:asciiTheme="minorHAnsi" w:hAnsiTheme="minorHAnsi" w:cstheme="minorHAnsi"/>
                <w:color w:val="000000" w:themeColor="text1"/>
                <w:sz w:val="22"/>
                <w:szCs w:val="22"/>
              </w:rPr>
            </w:pPr>
          </w:p>
        </w:tc>
      </w:tr>
    </w:tbl>
    <w:p w14:paraId="368B38CE" w14:textId="77777777" w:rsidR="001B3697" w:rsidRPr="00690172" w:rsidRDefault="001B3697" w:rsidP="001B3697">
      <w:pPr>
        <w:spacing w:before="120" w:after="120"/>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A nota (“</w:t>
      </w:r>
      <w:r w:rsidRPr="00690172">
        <w:rPr>
          <w:rFonts w:asciiTheme="minorHAnsi" w:hAnsiTheme="minorHAnsi" w:cstheme="minorHAnsi"/>
          <w:b/>
          <w:color w:val="000000" w:themeColor="text1"/>
          <w:sz w:val="22"/>
          <w:szCs w:val="22"/>
        </w:rPr>
        <w:t>N”</w:t>
      </w:r>
      <w:r w:rsidRPr="00690172">
        <w:rPr>
          <w:rFonts w:asciiTheme="minorHAnsi" w:hAnsiTheme="minorHAnsi" w:cstheme="minorHAnsi"/>
          <w:color w:val="000000" w:themeColor="text1"/>
          <w:sz w:val="22"/>
          <w:szCs w:val="22"/>
        </w:rPr>
        <w:t xml:space="preserve">) será obtida mediante o resultado da somatória total dos pontos obtidos </w:t>
      </w:r>
      <w:r w:rsidRPr="00690172">
        <w:rPr>
          <w:rFonts w:asciiTheme="minorHAnsi" w:hAnsiTheme="minorHAnsi" w:cstheme="minorHAnsi"/>
          <w:bCs/>
          <w:color w:val="000000" w:themeColor="text1"/>
          <w:sz w:val="22"/>
          <w:szCs w:val="22"/>
        </w:rPr>
        <w:t>(</w:t>
      </w:r>
      <w:r w:rsidRPr="00690172">
        <w:rPr>
          <w:rFonts w:asciiTheme="minorHAnsi" w:hAnsiTheme="minorHAnsi" w:cstheme="minorHAnsi"/>
          <w:b/>
          <w:bCs/>
          <w:color w:val="000000" w:themeColor="text1"/>
          <w:sz w:val="22"/>
          <w:szCs w:val="22"/>
        </w:rPr>
        <w:t>“Y”</w:t>
      </w:r>
      <w:r w:rsidRPr="00690172">
        <w:rPr>
          <w:rFonts w:asciiTheme="minorHAnsi" w:hAnsiTheme="minorHAnsi" w:cstheme="minorHAnsi"/>
          <w:bCs/>
          <w:color w:val="000000" w:themeColor="text1"/>
          <w:sz w:val="22"/>
          <w:szCs w:val="22"/>
        </w:rPr>
        <w:t>)</w:t>
      </w:r>
      <w:r w:rsidRPr="00690172">
        <w:rPr>
          <w:rFonts w:asciiTheme="minorHAnsi" w:hAnsiTheme="minorHAnsi" w:cstheme="minorHAnsi"/>
          <w:color w:val="000000" w:themeColor="text1"/>
          <w:sz w:val="22"/>
          <w:szCs w:val="22"/>
        </w:rPr>
        <w:t xml:space="preserve"> dividido pelo número total de itens vistoriados </w:t>
      </w:r>
      <w:r w:rsidRPr="00690172">
        <w:rPr>
          <w:rFonts w:asciiTheme="minorHAnsi" w:hAnsiTheme="minorHAnsi" w:cstheme="minorHAnsi"/>
          <w:bCs/>
          <w:color w:val="000000" w:themeColor="text1"/>
          <w:sz w:val="22"/>
          <w:szCs w:val="22"/>
        </w:rPr>
        <w:t>(</w:t>
      </w:r>
      <w:r w:rsidRPr="00690172">
        <w:rPr>
          <w:rFonts w:asciiTheme="minorHAnsi" w:hAnsiTheme="minorHAnsi" w:cstheme="minorHAnsi"/>
          <w:b/>
          <w:bCs/>
          <w:color w:val="000000" w:themeColor="text1"/>
          <w:sz w:val="22"/>
          <w:szCs w:val="22"/>
        </w:rPr>
        <w:t>“X”</w:t>
      </w:r>
      <w:r w:rsidRPr="00690172">
        <w:rPr>
          <w:rFonts w:asciiTheme="minorHAnsi" w:hAnsiTheme="minorHAnsi" w:cstheme="minorHAnsi"/>
          <w:bCs/>
          <w:color w:val="000000" w:themeColor="text1"/>
          <w:sz w:val="22"/>
          <w:szCs w:val="22"/>
        </w:rPr>
        <w:t>)</w:t>
      </w:r>
      <w:r w:rsidRPr="00690172">
        <w:rPr>
          <w:rFonts w:asciiTheme="minorHAnsi" w:hAnsiTheme="minorHAnsi" w:cstheme="minorHAnsi"/>
          <w:color w:val="000000" w:themeColor="text1"/>
          <w:sz w:val="22"/>
          <w:szCs w:val="22"/>
        </w:rPr>
        <w:t>.</w:t>
      </w:r>
    </w:p>
    <w:p w14:paraId="160F0DC1" w14:textId="77777777" w:rsidR="001B3697" w:rsidRPr="00690172" w:rsidRDefault="001B3697" w:rsidP="001B3697">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noProof/>
          <w:color w:val="000000" w:themeColor="text1"/>
          <w:sz w:val="22"/>
          <w:szCs w:val="22"/>
        </w:rPr>
        <mc:AlternateContent>
          <mc:Choice Requires="wps">
            <w:drawing>
              <wp:anchor distT="0" distB="0" distL="114300" distR="114300" simplePos="0" relativeHeight="251659776" behindDoc="0" locked="0" layoutInCell="1" allowOverlap="1" wp14:anchorId="2EA7E515" wp14:editId="7A0C1A5C">
                <wp:simplePos x="0" y="0"/>
                <wp:positionH relativeFrom="column">
                  <wp:posOffset>1804670</wp:posOffset>
                </wp:positionH>
                <wp:positionV relativeFrom="paragraph">
                  <wp:posOffset>105411</wp:posOffset>
                </wp:positionV>
                <wp:extent cx="1540510" cy="876300"/>
                <wp:effectExtent l="0" t="0" r="21590" b="1905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8763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A05BE9" w14:textId="77777777" w:rsidR="00635284" w:rsidRDefault="00635284" w:rsidP="001B3697"/>
                          <w:p w14:paraId="21F2BC55" w14:textId="77777777" w:rsidR="00635284" w:rsidRDefault="00635284" w:rsidP="001B36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7E515" id="_x0000_t202" coordsize="21600,21600" o:spt="202" path="m,l,21600r21600,l21600,xe">
                <v:stroke joinstyle="miter"/>
                <v:path gradientshapeok="t" o:connecttype="rect"/>
              </v:shapetype>
              <v:shape id="Text Box 23" o:spid="_x0000_s1026" type="#_x0000_t202" style="position:absolute;margin-left:142.1pt;margin-top:8.3pt;width:121.3pt;height: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" filled="f" strokeweight="1.5pt">
                <v:textbox>
                  <w:txbxContent>
                    <w:p w14:paraId="0BA05BE9" w14:textId="77777777" w:rsidR="00635284" w:rsidRDefault="00635284" w:rsidP="001B3697"/>
                    <w:p w14:paraId="21F2BC55" w14:textId="77777777" w:rsidR="00635284" w:rsidRDefault="00635284" w:rsidP="001B3697"/>
                  </w:txbxContent>
                </v:textbox>
              </v:shape>
            </w:pict>
          </mc:Fallback>
        </mc:AlternateContent>
      </w:r>
    </w:p>
    <w:p w14:paraId="5A8F7390" w14:textId="77777777" w:rsidR="001B3697" w:rsidRPr="00690172" w:rsidRDefault="001B3697" w:rsidP="001B3697">
      <w:pPr>
        <w:spacing w:line="360" w:lineRule="auto"/>
        <w:ind w:left="4394"/>
        <w:rPr>
          <w:rFonts w:asciiTheme="minorHAnsi" w:hAnsiTheme="minorHAnsi" w:cstheme="minorHAnsi"/>
          <w:color w:val="000000" w:themeColor="text1"/>
          <w:sz w:val="18"/>
          <w:szCs w:val="22"/>
          <w:lang w:val="es-ES_tradnl"/>
        </w:rPr>
      </w:pPr>
      <w:r w:rsidRPr="00690172">
        <w:rPr>
          <w:rFonts w:asciiTheme="minorHAnsi" w:hAnsiTheme="minorHAnsi" w:cstheme="minorHAnsi"/>
          <w:color w:val="000000" w:themeColor="text1"/>
          <w:sz w:val="22"/>
          <w:szCs w:val="22"/>
          <w:lang w:val="es-ES_tradnl"/>
        </w:rPr>
        <w:t xml:space="preserve">∑ </w:t>
      </w:r>
      <w:r w:rsidRPr="00690172">
        <w:rPr>
          <w:rFonts w:asciiTheme="minorHAnsi" w:hAnsiTheme="minorHAnsi" w:cstheme="minorHAnsi"/>
          <w:b/>
          <w:color w:val="000000" w:themeColor="text1"/>
          <w:sz w:val="22"/>
          <w:szCs w:val="22"/>
          <w:lang w:val="es-ES_tradnl"/>
        </w:rPr>
        <w:t>Y</w:t>
      </w:r>
    </w:p>
    <w:p w14:paraId="4C513BF8" w14:textId="77777777" w:rsidR="001B3697" w:rsidRPr="00690172" w:rsidRDefault="001B3697" w:rsidP="001B3697">
      <w:pPr>
        <w:tabs>
          <w:tab w:val="left" w:pos="1276"/>
        </w:tabs>
        <w:spacing w:line="360" w:lineRule="auto"/>
        <w:ind w:left="2977"/>
        <w:rPr>
          <w:rFonts w:asciiTheme="minorHAnsi" w:hAnsiTheme="minorHAnsi" w:cstheme="minorHAnsi"/>
          <w:color w:val="000000" w:themeColor="text1"/>
          <w:sz w:val="22"/>
          <w:szCs w:val="22"/>
          <w:lang w:val="es-ES_tradnl"/>
        </w:rPr>
      </w:pPr>
      <w:r w:rsidRPr="00690172">
        <w:rPr>
          <w:rFonts w:asciiTheme="minorHAnsi" w:hAnsiTheme="minorHAnsi" w:cstheme="minorHAnsi"/>
          <w:color w:val="000000" w:themeColor="text1"/>
          <w:sz w:val="22"/>
          <w:szCs w:val="22"/>
          <w:lang w:val="es-ES_tradnl"/>
        </w:rPr>
        <w:t>NOTA (</w:t>
      </w:r>
      <w:r w:rsidRPr="00690172">
        <w:rPr>
          <w:rFonts w:asciiTheme="minorHAnsi" w:hAnsiTheme="minorHAnsi" w:cstheme="minorHAnsi"/>
          <w:b/>
          <w:color w:val="000000" w:themeColor="text1"/>
          <w:sz w:val="22"/>
          <w:szCs w:val="22"/>
          <w:lang w:val="es-ES_tradnl"/>
        </w:rPr>
        <w:t>N</w:t>
      </w:r>
      <w:r w:rsidRPr="00690172">
        <w:rPr>
          <w:rFonts w:asciiTheme="minorHAnsi" w:hAnsiTheme="minorHAnsi" w:cstheme="minorHAnsi"/>
          <w:color w:val="000000" w:themeColor="text1"/>
          <w:sz w:val="22"/>
          <w:szCs w:val="22"/>
          <w:lang w:val="es-ES_tradnl"/>
        </w:rPr>
        <w:t>) =  _____</w:t>
      </w:r>
    </w:p>
    <w:p w14:paraId="63767F12" w14:textId="77777777" w:rsidR="001B3697" w:rsidRPr="00690172" w:rsidRDefault="001B3697" w:rsidP="001B3697">
      <w:pPr>
        <w:tabs>
          <w:tab w:val="left" w:pos="1701"/>
        </w:tabs>
        <w:ind w:left="4394"/>
        <w:rPr>
          <w:rFonts w:asciiTheme="minorHAnsi" w:hAnsiTheme="minorHAnsi" w:cstheme="minorHAnsi"/>
          <w:b/>
          <w:color w:val="000000" w:themeColor="text1"/>
          <w:sz w:val="22"/>
          <w:szCs w:val="22"/>
          <w:lang w:val="es-ES_tradnl"/>
        </w:rPr>
      </w:pPr>
      <w:r w:rsidRPr="00690172">
        <w:rPr>
          <w:rFonts w:asciiTheme="minorHAnsi" w:hAnsiTheme="minorHAnsi" w:cstheme="minorHAnsi"/>
          <w:b/>
          <w:color w:val="000000" w:themeColor="text1"/>
          <w:sz w:val="22"/>
          <w:szCs w:val="22"/>
          <w:lang w:val="es-ES_tradnl"/>
        </w:rPr>
        <w:t xml:space="preserve">  X</w:t>
      </w:r>
    </w:p>
    <w:p w14:paraId="53F5B78B" w14:textId="77777777" w:rsidR="001B3697" w:rsidRPr="00690172" w:rsidRDefault="001B3697" w:rsidP="001B3697">
      <w:pPr>
        <w:tabs>
          <w:tab w:val="left" w:pos="1701"/>
        </w:tabs>
        <w:spacing w:after="100" w:afterAutospacing="1"/>
        <w:ind w:left="4395"/>
        <w:rPr>
          <w:rFonts w:asciiTheme="minorHAnsi" w:hAnsiTheme="minorHAnsi" w:cstheme="minorHAnsi"/>
          <w:b/>
          <w:color w:val="000000" w:themeColor="text1"/>
          <w:sz w:val="22"/>
          <w:szCs w:val="22"/>
          <w:lang w:val="es-ES_tradn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819"/>
      </w:tblGrid>
      <w:tr w:rsidR="00E565A3" w:rsidRPr="00690172" w14:paraId="6B6E9698" w14:textId="77777777" w:rsidTr="00B03B24">
        <w:trPr>
          <w:trHeight w:val="411"/>
        </w:trPr>
        <w:tc>
          <w:tcPr>
            <w:tcW w:w="4395" w:type="dxa"/>
            <w:shd w:val="clear" w:color="auto" w:fill="D9D9D9" w:themeFill="background1" w:themeFillShade="D9"/>
          </w:tcPr>
          <w:p w14:paraId="148F3FD1" w14:textId="77777777" w:rsidR="001B3697" w:rsidRPr="00690172" w:rsidRDefault="001B3697" w:rsidP="00B03B24">
            <w:pPr>
              <w:spacing w:after="100" w:afterAutospacing="1"/>
              <w:jc w:val="center"/>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PERCENTUAL DE LIBERAÇÃO</w:t>
            </w:r>
          </w:p>
        </w:tc>
        <w:tc>
          <w:tcPr>
            <w:tcW w:w="4819" w:type="dxa"/>
            <w:shd w:val="clear" w:color="auto" w:fill="D9D9D9" w:themeFill="background1" w:themeFillShade="D9"/>
          </w:tcPr>
          <w:p w14:paraId="568FF31D" w14:textId="77777777" w:rsidR="001B3697" w:rsidRPr="00690172" w:rsidRDefault="001B3697" w:rsidP="00B03B24">
            <w:pPr>
              <w:spacing w:after="100" w:afterAutospacing="1"/>
              <w:jc w:val="center"/>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NOTA OBTIDA NA AVALIAÇÃO</w:t>
            </w:r>
          </w:p>
        </w:tc>
      </w:tr>
      <w:tr w:rsidR="00E565A3" w:rsidRPr="00690172" w14:paraId="4E8AC98E" w14:textId="77777777" w:rsidTr="00B03B24">
        <w:tc>
          <w:tcPr>
            <w:tcW w:w="4395" w:type="dxa"/>
          </w:tcPr>
          <w:p w14:paraId="0C94371D" w14:textId="77777777" w:rsidR="001B3697" w:rsidRPr="00690172" w:rsidRDefault="001B3697" w:rsidP="00B03B24">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 xml:space="preserve">Liberação total da fatura </w:t>
            </w:r>
          </w:p>
        </w:tc>
        <w:tc>
          <w:tcPr>
            <w:tcW w:w="4819" w:type="dxa"/>
          </w:tcPr>
          <w:p w14:paraId="2D130A9C" w14:textId="77777777" w:rsidR="001B3697" w:rsidRPr="00690172" w:rsidRDefault="001B3697" w:rsidP="00B03B24">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NOTA MAIOR OU IGUAL A 90 PONTOS</w:t>
            </w:r>
          </w:p>
        </w:tc>
      </w:tr>
      <w:tr w:rsidR="00E565A3" w:rsidRPr="00690172" w14:paraId="7CB79EDB" w14:textId="77777777" w:rsidTr="00B03B24">
        <w:tc>
          <w:tcPr>
            <w:tcW w:w="4395" w:type="dxa"/>
          </w:tcPr>
          <w:p w14:paraId="3D631FFB" w14:textId="77777777" w:rsidR="001B3697" w:rsidRPr="00690172" w:rsidRDefault="001B3697" w:rsidP="00B03B24">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 xml:space="preserve">Liberação de 90% da fatura </w:t>
            </w:r>
          </w:p>
        </w:tc>
        <w:tc>
          <w:tcPr>
            <w:tcW w:w="4819" w:type="dxa"/>
          </w:tcPr>
          <w:p w14:paraId="1ECEC065" w14:textId="77777777" w:rsidR="001B3697" w:rsidRPr="00690172" w:rsidRDefault="001B3697" w:rsidP="00B03B24">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NOTA entre 70 a 89,9 PONTOS</w:t>
            </w:r>
          </w:p>
        </w:tc>
      </w:tr>
      <w:tr w:rsidR="00E565A3" w:rsidRPr="00690172" w14:paraId="7B1FD9B3" w14:textId="77777777" w:rsidTr="00B03B24">
        <w:tc>
          <w:tcPr>
            <w:tcW w:w="4395" w:type="dxa"/>
          </w:tcPr>
          <w:p w14:paraId="2B56324B" w14:textId="77777777" w:rsidR="001B3697" w:rsidRPr="00690172" w:rsidRDefault="001B3697" w:rsidP="00B03B24">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 xml:space="preserve">Liberação de 80% da fatura </w:t>
            </w:r>
          </w:p>
        </w:tc>
        <w:tc>
          <w:tcPr>
            <w:tcW w:w="4819" w:type="dxa"/>
          </w:tcPr>
          <w:p w14:paraId="24D42F1B" w14:textId="77777777" w:rsidR="001B3697" w:rsidRPr="00690172" w:rsidRDefault="001B3697" w:rsidP="00B03B24">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NOTA entre 60 a 69,9 PONTOS</w:t>
            </w:r>
          </w:p>
        </w:tc>
      </w:tr>
      <w:tr w:rsidR="00E565A3" w:rsidRPr="00690172" w14:paraId="1EC642F9" w14:textId="77777777" w:rsidTr="00B03B24">
        <w:tc>
          <w:tcPr>
            <w:tcW w:w="4395" w:type="dxa"/>
          </w:tcPr>
          <w:p w14:paraId="0FEF9F64" w14:textId="77777777" w:rsidR="001B3697" w:rsidRPr="00690172" w:rsidRDefault="001B3697" w:rsidP="00B03B24">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 xml:space="preserve">Liberação de 65% da fatura </w:t>
            </w:r>
          </w:p>
        </w:tc>
        <w:tc>
          <w:tcPr>
            <w:tcW w:w="4819" w:type="dxa"/>
          </w:tcPr>
          <w:p w14:paraId="76C28070" w14:textId="77777777" w:rsidR="001B3697" w:rsidRPr="00690172" w:rsidRDefault="001B3697" w:rsidP="00B03B24">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NOTA entre 50 a 59,9 PONTOS</w:t>
            </w:r>
          </w:p>
        </w:tc>
      </w:tr>
      <w:tr w:rsidR="00E565A3" w:rsidRPr="00690172" w14:paraId="185E080A" w14:textId="77777777" w:rsidTr="00B03B24">
        <w:tc>
          <w:tcPr>
            <w:tcW w:w="4395" w:type="dxa"/>
          </w:tcPr>
          <w:p w14:paraId="37040EB8" w14:textId="77777777" w:rsidR="001B3697" w:rsidRPr="00690172" w:rsidRDefault="001B3697" w:rsidP="00B03B24">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 xml:space="preserve">Liberação de 50% da fatura </w:t>
            </w:r>
          </w:p>
        </w:tc>
        <w:tc>
          <w:tcPr>
            <w:tcW w:w="4819" w:type="dxa"/>
          </w:tcPr>
          <w:p w14:paraId="31B56E87" w14:textId="77777777" w:rsidR="001B3697" w:rsidRPr="00690172" w:rsidRDefault="001B3697" w:rsidP="00B03B24">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NOTA MENOR OU IGUAL A 49,9 PONTOS</w:t>
            </w:r>
          </w:p>
        </w:tc>
      </w:tr>
    </w:tbl>
    <w:p w14:paraId="6A6716AF" w14:textId="77777777" w:rsidR="001B3697" w:rsidRPr="00690172" w:rsidRDefault="001B3697" w:rsidP="001B3697">
      <w:pPr>
        <w:spacing w:line="360" w:lineRule="auto"/>
        <w:rPr>
          <w:rFonts w:asciiTheme="minorHAnsi" w:hAnsiTheme="minorHAnsi" w:cstheme="minorHAnsi"/>
          <w:color w:val="000000" w:themeColor="text1"/>
          <w:sz w:val="22"/>
          <w:szCs w:val="22"/>
        </w:rPr>
      </w:pPr>
    </w:p>
    <w:p w14:paraId="0FDE3A7A" w14:textId="77777777" w:rsidR="001B3697" w:rsidRPr="00690172" w:rsidRDefault="001B3697" w:rsidP="001B3697">
      <w:pPr>
        <w:spacing w:line="360" w:lineRule="auto"/>
        <w:rPr>
          <w:rFonts w:asciiTheme="minorHAnsi" w:hAnsiTheme="minorHAnsi" w:cstheme="minorHAns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835"/>
        <w:gridCol w:w="2694"/>
        <w:gridCol w:w="2551"/>
      </w:tblGrid>
      <w:tr w:rsidR="001B3697" w:rsidRPr="00690172" w14:paraId="23263064" w14:textId="77777777" w:rsidTr="00B03B24">
        <w:trPr>
          <w:trHeight w:val="1075"/>
        </w:trPr>
        <w:tc>
          <w:tcPr>
            <w:tcW w:w="1129" w:type="dxa"/>
          </w:tcPr>
          <w:p w14:paraId="5B761A4F" w14:textId="77777777" w:rsidR="001B3697" w:rsidRPr="00690172" w:rsidRDefault="001B3697" w:rsidP="00B03B24">
            <w:pPr>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lastRenderedPageBreak/>
              <w:t>Nota:</w:t>
            </w:r>
          </w:p>
        </w:tc>
        <w:tc>
          <w:tcPr>
            <w:tcW w:w="2835" w:type="dxa"/>
          </w:tcPr>
          <w:p w14:paraId="5CDC272F" w14:textId="77777777" w:rsidR="001B3697" w:rsidRPr="00690172" w:rsidRDefault="001B3697" w:rsidP="00B03B24">
            <w:pPr>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t>Assinatura do Responsável pela Fiscalização:</w:t>
            </w:r>
          </w:p>
        </w:tc>
        <w:tc>
          <w:tcPr>
            <w:tcW w:w="2694" w:type="dxa"/>
          </w:tcPr>
          <w:p w14:paraId="04D811CA" w14:textId="77777777" w:rsidR="001B3697" w:rsidRPr="00690172" w:rsidRDefault="001B3697" w:rsidP="00B03B24">
            <w:pPr>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t>Assinatura do Responsável da Contratada:</w:t>
            </w:r>
          </w:p>
        </w:tc>
        <w:tc>
          <w:tcPr>
            <w:tcW w:w="2551" w:type="dxa"/>
          </w:tcPr>
          <w:p w14:paraId="702F3272" w14:textId="77777777" w:rsidR="001B3697" w:rsidRPr="00690172" w:rsidRDefault="001B3697" w:rsidP="00B03B24">
            <w:pPr>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t>Assinatura do Gestor do Contrato:</w:t>
            </w:r>
          </w:p>
          <w:p w14:paraId="5DAF24DE" w14:textId="77777777" w:rsidR="001B3697" w:rsidRPr="00690172" w:rsidRDefault="001B3697" w:rsidP="00B03B24">
            <w:pPr>
              <w:rPr>
                <w:rFonts w:asciiTheme="minorHAnsi" w:hAnsiTheme="minorHAnsi" w:cstheme="minorHAnsi"/>
                <w:color w:val="000000" w:themeColor="text1"/>
                <w:sz w:val="20"/>
                <w:szCs w:val="20"/>
              </w:rPr>
            </w:pPr>
          </w:p>
        </w:tc>
      </w:tr>
    </w:tbl>
    <w:p w14:paraId="0B1B3AB5" w14:textId="77777777" w:rsidR="001B3697" w:rsidRPr="00690172" w:rsidRDefault="001B3697" w:rsidP="001B3697">
      <w:pPr>
        <w:rPr>
          <w:rFonts w:asciiTheme="minorHAnsi" w:hAnsiTheme="minorHAnsi" w:cstheme="minorHAnsi"/>
          <w:color w:val="000000" w:themeColor="text1"/>
          <w:sz w:val="22"/>
          <w:szCs w:val="22"/>
        </w:rPr>
      </w:pPr>
    </w:p>
    <w:p w14:paraId="49A1B808" w14:textId="156417A8" w:rsidR="001B3697" w:rsidRPr="00690172" w:rsidRDefault="001B3697" w:rsidP="00E36D8F">
      <w:pPr>
        <w:tabs>
          <w:tab w:val="left" w:pos="0"/>
          <w:tab w:val="center" w:pos="4252"/>
          <w:tab w:val="left" w:pos="7780"/>
        </w:tabs>
        <w:spacing w:after="100" w:afterAutospacing="1"/>
        <w:jc w:val="center"/>
        <w:rPr>
          <w:rFonts w:asciiTheme="minorHAnsi" w:hAnsiTheme="minorHAnsi" w:cstheme="minorHAnsi"/>
          <w:b/>
          <w:bCs/>
          <w:color w:val="000000" w:themeColor="text1"/>
          <w:sz w:val="22"/>
          <w:szCs w:val="22"/>
        </w:rPr>
      </w:pPr>
    </w:p>
    <w:p w14:paraId="18829948" w14:textId="60B94623" w:rsidR="00E95D34" w:rsidRPr="00690172" w:rsidRDefault="00E95D34" w:rsidP="00225EDB">
      <w:pPr>
        <w:keepNext/>
        <w:keepLines/>
        <w:widowControl/>
        <w:tabs>
          <w:tab w:val="left" w:pos="5670"/>
        </w:tabs>
        <w:autoSpaceDE/>
        <w:autoSpaceDN/>
        <w:adjustRightInd/>
        <w:jc w:val="center"/>
        <w:outlineLvl w:val="6"/>
        <w:rPr>
          <w:rFonts w:asciiTheme="minorHAnsi" w:hAnsiTheme="minorHAnsi" w:cstheme="minorHAnsi"/>
          <w:color w:val="000000" w:themeColor="text1"/>
          <w:sz w:val="22"/>
          <w:szCs w:val="22"/>
        </w:rPr>
      </w:pPr>
    </w:p>
    <w:p w14:paraId="653F20CB" w14:textId="77777777" w:rsidR="00631FE2" w:rsidRPr="00690172" w:rsidRDefault="00C94649" w:rsidP="00631FE2">
      <w:pPr>
        <w:jc w:val="center"/>
        <w:rPr>
          <w:rFonts w:asciiTheme="minorHAnsi" w:hAnsiTheme="minorHAnsi" w:cstheme="minorHAnsi"/>
          <w:b/>
          <w:bCs/>
          <w:color w:val="000000" w:themeColor="text1"/>
          <w:sz w:val="22"/>
          <w:szCs w:val="22"/>
        </w:rPr>
      </w:pPr>
      <w:r w:rsidRPr="00690172">
        <w:rPr>
          <w:rFonts w:asciiTheme="minorHAnsi" w:hAnsiTheme="minorHAnsi" w:cstheme="minorHAnsi"/>
          <w:b/>
          <w:bCs/>
          <w:color w:val="000000" w:themeColor="text1"/>
          <w:sz w:val="22"/>
          <w:szCs w:val="22"/>
        </w:rPr>
        <w:br w:type="page"/>
      </w:r>
      <w:r w:rsidR="00631FE2" w:rsidRPr="00690172">
        <w:rPr>
          <w:rFonts w:asciiTheme="minorHAnsi" w:hAnsiTheme="minorHAnsi" w:cstheme="minorHAnsi"/>
          <w:b/>
          <w:bCs/>
          <w:color w:val="000000" w:themeColor="text1"/>
          <w:sz w:val="22"/>
          <w:szCs w:val="22"/>
        </w:rPr>
        <w:lastRenderedPageBreak/>
        <w:t>ANEXO VII</w:t>
      </w:r>
    </w:p>
    <w:p w14:paraId="3FB12960" w14:textId="521F6B2D" w:rsidR="00C94649" w:rsidRPr="00690172" w:rsidRDefault="00C94649" w:rsidP="00C94649">
      <w:pPr>
        <w:keepNext/>
        <w:widowControl/>
        <w:tabs>
          <w:tab w:val="left" w:pos="720"/>
        </w:tabs>
        <w:spacing w:line="360" w:lineRule="auto"/>
        <w:ind w:left="720" w:hanging="720"/>
        <w:jc w:val="center"/>
        <w:outlineLvl w:val="0"/>
        <w:rPr>
          <w:rFonts w:asciiTheme="minorHAnsi" w:hAnsiTheme="minorHAnsi" w:cstheme="minorHAnsi"/>
          <w:b/>
          <w:bCs/>
          <w:color w:val="000000" w:themeColor="text1"/>
          <w:sz w:val="22"/>
          <w:szCs w:val="22"/>
        </w:rPr>
      </w:pPr>
      <w:r w:rsidRPr="00690172">
        <w:rPr>
          <w:rFonts w:asciiTheme="minorHAnsi" w:hAnsiTheme="minorHAnsi" w:cstheme="minorHAnsi"/>
          <w:b/>
          <w:bCs/>
          <w:color w:val="000000" w:themeColor="text1"/>
          <w:sz w:val="22"/>
          <w:szCs w:val="22"/>
        </w:rPr>
        <w:t>AVALIAÇÃO DE EXECUÇÃO DE SERVIÇOS</w:t>
      </w:r>
    </w:p>
    <w:p w14:paraId="4403AC6C" w14:textId="77777777" w:rsidR="001B3697" w:rsidRPr="00690172" w:rsidRDefault="001B3697" w:rsidP="001B3697">
      <w:pPr>
        <w:pStyle w:val="Ttulo1"/>
        <w:tabs>
          <w:tab w:val="left" w:pos="0"/>
        </w:tabs>
        <w:spacing w:line="276" w:lineRule="auto"/>
        <w:ind w:left="0"/>
        <w:jc w:val="center"/>
        <w:rPr>
          <w:rFonts w:asciiTheme="minorHAnsi" w:hAnsiTheme="minorHAnsi" w:cstheme="minorHAnsi"/>
          <w:bCs w:val="0"/>
          <w:color w:val="000000" w:themeColor="text1"/>
          <w:sz w:val="22"/>
          <w:szCs w:val="22"/>
        </w:rPr>
      </w:pPr>
      <w:r w:rsidRPr="00690172">
        <w:rPr>
          <w:rFonts w:asciiTheme="minorHAnsi" w:hAnsiTheme="minorHAnsi" w:cstheme="minorHAnsi"/>
          <w:bCs w:val="0"/>
          <w:color w:val="000000" w:themeColor="text1"/>
          <w:sz w:val="22"/>
          <w:szCs w:val="22"/>
        </w:rPr>
        <w:t>AVALIAÇÃO DA EXECUÇÃO DOS SERVIÇOS DE LIMPEZA EM AMBIENTE ESCOLAR</w:t>
      </w:r>
    </w:p>
    <w:p w14:paraId="5BFA9628" w14:textId="77777777" w:rsidR="001B3697" w:rsidRPr="00690172" w:rsidRDefault="001B3697" w:rsidP="001B3697">
      <w:pPr>
        <w:tabs>
          <w:tab w:val="left" w:pos="0"/>
          <w:tab w:val="center" w:pos="4252"/>
          <w:tab w:val="left" w:pos="7780"/>
        </w:tabs>
        <w:spacing w:after="100" w:afterAutospacing="1"/>
        <w:jc w:val="center"/>
        <w:rPr>
          <w:rFonts w:asciiTheme="minorHAnsi" w:hAnsiTheme="minorHAnsi" w:cstheme="minorHAnsi"/>
          <w:b/>
          <w:bCs/>
          <w:color w:val="000000" w:themeColor="text1"/>
          <w:sz w:val="22"/>
          <w:szCs w:val="22"/>
        </w:rPr>
      </w:pPr>
    </w:p>
    <w:p w14:paraId="375F5E17" w14:textId="77777777" w:rsidR="001B3697" w:rsidRPr="00690172" w:rsidRDefault="001B3697" w:rsidP="001B3697">
      <w:pPr>
        <w:spacing w:after="100" w:afterAutospacing="1"/>
        <w:jc w:val="both"/>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1. CONSIDERAÇÕES INICIAIS</w:t>
      </w:r>
    </w:p>
    <w:p w14:paraId="60A95EDC" w14:textId="77777777" w:rsidR="001B3697" w:rsidRPr="00690172" w:rsidRDefault="001B3697" w:rsidP="001B3697">
      <w:pPr>
        <w:spacing w:after="100" w:afterAutospacing="1"/>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Este documento define a metodologia para a avaliação dos serviços prestados, descrevendo os critérios e as pontuações a serem empregadas na gestão contratual. Os resultados do controle da qualidade dos serviços prestados indicarão os cálculos para obtenção dos valores a serem faturados, em conformidade com a Cláusula Nona do Contrato.</w:t>
      </w:r>
    </w:p>
    <w:p w14:paraId="5CA91B33" w14:textId="77777777" w:rsidR="001B3697" w:rsidRPr="00690172" w:rsidRDefault="001B3697" w:rsidP="001B3697">
      <w:pPr>
        <w:spacing w:after="100" w:afterAutospacing="1"/>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Note que o valor devido à contratada, a título de pagamento, poderá eventualmente sofrer descontos em função da pontuação por ela obtida por ocasião do Relatório de Avaliação de Qualidade dos Serviços de Limpeza, sem prejuízo da aplicação das sanções e penalidades cabíveis.</w:t>
      </w:r>
    </w:p>
    <w:p w14:paraId="5E856857" w14:textId="77777777" w:rsidR="001B3697" w:rsidRPr="00690172" w:rsidRDefault="001B3697" w:rsidP="001B3697">
      <w:pPr>
        <w:spacing w:after="100" w:afterAutospacing="1"/>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A adoção desses critérios assegurará ao Contratante instrumentos para avaliação e controle efetivo da qualidade da prestação dos serviços, de forma a obter condições adequadas de salubridade e higiene nos ambientes envolvidos.</w:t>
      </w:r>
    </w:p>
    <w:p w14:paraId="3F00B243" w14:textId="77777777" w:rsidR="001B3697" w:rsidRPr="00690172" w:rsidRDefault="001B3697" w:rsidP="001B3697">
      <w:pPr>
        <w:spacing w:after="100" w:afterAutospacing="1"/>
        <w:jc w:val="both"/>
        <w:rPr>
          <w:rFonts w:asciiTheme="minorHAnsi" w:hAnsiTheme="minorHAnsi" w:cstheme="minorHAnsi"/>
          <w:color w:val="000000" w:themeColor="text1"/>
          <w:sz w:val="22"/>
          <w:szCs w:val="22"/>
        </w:rPr>
      </w:pPr>
    </w:p>
    <w:p w14:paraId="18C39A52" w14:textId="77777777" w:rsidR="001B3697" w:rsidRPr="00690172" w:rsidRDefault="001B3697" w:rsidP="001B3697">
      <w:pPr>
        <w:spacing w:after="100" w:afterAutospacing="1"/>
        <w:jc w:val="both"/>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2. DISPOSIÇÕES GERAIS</w:t>
      </w:r>
    </w:p>
    <w:p w14:paraId="2303F76F" w14:textId="77777777" w:rsidR="001B3697" w:rsidRPr="00690172" w:rsidRDefault="001B3697" w:rsidP="001B3697">
      <w:pPr>
        <w:spacing w:after="100" w:afterAutospacing="1"/>
        <w:ind w:left="567" w:hanging="567"/>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2.1</w:t>
      </w:r>
      <w:r w:rsidRPr="00690172">
        <w:rPr>
          <w:rFonts w:asciiTheme="minorHAnsi" w:hAnsiTheme="minorHAnsi" w:cstheme="minorHAnsi"/>
          <w:color w:val="000000" w:themeColor="text1"/>
          <w:sz w:val="22"/>
          <w:szCs w:val="22"/>
        </w:rPr>
        <w:tab/>
        <w:t xml:space="preserve">A avaliação da Contratada na Prestação de Serviços de Limpeza em Ambiente Escolar  se faz por meio de análise dos seguintes aspectos: </w:t>
      </w:r>
    </w:p>
    <w:p w14:paraId="6A382747" w14:textId="77777777" w:rsidR="001B3697" w:rsidRPr="00690172" w:rsidRDefault="001B3697" w:rsidP="001B3697">
      <w:pPr>
        <w:widowControl/>
        <w:numPr>
          <w:ilvl w:val="0"/>
          <w:numId w:val="30"/>
        </w:numPr>
        <w:autoSpaceDE/>
        <w:autoSpaceDN/>
        <w:adjustRightInd/>
        <w:spacing w:after="100" w:afterAutospacing="1"/>
        <w:ind w:left="1134" w:hanging="567"/>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Equipamentos, Produtos e Técnicas de Limpeza;</w:t>
      </w:r>
    </w:p>
    <w:p w14:paraId="0747B35A" w14:textId="77777777" w:rsidR="001B3697" w:rsidRPr="00690172" w:rsidRDefault="001B3697" w:rsidP="001B3697">
      <w:pPr>
        <w:widowControl/>
        <w:numPr>
          <w:ilvl w:val="0"/>
          <w:numId w:val="30"/>
        </w:numPr>
        <w:autoSpaceDE/>
        <w:autoSpaceDN/>
        <w:adjustRightInd/>
        <w:spacing w:after="100" w:afterAutospacing="1"/>
        <w:ind w:left="1134" w:hanging="567"/>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Inspeção dos Serviços nas Áreas.</w:t>
      </w:r>
    </w:p>
    <w:p w14:paraId="64B82E07" w14:textId="77777777" w:rsidR="001B3697" w:rsidRPr="00690172" w:rsidRDefault="001B3697" w:rsidP="001B3697">
      <w:pPr>
        <w:spacing w:after="100" w:afterAutospacing="1"/>
        <w:ind w:left="567" w:hanging="567"/>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2.2</w:t>
      </w:r>
      <w:r w:rsidRPr="00690172">
        <w:rPr>
          <w:rFonts w:asciiTheme="minorHAnsi" w:hAnsiTheme="minorHAnsi" w:cstheme="minorHAnsi"/>
          <w:color w:val="000000" w:themeColor="text1"/>
          <w:sz w:val="22"/>
          <w:szCs w:val="22"/>
        </w:rPr>
        <w:tab/>
        <w:t>Caberá ao Contratante designar responsável pelo acompanhamento das atividades a serem executadas, emitindo certificados mensais de prestação e avaliação dos serviços, observando, entre outros, os seguintes critérios:</w:t>
      </w:r>
    </w:p>
    <w:p w14:paraId="08CAB470" w14:textId="77777777" w:rsidR="001B3697" w:rsidRPr="00690172" w:rsidRDefault="001B3697" w:rsidP="001B3697">
      <w:pPr>
        <w:widowControl/>
        <w:numPr>
          <w:ilvl w:val="0"/>
          <w:numId w:val="35"/>
        </w:numPr>
        <w:tabs>
          <w:tab w:val="num" w:pos="717"/>
        </w:tabs>
        <w:autoSpaceDE/>
        <w:autoSpaceDN/>
        <w:adjustRightInd/>
        <w:spacing w:after="100" w:afterAutospacing="1"/>
        <w:ind w:left="714" w:hanging="357"/>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Avaliação de limpeza de todas as superfícies fixas horizontais e verticais.</w:t>
      </w:r>
    </w:p>
    <w:p w14:paraId="6378E3C2" w14:textId="77777777" w:rsidR="001B3697" w:rsidRPr="00690172" w:rsidRDefault="001B3697" w:rsidP="001B3697">
      <w:pPr>
        <w:widowControl/>
        <w:numPr>
          <w:ilvl w:val="0"/>
          <w:numId w:val="35"/>
        </w:numPr>
        <w:tabs>
          <w:tab w:val="num" w:pos="717"/>
        </w:tabs>
        <w:autoSpaceDE/>
        <w:autoSpaceDN/>
        <w:adjustRightInd/>
        <w:spacing w:after="100" w:afterAutospacing="1"/>
        <w:ind w:left="714" w:hanging="357"/>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Avaliação da execução da limpeza, asseio e conservação predial.</w:t>
      </w:r>
    </w:p>
    <w:p w14:paraId="2FC676B9" w14:textId="77777777" w:rsidR="001B3697" w:rsidRPr="00690172" w:rsidRDefault="001B3697" w:rsidP="001B3697">
      <w:pPr>
        <w:widowControl/>
        <w:numPr>
          <w:ilvl w:val="0"/>
          <w:numId w:val="35"/>
        </w:numPr>
        <w:tabs>
          <w:tab w:val="num" w:pos="717"/>
        </w:tabs>
        <w:autoSpaceDE/>
        <w:autoSpaceDN/>
        <w:adjustRightInd/>
        <w:spacing w:after="100" w:afterAutospacing="1"/>
        <w:ind w:left="714" w:hanging="357"/>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Reabastecimento dos descartáveis como: papel toalha, higiênico, sabonete líquido e sacos para o acondicionamento dos resíduos.</w:t>
      </w:r>
    </w:p>
    <w:p w14:paraId="6BC56A9A" w14:textId="77777777" w:rsidR="001B3697" w:rsidRPr="00690172" w:rsidRDefault="001B3697" w:rsidP="001B3697">
      <w:pPr>
        <w:widowControl/>
        <w:numPr>
          <w:ilvl w:val="0"/>
          <w:numId w:val="35"/>
        </w:numPr>
        <w:tabs>
          <w:tab w:val="num" w:pos="717"/>
        </w:tabs>
        <w:autoSpaceDE/>
        <w:autoSpaceDN/>
        <w:adjustRightInd/>
        <w:spacing w:after="100" w:afterAutospacing="1"/>
        <w:ind w:left="714" w:hanging="357"/>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Avaliação das condições de limpeza dos dispensadores de sabonete.</w:t>
      </w:r>
    </w:p>
    <w:p w14:paraId="0F977628" w14:textId="77777777" w:rsidR="001B3697" w:rsidRPr="00690172" w:rsidRDefault="001B3697" w:rsidP="001B3697">
      <w:pPr>
        <w:widowControl/>
        <w:numPr>
          <w:ilvl w:val="0"/>
          <w:numId w:val="35"/>
        </w:numPr>
        <w:tabs>
          <w:tab w:val="num" w:pos="717"/>
        </w:tabs>
        <w:autoSpaceDE/>
        <w:autoSpaceDN/>
        <w:adjustRightInd/>
        <w:spacing w:after="100" w:afterAutospacing="1"/>
        <w:ind w:left="714" w:hanging="357"/>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Avaliação dos produtos utilizados, com a correta diluição em quantidade adequada para a execução das tarefas.</w:t>
      </w:r>
    </w:p>
    <w:p w14:paraId="409C98B3" w14:textId="77777777" w:rsidR="001B3697" w:rsidRPr="00690172" w:rsidRDefault="001B3697" w:rsidP="001B3697">
      <w:pPr>
        <w:widowControl/>
        <w:numPr>
          <w:ilvl w:val="0"/>
          <w:numId w:val="35"/>
        </w:numPr>
        <w:tabs>
          <w:tab w:val="num" w:pos="717"/>
        </w:tabs>
        <w:autoSpaceDE/>
        <w:autoSpaceDN/>
        <w:adjustRightInd/>
        <w:spacing w:after="100" w:afterAutospacing="1"/>
        <w:ind w:left="714" w:hanging="357"/>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Verificação dos cestos e sacos de lixo adequados em cada recipiente, observando-se para a quantidade de lixo que não deve ultrapassar de 2/3 da capacidade.</w:t>
      </w:r>
    </w:p>
    <w:p w14:paraId="529ADF65" w14:textId="77777777" w:rsidR="001B3697" w:rsidRPr="00690172" w:rsidRDefault="001B3697" w:rsidP="001B3697">
      <w:pPr>
        <w:widowControl/>
        <w:numPr>
          <w:ilvl w:val="0"/>
          <w:numId w:val="35"/>
        </w:numPr>
        <w:tabs>
          <w:tab w:val="num" w:pos="717"/>
        </w:tabs>
        <w:autoSpaceDE/>
        <w:autoSpaceDN/>
        <w:adjustRightInd/>
        <w:spacing w:after="100" w:afterAutospacing="1"/>
        <w:ind w:left="714" w:hanging="357"/>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Avaliação das condições de manutenção da ordem e limpeza no que tange a higienização.</w:t>
      </w:r>
    </w:p>
    <w:p w14:paraId="1A7913C4" w14:textId="77777777" w:rsidR="001B3697" w:rsidRPr="00690172" w:rsidRDefault="001B3697" w:rsidP="001B3697">
      <w:pPr>
        <w:widowControl/>
        <w:numPr>
          <w:ilvl w:val="0"/>
          <w:numId w:val="35"/>
        </w:numPr>
        <w:tabs>
          <w:tab w:val="num" w:pos="717"/>
        </w:tabs>
        <w:autoSpaceDE/>
        <w:autoSpaceDN/>
        <w:adjustRightInd/>
        <w:spacing w:after="100" w:afterAutospacing="1"/>
        <w:ind w:left="714" w:hanging="357"/>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 xml:space="preserve">O piso deve estar seco, limpo e com enceramento. </w:t>
      </w:r>
    </w:p>
    <w:p w14:paraId="31F7F329" w14:textId="77777777" w:rsidR="001B3697" w:rsidRPr="00690172" w:rsidRDefault="001B3697" w:rsidP="001B3697">
      <w:pPr>
        <w:spacing w:after="100" w:afterAutospacing="1"/>
        <w:ind w:left="567" w:hanging="567"/>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2.3</w:t>
      </w:r>
      <w:r w:rsidRPr="00690172">
        <w:rPr>
          <w:rFonts w:asciiTheme="minorHAnsi" w:hAnsiTheme="minorHAnsi" w:cstheme="minorHAnsi"/>
          <w:color w:val="000000" w:themeColor="text1"/>
          <w:sz w:val="22"/>
          <w:szCs w:val="22"/>
        </w:rPr>
        <w:tab/>
        <w:t xml:space="preserve">O documento apresentado a seguir deve ser parte integrante do Edital e do Contrato a ser firmado. Deverão ser promovidas, quando for o caso, as devidas adequações em função das especificidades de cada contratação. </w:t>
      </w:r>
    </w:p>
    <w:p w14:paraId="10384523" w14:textId="5B1124A1" w:rsidR="001B3697" w:rsidRPr="00690172" w:rsidRDefault="001B3697" w:rsidP="001B3697">
      <w:pPr>
        <w:spacing w:after="100" w:afterAutospacing="1"/>
        <w:jc w:val="both"/>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lastRenderedPageBreak/>
        <w:t>3. AVALIAÇÃO DA QUALIDADE DOS SERVIÇOS</w:t>
      </w:r>
    </w:p>
    <w:p w14:paraId="59C11001" w14:textId="77777777" w:rsidR="001B3697" w:rsidRPr="00690172" w:rsidRDefault="001B3697" w:rsidP="001B3697">
      <w:pPr>
        <w:spacing w:after="100" w:afterAutospacing="1"/>
        <w:jc w:val="both"/>
        <w:rPr>
          <w:rFonts w:asciiTheme="minorHAnsi" w:hAnsiTheme="minorHAnsi" w:cstheme="minorHAnsi"/>
          <w:color w:val="000000" w:themeColor="text1"/>
          <w:sz w:val="22"/>
          <w:szCs w:val="22"/>
        </w:rPr>
      </w:pPr>
      <w:bookmarkStart w:id="1" w:name="_Toc283292206"/>
      <w:r w:rsidRPr="00690172">
        <w:rPr>
          <w:rFonts w:asciiTheme="minorHAnsi" w:hAnsiTheme="minorHAnsi" w:cstheme="minorHAnsi"/>
          <w:b/>
          <w:color w:val="000000" w:themeColor="text1"/>
          <w:sz w:val="22"/>
          <w:szCs w:val="22"/>
        </w:rPr>
        <w:t>3.1. INTRODUÇÃO</w:t>
      </w:r>
      <w:bookmarkEnd w:id="1"/>
    </w:p>
    <w:p w14:paraId="5E8FCA5B" w14:textId="77777777" w:rsidR="001B3697" w:rsidRPr="00690172" w:rsidRDefault="001B3697" w:rsidP="001B3697">
      <w:pPr>
        <w:spacing w:after="100" w:afterAutospacing="1"/>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Este procedimento está vinculado aos contratos de prestação dos serviços de limpeza em prédio, mobiliário e equipamentos escolares, integrando as especificações técnicas como obrigação e responsabilidade do Contratante e deverá ser efetuado periodicamente pela fiscalização/ controle da execução dos serviços, de forma a gerar relatórios mensais que servirão de fator redutor para os cálculos dos valores a serem lançados nas faturas mensais de prestação dos serviços executados, com base nas pontuações constantes dos relatórios.</w:t>
      </w:r>
    </w:p>
    <w:p w14:paraId="4D52F6A6" w14:textId="77777777" w:rsidR="001B3697" w:rsidRPr="00690172" w:rsidRDefault="001B3697" w:rsidP="001B3697">
      <w:pPr>
        <w:tabs>
          <w:tab w:val="left" w:pos="0"/>
        </w:tabs>
        <w:spacing w:before="240" w:after="240"/>
        <w:jc w:val="both"/>
        <w:rPr>
          <w:rFonts w:asciiTheme="minorHAnsi" w:hAnsiTheme="minorHAnsi" w:cstheme="minorHAnsi"/>
          <w:b/>
          <w:bCs/>
          <w:color w:val="000000" w:themeColor="text1"/>
          <w:szCs w:val="22"/>
        </w:rPr>
      </w:pPr>
      <w:bookmarkStart w:id="2" w:name="_Toc283380930"/>
      <w:r w:rsidRPr="00690172">
        <w:rPr>
          <w:rFonts w:asciiTheme="minorHAnsi" w:hAnsiTheme="minorHAnsi" w:cstheme="minorHAnsi"/>
          <w:b/>
          <w:bCs/>
          <w:color w:val="000000" w:themeColor="text1"/>
          <w:sz w:val="22"/>
          <w:szCs w:val="22"/>
        </w:rPr>
        <w:t>3.2 - OBJETIVO</w:t>
      </w:r>
      <w:bookmarkEnd w:id="2"/>
    </w:p>
    <w:p w14:paraId="02CD263C" w14:textId="77777777" w:rsidR="001B3697" w:rsidRPr="00690172" w:rsidRDefault="001B3697" w:rsidP="001B3697">
      <w:pPr>
        <w:spacing w:after="100" w:afterAutospacing="1"/>
        <w:jc w:val="both"/>
        <w:rPr>
          <w:rFonts w:asciiTheme="minorHAnsi" w:hAnsiTheme="minorHAnsi" w:cstheme="minorHAnsi"/>
          <w:color w:val="000000" w:themeColor="text1"/>
          <w:sz w:val="22"/>
          <w:szCs w:val="22"/>
        </w:rPr>
      </w:pPr>
      <w:bookmarkStart w:id="3" w:name="_Toc283380931"/>
      <w:r w:rsidRPr="00690172">
        <w:rPr>
          <w:rFonts w:asciiTheme="minorHAnsi" w:hAnsiTheme="minorHAnsi" w:cstheme="minorHAnsi"/>
          <w:color w:val="000000" w:themeColor="text1"/>
          <w:sz w:val="22"/>
          <w:szCs w:val="22"/>
        </w:rPr>
        <w:t>Definir e padronizar a avaliação de desempenho e qualidade da Contratada na execução dos contratos de prestação de serviços de limpeza em prédio, mobiliário e equipamentos escolares.</w:t>
      </w:r>
      <w:bookmarkEnd w:id="3"/>
    </w:p>
    <w:p w14:paraId="13407CCE" w14:textId="77777777" w:rsidR="001B3697" w:rsidRPr="00690172" w:rsidRDefault="001B3697" w:rsidP="001B3697">
      <w:pPr>
        <w:tabs>
          <w:tab w:val="left" w:pos="0"/>
        </w:tabs>
        <w:spacing w:before="240" w:after="240"/>
        <w:jc w:val="both"/>
        <w:rPr>
          <w:rFonts w:asciiTheme="minorHAnsi" w:hAnsiTheme="minorHAnsi" w:cstheme="minorHAnsi"/>
          <w:bCs/>
          <w:color w:val="000000" w:themeColor="text1"/>
          <w:sz w:val="22"/>
          <w:szCs w:val="22"/>
        </w:rPr>
      </w:pPr>
      <w:bookmarkStart w:id="4" w:name="_Toc283380932"/>
      <w:r w:rsidRPr="00690172">
        <w:rPr>
          <w:rFonts w:asciiTheme="minorHAnsi" w:hAnsiTheme="minorHAnsi" w:cstheme="minorHAnsi"/>
          <w:b/>
          <w:bCs/>
          <w:color w:val="000000" w:themeColor="text1"/>
          <w:sz w:val="22"/>
          <w:szCs w:val="22"/>
        </w:rPr>
        <w:t>3.3 – REGRAS GERAIS</w:t>
      </w:r>
      <w:bookmarkEnd w:id="4"/>
    </w:p>
    <w:p w14:paraId="2C009660" w14:textId="77777777" w:rsidR="001B3697" w:rsidRPr="00690172" w:rsidRDefault="001B3697" w:rsidP="001B3697">
      <w:pPr>
        <w:spacing w:after="100" w:afterAutospacing="1"/>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 xml:space="preserve">A avaliação da Contratada na Prestação de Serviços de Limpeza se faz por meio de pontuação em conceitos de Ótimo, Bom, Regular e Ruim em cada um dos itens vistoriados. </w:t>
      </w:r>
    </w:p>
    <w:p w14:paraId="2D959973" w14:textId="77777777" w:rsidR="001B3697" w:rsidRPr="00690172" w:rsidRDefault="001B3697" w:rsidP="001B3697">
      <w:pPr>
        <w:tabs>
          <w:tab w:val="left" w:pos="0"/>
        </w:tabs>
        <w:spacing w:before="240" w:after="240"/>
        <w:jc w:val="both"/>
        <w:rPr>
          <w:rFonts w:asciiTheme="minorHAnsi" w:hAnsiTheme="minorHAnsi" w:cstheme="minorHAnsi"/>
          <w:b/>
          <w:bCs/>
          <w:color w:val="000000" w:themeColor="text1"/>
          <w:szCs w:val="22"/>
        </w:rPr>
      </w:pPr>
      <w:r w:rsidRPr="00690172">
        <w:rPr>
          <w:rFonts w:asciiTheme="minorHAnsi" w:hAnsiTheme="minorHAnsi" w:cstheme="minorHAnsi"/>
          <w:b/>
          <w:bCs/>
          <w:color w:val="000000" w:themeColor="text1"/>
          <w:sz w:val="22"/>
          <w:szCs w:val="22"/>
        </w:rPr>
        <w:t xml:space="preserve">3.4 - CONCEITOS DA PONTUAÇÃO A SER UTILIZADA </w:t>
      </w:r>
      <w:smartTag w:uri="urn:schemas-microsoft-com:office:smarttags" w:element="PersonName">
        <w:smartTagPr>
          <w:attr w:name="ProductID" w:val="EM TODOS OS ITENS"/>
        </w:smartTagPr>
        <w:r w:rsidRPr="00690172">
          <w:rPr>
            <w:rFonts w:asciiTheme="minorHAnsi" w:hAnsiTheme="minorHAnsi" w:cstheme="minorHAnsi"/>
            <w:b/>
            <w:bCs/>
            <w:color w:val="000000" w:themeColor="text1"/>
            <w:sz w:val="22"/>
            <w:szCs w:val="22"/>
          </w:rPr>
          <w:t>EM TODOS OS ITENS</w:t>
        </w:r>
      </w:smartTag>
      <w:r w:rsidRPr="00690172">
        <w:rPr>
          <w:rFonts w:asciiTheme="minorHAnsi" w:hAnsiTheme="minorHAnsi" w:cstheme="minorHAnsi"/>
          <w:b/>
          <w:bCs/>
          <w:color w:val="000000" w:themeColor="text1"/>
          <w:sz w:val="22"/>
          <w:szCs w:val="22"/>
        </w:rPr>
        <w:t>:</w:t>
      </w:r>
    </w:p>
    <w:p w14:paraId="5F2C8992" w14:textId="77777777" w:rsidR="001B3697" w:rsidRPr="00690172" w:rsidRDefault="001B3697" w:rsidP="001B3697">
      <w:pPr>
        <w:tabs>
          <w:tab w:val="left" w:pos="851"/>
        </w:tabs>
        <w:spacing w:after="100" w:afterAutospacing="1"/>
        <w:ind w:left="851" w:hanging="425"/>
        <w:jc w:val="both"/>
        <w:rPr>
          <w:rFonts w:asciiTheme="minorHAnsi" w:hAnsiTheme="minorHAnsi" w:cstheme="minorHAnsi"/>
          <w:color w:val="000000" w:themeColor="text1"/>
          <w:kern w:val="24"/>
          <w:sz w:val="22"/>
          <w:szCs w:val="22"/>
        </w:rPr>
      </w:pPr>
      <w:r w:rsidRPr="00690172">
        <w:rPr>
          <w:rFonts w:asciiTheme="minorHAnsi" w:hAnsiTheme="minorHAnsi" w:cstheme="minorHAnsi"/>
          <w:b/>
          <w:color w:val="000000" w:themeColor="text1"/>
          <w:kern w:val="24"/>
          <w:sz w:val="22"/>
          <w:szCs w:val="22"/>
        </w:rPr>
        <w:t xml:space="preserve">ÓTIMO </w:t>
      </w:r>
      <w:r w:rsidRPr="00690172">
        <w:rPr>
          <w:rFonts w:asciiTheme="minorHAnsi" w:hAnsiTheme="minorHAnsi" w:cstheme="minorHAnsi"/>
          <w:color w:val="000000" w:themeColor="text1"/>
          <w:kern w:val="24"/>
          <w:sz w:val="22"/>
          <w:szCs w:val="22"/>
        </w:rPr>
        <w:t>- Refere-se à conformidade total dos critérios, como listado a seguir</w:t>
      </w:r>
    </w:p>
    <w:p w14:paraId="4AA69A1A" w14:textId="77777777" w:rsidR="001B3697" w:rsidRPr="00690172" w:rsidRDefault="001B3697" w:rsidP="001B3697">
      <w:pPr>
        <w:widowControl/>
        <w:numPr>
          <w:ilvl w:val="0"/>
          <w:numId w:val="35"/>
        </w:numPr>
        <w:autoSpaceDE/>
        <w:autoSpaceDN/>
        <w:adjustRightInd/>
        <w:spacing w:after="100" w:afterAutospacing="1"/>
        <w:ind w:left="709" w:hanging="284"/>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Inexistência de poeira;</w:t>
      </w:r>
    </w:p>
    <w:p w14:paraId="7472BF25" w14:textId="77777777" w:rsidR="001B3697" w:rsidRPr="00690172" w:rsidRDefault="001B3697" w:rsidP="001B3697">
      <w:pPr>
        <w:widowControl/>
        <w:numPr>
          <w:ilvl w:val="0"/>
          <w:numId w:val="35"/>
        </w:numPr>
        <w:autoSpaceDE/>
        <w:autoSpaceDN/>
        <w:adjustRightInd/>
        <w:spacing w:after="100" w:afterAutospacing="1"/>
        <w:ind w:left="709" w:hanging="284"/>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Inexistência de sujidade;</w:t>
      </w:r>
    </w:p>
    <w:p w14:paraId="711BD743" w14:textId="77777777" w:rsidR="001B3697" w:rsidRPr="00690172" w:rsidRDefault="001B3697" w:rsidP="001B3697">
      <w:pPr>
        <w:widowControl/>
        <w:numPr>
          <w:ilvl w:val="0"/>
          <w:numId w:val="35"/>
        </w:numPr>
        <w:autoSpaceDE/>
        <w:autoSpaceDN/>
        <w:adjustRightInd/>
        <w:spacing w:after="100" w:afterAutospacing="1"/>
        <w:ind w:left="709" w:hanging="284"/>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Vidros limpos;</w:t>
      </w:r>
    </w:p>
    <w:p w14:paraId="541E2A09" w14:textId="77777777" w:rsidR="001B3697" w:rsidRPr="00690172" w:rsidRDefault="001B3697" w:rsidP="001B3697">
      <w:pPr>
        <w:widowControl/>
        <w:numPr>
          <w:ilvl w:val="0"/>
          <w:numId w:val="35"/>
        </w:numPr>
        <w:autoSpaceDE/>
        <w:autoSpaceDN/>
        <w:adjustRightInd/>
        <w:spacing w:after="100" w:afterAutospacing="1"/>
        <w:ind w:left="709" w:hanging="284"/>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Todos os dispensadores limpos e abastecidos corretamente;</w:t>
      </w:r>
    </w:p>
    <w:p w14:paraId="243F8F7C" w14:textId="77777777" w:rsidR="001B3697" w:rsidRPr="00690172" w:rsidRDefault="001B3697" w:rsidP="001B3697">
      <w:pPr>
        <w:widowControl/>
        <w:numPr>
          <w:ilvl w:val="0"/>
          <w:numId w:val="35"/>
        </w:numPr>
        <w:autoSpaceDE/>
        <w:autoSpaceDN/>
        <w:adjustRightInd/>
        <w:spacing w:after="100" w:afterAutospacing="1"/>
        <w:ind w:left="709" w:hanging="284"/>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Recipientes para o acondicionamento dos resíduos limpos, com embalagens adequadas e volume até 2/3;</w:t>
      </w:r>
    </w:p>
    <w:p w14:paraId="35705752" w14:textId="77777777" w:rsidR="001B3697" w:rsidRPr="00690172" w:rsidRDefault="001B3697" w:rsidP="001B3697">
      <w:pPr>
        <w:widowControl/>
        <w:numPr>
          <w:ilvl w:val="0"/>
          <w:numId w:val="35"/>
        </w:numPr>
        <w:tabs>
          <w:tab w:val="left" w:pos="426"/>
        </w:tabs>
        <w:autoSpaceDE/>
        <w:autoSpaceDN/>
        <w:adjustRightInd/>
        <w:spacing w:after="100" w:afterAutospacing="1"/>
        <w:ind w:left="709" w:hanging="284"/>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Funcionários devidamente treinados, uniformizados e utilizando EPIs adequados;</w:t>
      </w:r>
    </w:p>
    <w:p w14:paraId="31D2C55F" w14:textId="77777777" w:rsidR="001B3697" w:rsidRPr="00690172" w:rsidRDefault="001B3697" w:rsidP="001B3697">
      <w:pPr>
        <w:numPr>
          <w:ilvl w:val="0"/>
          <w:numId w:val="35"/>
        </w:numPr>
        <w:tabs>
          <w:tab w:val="left" w:pos="426"/>
        </w:tabs>
        <w:autoSpaceDE/>
        <w:autoSpaceDN/>
        <w:adjustRightInd/>
        <w:spacing w:after="100" w:afterAutospacing="1"/>
        <w:ind w:left="709" w:hanging="284"/>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Materiais e produtos padronizados e em quantidade suficiente;</w:t>
      </w:r>
    </w:p>
    <w:p w14:paraId="7DEAAC84" w14:textId="77777777" w:rsidR="001B3697" w:rsidRPr="00690172" w:rsidRDefault="001B3697" w:rsidP="001B3697">
      <w:pPr>
        <w:numPr>
          <w:ilvl w:val="0"/>
          <w:numId w:val="35"/>
        </w:numPr>
        <w:tabs>
          <w:tab w:val="num" w:pos="709"/>
        </w:tabs>
        <w:autoSpaceDE/>
        <w:autoSpaceDN/>
        <w:adjustRightInd/>
        <w:spacing w:after="100" w:afterAutospacing="1"/>
        <w:ind w:left="709" w:hanging="284"/>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 xml:space="preserve">Carrinho de limpeza (quando houver) limpo e bom estado de limpeza dos utensílios, tais como cabeleiras de </w:t>
      </w:r>
      <w:proofErr w:type="spellStart"/>
      <w:r w:rsidRPr="00690172">
        <w:rPr>
          <w:rFonts w:asciiTheme="minorHAnsi" w:hAnsiTheme="minorHAnsi" w:cstheme="minorHAnsi"/>
          <w:i/>
          <w:color w:val="000000" w:themeColor="text1"/>
          <w:sz w:val="22"/>
          <w:szCs w:val="22"/>
        </w:rPr>
        <w:t>mopp</w:t>
      </w:r>
      <w:proofErr w:type="spellEnd"/>
      <w:r w:rsidRPr="00690172">
        <w:rPr>
          <w:rFonts w:asciiTheme="minorHAnsi" w:hAnsiTheme="minorHAnsi" w:cstheme="minorHAnsi"/>
          <w:color w:val="000000" w:themeColor="text1"/>
          <w:sz w:val="22"/>
          <w:szCs w:val="22"/>
        </w:rPr>
        <w:t xml:space="preserve"> e panos de limpeza, etc..</w:t>
      </w:r>
    </w:p>
    <w:p w14:paraId="2EE95072" w14:textId="77777777" w:rsidR="001B3697" w:rsidRPr="00690172" w:rsidRDefault="001B3697" w:rsidP="001B3697">
      <w:pPr>
        <w:numPr>
          <w:ilvl w:val="0"/>
          <w:numId w:val="35"/>
        </w:numPr>
        <w:tabs>
          <w:tab w:val="num" w:pos="709"/>
        </w:tabs>
        <w:autoSpaceDE/>
        <w:autoSpaceDN/>
        <w:adjustRightInd/>
        <w:spacing w:after="100" w:afterAutospacing="1"/>
        <w:ind w:left="709" w:hanging="284"/>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Cumprimento das especificações técnicas e das instruções socioambientais.</w:t>
      </w:r>
    </w:p>
    <w:p w14:paraId="47BFEF12" w14:textId="77777777" w:rsidR="001B3697" w:rsidRPr="00690172" w:rsidRDefault="001B3697" w:rsidP="001B3697">
      <w:pPr>
        <w:spacing w:after="100" w:afterAutospacing="1"/>
        <w:ind w:left="357"/>
        <w:jc w:val="both"/>
        <w:rPr>
          <w:rFonts w:asciiTheme="minorHAnsi" w:hAnsiTheme="minorHAnsi" w:cstheme="minorHAnsi"/>
          <w:color w:val="000000" w:themeColor="text1"/>
          <w:kern w:val="24"/>
          <w:sz w:val="22"/>
          <w:szCs w:val="22"/>
        </w:rPr>
      </w:pPr>
      <w:r w:rsidRPr="00690172">
        <w:rPr>
          <w:rFonts w:asciiTheme="minorHAnsi" w:hAnsiTheme="minorHAnsi" w:cstheme="minorHAnsi"/>
          <w:b/>
          <w:color w:val="000000" w:themeColor="text1"/>
          <w:kern w:val="24"/>
          <w:sz w:val="22"/>
          <w:szCs w:val="22"/>
        </w:rPr>
        <w:t xml:space="preserve">BOM </w:t>
      </w:r>
      <w:r w:rsidRPr="00690172">
        <w:rPr>
          <w:rFonts w:asciiTheme="minorHAnsi" w:hAnsiTheme="minorHAnsi" w:cstheme="minorHAnsi"/>
          <w:color w:val="000000" w:themeColor="text1"/>
          <w:kern w:val="24"/>
          <w:sz w:val="22"/>
          <w:szCs w:val="22"/>
        </w:rPr>
        <w:t>- Refere-se à conformidade parcial dos critérios, como listado a seguir:</w:t>
      </w:r>
    </w:p>
    <w:p w14:paraId="29434E39" w14:textId="77777777" w:rsidR="001B3697" w:rsidRPr="00690172" w:rsidRDefault="001B3697" w:rsidP="001B3697">
      <w:pPr>
        <w:widowControl/>
        <w:numPr>
          <w:ilvl w:val="0"/>
          <w:numId w:val="35"/>
        </w:numPr>
        <w:autoSpaceDE/>
        <w:autoSpaceDN/>
        <w:adjustRightInd/>
        <w:spacing w:after="100" w:afterAutospacing="1"/>
        <w:ind w:left="709" w:hanging="284"/>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 xml:space="preserve">Ocorrência de poeira em local isolado; </w:t>
      </w:r>
    </w:p>
    <w:p w14:paraId="161C9B87" w14:textId="77777777" w:rsidR="001B3697" w:rsidRPr="00690172" w:rsidRDefault="001B3697" w:rsidP="001B3697">
      <w:pPr>
        <w:widowControl/>
        <w:numPr>
          <w:ilvl w:val="0"/>
          <w:numId w:val="35"/>
        </w:numPr>
        <w:autoSpaceDE/>
        <w:autoSpaceDN/>
        <w:adjustRightInd/>
        <w:spacing w:after="100" w:afterAutospacing="1"/>
        <w:ind w:left="709" w:hanging="284"/>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Ocorrência isolada de lixeira fora do padrão;</w:t>
      </w:r>
    </w:p>
    <w:p w14:paraId="62875412" w14:textId="77777777" w:rsidR="001B3697" w:rsidRPr="00690172" w:rsidRDefault="001B3697" w:rsidP="001B3697">
      <w:pPr>
        <w:widowControl/>
        <w:numPr>
          <w:ilvl w:val="0"/>
          <w:numId w:val="35"/>
        </w:numPr>
        <w:autoSpaceDE/>
        <w:autoSpaceDN/>
        <w:adjustRightInd/>
        <w:spacing w:after="100" w:afterAutospacing="1"/>
        <w:ind w:left="709" w:hanging="284"/>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Ocorrência isolada no reabastecimento.</w:t>
      </w:r>
    </w:p>
    <w:p w14:paraId="7CB1220F" w14:textId="7D5EA402" w:rsidR="001B3697" w:rsidRDefault="001B3697" w:rsidP="001B3697">
      <w:pPr>
        <w:widowControl/>
        <w:numPr>
          <w:ilvl w:val="0"/>
          <w:numId w:val="35"/>
        </w:numPr>
        <w:autoSpaceDE/>
        <w:autoSpaceDN/>
        <w:adjustRightInd/>
        <w:spacing w:after="100" w:afterAutospacing="1"/>
        <w:ind w:left="709" w:hanging="284"/>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Cumprimento parcial de especificações técnicas ou das instruções socioambientais que devem ser seguidas.</w:t>
      </w:r>
    </w:p>
    <w:p w14:paraId="32C6E966" w14:textId="77777777" w:rsidR="00225EDB" w:rsidRPr="00690172" w:rsidRDefault="00225EDB" w:rsidP="00225EDB">
      <w:pPr>
        <w:widowControl/>
        <w:autoSpaceDE/>
        <w:autoSpaceDN/>
        <w:adjustRightInd/>
        <w:spacing w:after="100" w:afterAutospacing="1"/>
        <w:ind w:left="709"/>
        <w:jc w:val="both"/>
        <w:rPr>
          <w:rFonts w:asciiTheme="minorHAnsi" w:hAnsiTheme="minorHAnsi" w:cstheme="minorHAnsi"/>
          <w:color w:val="000000" w:themeColor="text1"/>
          <w:sz w:val="22"/>
          <w:szCs w:val="22"/>
        </w:rPr>
      </w:pPr>
    </w:p>
    <w:p w14:paraId="32748C64" w14:textId="77777777" w:rsidR="001B3697" w:rsidRPr="00690172" w:rsidRDefault="001B3697" w:rsidP="001B3697">
      <w:pPr>
        <w:spacing w:after="100" w:afterAutospacing="1"/>
        <w:ind w:left="357"/>
        <w:jc w:val="both"/>
        <w:rPr>
          <w:rFonts w:asciiTheme="minorHAnsi" w:hAnsiTheme="minorHAnsi" w:cstheme="minorHAnsi"/>
          <w:color w:val="000000" w:themeColor="text1"/>
          <w:kern w:val="24"/>
          <w:sz w:val="22"/>
          <w:szCs w:val="22"/>
        </w:rPr>
      </w:pPr>
      <w:r w:rsidRPr="00690172">
        <w:rPr>
          <w:rFonts w:asciiTheme="minorHAnsi" w:hAnsiTheme="minorHAnsi" w:cstheme="minorHAnsi"/>
          <w:b/>
          <w:color w:val="000000" w:themeColor="text1"/>
          <w:kern w:val="24"/>
          <w:sz w:val="22"/>
          <w:szCs w:val="22"/>
        </w:rPr>
        <w:lastRenderedPageBreak/>
        <w:t xml:space="preserve">REGULAR </w:t>
      </w:r>
      <w:r w:rsidRPr="00690172">
        <w:rPr>
          <w:rFonts w:asciiTheme="minorHAnsi" w:hAnsiTheme="minorHAnsi" w:cstheme="minorHAnsi"/>
          <w:color w:val="000000" w:themeColor="text1"/>
          <w:kern w:val="24"/>
          <w:sz w:val="22"/>
          <w:szCs w:val="22"/>
        </w:rPr>
        <w:t>- Refere-se à desconformidade parcial dos critérios, como exemplos listados a seguir:</w:t>
      </w:r>
    </w:p>
    <w:p w14:paraId="3C3AA462" w14:textId="77777777" w:rsidR="001B3697" w:rsidRPr="00690172" w:rsidRDefault="001B3697" w:rsidP="001B3697">
      <w:pPr>
        <w:widowControl/>
        <w:numPr>
          <w:ilvl w:val="0"/>
          <w:numId w:val="35"/>
        </w:numPr>
        <w:autoSpaceDE/>
        <w:autoSpaceDN/>
        <w:adjustRightInd/>
        <w:spacing w:after="100" w:afterAutospacing="1"/>
        <w:ind w:left="709" w:hanging="284"/>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Ocorrência de poeira em vários locais;</w:t>
      </w:r>
    </w:p>
    <w:p w14:paraId="30C10517" w14:textId="77777777" w:rsidR="001B3697" w:rsidRPr="00690172" w:rsidRDefault="001B3697" w:rsidP="001B3697">
      <w:pPr>
        <w:widowControl/>
        <w:numPr>
          <w:ilvl w:val="0"/>
          <w:numId w:val="35"/>
        </w:numPr>
        <w:autoSpaceDE/>
        <w:autoSpaceDN/>
        <w:adjustRightInd/>
        <w:spacing w:after="100" w:afterAutospacing="1"/>
        <w:ind w:left="709" w:hanging="284"/>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Ocorrência de várias lixeiras fora do padrão;</w:t>
      </w:r>
    </w:p>
    <w:p w14:paraId="77ED13C0" w14:textId="77777777" w:rsidR="001B3697" w:rsidRPr="00690172" w:rsidRDefault="001B3697" w:rsidP="001B3697">
      <w:pPr>
        <w:widowControl/>
        <w:numPr>
          <w:ilvl w:val="0"/>
          <w:numId w:val="35"/>
        </w:numPr>
        <w:autoSpaceDE/>
        <w:autoSpaceDN/>
        <w:adjustRightInd/>
        <w:spacing w:after="100" w:afterAutospacing="1"/>
        <w:ind w:left="709" w:hanging="284"/>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Ocorrências por falta de reabastecimento;</w:t>
      </w:r>
    </w:p>
    <w:p w14:paraId="5D1BA921" w14:textId="77777777" w:rsidR="001B3697" w:rsidRPr="00690172" w:rsidRDefault="001B3697" w:rsidP="001B3697">
      <w:pPr>
        <w:widowControl/>
        <w:numPr>
          <w:ilvl w:val="0"/>
          <w:numId w:val="35"/>
        </w:numPr>
        <w:autoSpaceDE/>
        <w:autoSpaceDN/>
        <w:adjustRightInd/>
        <w:spacing w:after="100" w:afterAutospacing="1"/>
        <w:ind w:left="709" w:hanging="284"/>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Piso sujo e molhado.</w:t>
      </w:r>
    </w:p>
    <w:p w14:paraId="093444E9" w14:textId="77777777" w:rsidR="001B3697" w:rsidRPr="00690172" w:rsidRDefault="001B3697" w:rsidP="001B3697">
      <w:pPr>
        <w:spacing w:after="100" w:afterAutospacing="1"/>
        <w:ind w:left="709" w:hanging="283"/>
        <w:jc w:val="both"/>
        <w:rPr>
          <w:rFonts w:asciiTheme="minorHAnsi" w:hAnsiTheme="minorHAnsi" w:cstheme="minorHAnsi"/>
          <w:color w:val="000000" w:themeColor="text1"/>
          <w:kern w:val="24"/>
          <w:sz w:val="22"/>
          <w:szCs w:val="22"/>
        </w:rPr>
      </w:pPr>
      <w:r w:rsidRPr="00690172">
        <w:rPr>
          <w:rFonts w:asciiTheme="minorHAnsi" w:hAnsiTheme="minorHAnsi" w:cstheme="minorHAnsi"/>
          <w:b/>
          <w:color w:val="000000" w:themeColor="text1"/>
          <w:kern w:val="24"/>
          <w:sz w:val="22"/>
          <w:szCs w:val="22"/>
        </w:rPr>
        <w:t xml:space="preserve">RUIM </w:t>
      </w:r>
      <w:r w:rsidRPr="00690172">
        <w:rPr>
          <w:rFonts w:asciiTheme="minorHAnsi" w:hAnsiTheme="minorHAnsi" w:cstheme="minorHAnsi"/>
          <w:color w:val="000000" w:themeColor="text1"/>
          <w:kern w:val="24"/>
          <w:sz w:val="22"/>
          <w:szCs w:val="22"/>
        </w:rPr>
        <w:t>- Refere-se à desconformidade total dos critérios, como exemplos listados a seguir:</w:t>
      </w:r>
    </w:p>
    <w:p w14:paraId="35446407" w14:textId="77777777" w:rsidR="001B3697" w:rsidRPr="00690172" w:rsidRDefault="001B3697" w:rsidP="001B3697">
      <w:pPr>
        <w:widowControl/>
        <w:numPr>
          <w:ilvl w:val="0"/>
          <w:numId w:val="35"/>
        </w:numPr>
        <w:autoSpaceDE/>
        <w:autoSpaceDN/>
        <w:adjustRightInd/>
        <w:spacing w:after="100" w:afterAutospacing="1"/>
        <w:ind w:left="709" w:hanging="284"/>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Poeira e sujidades em salas e demais dependências;</w:t>
      </w:r>
    </w:p>
    <w:p w14:paraId="1BBE4207" w14:textId="77777777" w:rsidR="001B3697" w:rsidRPr="00690172" w:rsidRDefault="001B3697" w:rsidP="001B3697">
      <w:pPr>
        <w:widowControl/>
        <w:numPr>
          <w:ilvl w:val="0"/>
          <w:numId w:val="35"/>
        </w:numPr>
        <w:autoSpaceDE/>
        <w:autoSpaceDN/>
        <w:adjustRightInd/>
        <w:spacing w:after="100" w:afterAutospacing="1"/>
        <w:ind w:left="709" w:hanging="284"/>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Ocorrência de poeira em superfícies fixas e visíveis;</w:t>
      </w:r>
    </w:p>
    <w:p w14:paraId="6CF7C614" w14:textId="77777777" w:rsidR="001B3697" w:rsidRPr="00690172" w:rsidRDefault="001B3697" w:rsidP="001B3697">
      <w:pPr>
        <w:widowControl/>
        <w:numPr>
          <w:ilvl w:val="0"/>
          <w:numId w:val="35"/>
        </w:numPr>
        <w:autoSpaceDE/>
        <w:autoSpaceDN/>
        <w:adjustRightInd/>
        <w:spacing w:after="100" w:afterAutospacing="1"/>
        <w:ind w:left="709" w:hanging="284"/>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Não reabastecimento de descartáveis, uso incorreto dos sacos de lixo nos recipientes;</w:t>
      </w:r>
    </w:p>
    <w:p w14:paraId="7876EEAA" w14:textId="77777777" w:rsidR="001B3697" w:rsidRPr="00690172" w:rsidRDefault="001B3697" w:rsidP="001B3697">
      <w:pPr>
        <w:widowControl/>
        <w:numPr>
          <w:ilvl w:val="0"/>
          <w:numId w:val="35"/>
        </w:numPr>
        <w:autoSpaceDE/>
        <w:autoSpaceDN/>
        <w:adjustRightInd/>
        <w:spacing w:after="100" w:afterAutospacing="1"/>
        <w:ind w:left="709" w:hanging="284"/>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Lixeiras sujas e transbordando;</w:t>
      </w:r>
    </w:p>
    <w:p w14:paraId="05AEE446" w14:textId="77777777" w:rsidR="001B3697" w:rsidRPr="00690172" w:rsidRDefault="001B3697" w:rsidP="001B3697">
      <w:pPr>
        <w:widowControl/>
        <w:numPr>
          <w:ilvl w:val="0"/>
          <w:numId w:val="35"/>
        </w:numPr>
        <w:autoSpaceDE/>
        <w:autoSpaceDN/>
        <w:adjustRightInd/>
        <w:spacing w:after="100" w:afterAutospacing="1"/>
        <w:ind w:left="709" w:hanging="284"/>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Piso molhado ou sujo, oferecendo risco de acidentes;</w:t>
      </w:r>
    </w:p>
    <w:p w14:paraId="2178164A" w14:textId="77777777" w:rsidR="001B3697" w:rsidRPr="00690172" w:rsidRDefault="001B3697" w:rsidP="001B3697">
      <w:pPr>
        <w:widowControl/>
        <w:numPr>
          <w:ilvl w:val="0"/>
          <w:numId w:val="35"/>
        </w:numPr>
        <w:autoSpaceDE/>
        <w:autoSpaceDN/>
        <w:adjustRightInd/>
        <w:spacing w:after="100" w:afterAutospacing="1"/>
        <w:ind w:left="709" w:hanging="284"/>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Não cumprimento do plano de atividades e do cronograma de limpeza sem motivo ou sem comunicação com o contato do Contratante;</w:t>
      </w:r>
    </w:p>
    <w:p w14:paraId="16FBEBF4" w14:textId="77777777" w:rsidR="001B3697" w:rsidRPr="00690172" w:rsidRDefault="001B3697" w:rsidP="001B3697">
      <w:pPr>
        <w:widowControl/>
        <w:numPr>
          <w:ilvl w:val="0"/>
          <w:numId w:val="35"/>
        </w:numPr>
        <w:autoSpaceDE/>
        <w:autoSpaceDN/>
        <w:adjustRightInd/>
        <w:spacing w:after="100" w:afterAutospacing="1"/>
        <w:ind w:left="709" w:hanging="284"/>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Funcionário com uniforme e EPIs incompletos;</w:t>
      </w:r>
    </w:p>
    <w:p w14:paraId="5997A5AA" w14:textId="77777777" w:rsidR="001B3697" w:rsidRPr="00690172" w:rsidRDefault="001B3697" w:rsidP="001B3697">
      <w:pPr>
        <w:widowControl/>
        <w:numPr>
          <w:ilvl w:val="0"/>
          <w:numId w:val="35"/>
        </w:numPr>
        <w:autoSpaceDE/>
        <w:autoSpaceDN/>
        <w:adjustRightInd/>
        <w:spacing w:after="100" w:afterAutospacing="1"/>
        <w:ind w:left="709" w:hanging="284"/>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Execução de limpeza sem técnica adequada;</w:t>
      </w:r>
    </w:p>
    <w:p w14:paraId="29BB432D" w14:textId="77777777" w:rsidR="001B3697" w:rsidRPr="00690172" w:rsidRDefault="001B3697" w:rsidP="001B3697">
      <w:pPr>
        <w:widowControl/>
        <w:numPr>
          <w:ilvl w:val="0"/>
          <w:numId w:val="35"/>
        </w:numPr>
        <w:autoSpaceDE/>
        <w:autoSpaceDN/>
        <w:adjustRightInd/>
        <w:spacing w:after="100" w:afterAutospacing="1"/>
        <w:ind w:left="709" w:hanging="284"/>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Materiais, produtos ou equipamentos incompletos ou em quantidade insuficiente;</w:t>
      </w:r>
    </w:p>
    <w:p w14:paraId="100CD5B7" w14:textId="77777777" w:rsidR="001B3697" w:rsidRPr="00690172" w:rsidRDefault="001B3697" w:rsidP="001B3697">
      <w:pPr>
        <w:widowControl/>
        <w:numPr>
          <w:ilvl w:val="0"/>
          <w:numId w:val="35"/>
        </w:numPr>
        <w:autoSpaceDE/>
        <w:autoSpaceDN/>
        <w:adjustRightInd/>
        <w:spacing w:after="100" w:afterAutospacing="1"/>
        <w:ind w:left="709" w:hanging="284"/>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Sanitários e vestiários sujos.</w:t>
      </w:r>
    </w:p>
    <w:p w14:paraId="576F8214" w14:textId="77777777" w:rsidR="001B3697" w:rsidRPr="00690172" w:rsidRDefault="001B3697" w:rsidP="001B3697">
      <w:pPr>
        <w:widowControl/>
        <w:numPr>
          <w:ilvl w:val="0"/>
          <w:numId w:val="35"/>
        </w:numPr>
        <w:autoSpaceDE/>
        <w:autoSpaceDN/>
        <w:adjustRightInd/>
        <w:spacing w:after="100" w:afterAutospacing="1"/>
        <w:ind w:left="709" w:hanging="284"/>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Descumprimento de especificações técnicas ou das instruções socioambientais que devem ser seguidas.</w:t>
      </w:r>
    </w:p>
    <w:p w14:paraId="6BDE26BC" w14:textId="77777777" w:rsidR="001B3697" w:rsidRPr="00690172" w:rsidRDefault="001B3697" w:rsidP="001B3697">
      <w:pPr>
        <w:spacing w:after="100" w:afterAutospacing="1"/>
        <w:jc w:val="both"/>
        <w:rPr>
          <w:rFonts w:asciiTheme="minorHAnsi" w:hAnsiTheme="minorHAnsi" w:cstheme="minorHAnsi"/>
          <w:color w:val="000000" w:themeColor="text1"/>
          <w:sz w:val="22"/>
          <w:szCs w:val="22"/>
        </w:rPr>
      </w:pPr>
    </w:p>
    <w:p w14:paraId="4480E299" w14:textId="77777777" w:rsidR="001B3697" w:rsidRPr="00690172" w:rsidRDefault="001B3697" w:rsidP="001B3697">
      <w:pPr>
        <w:spacing w:after="100" w:afterAutospacing="1"/>
        <w:jc w:val="both"/>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3.5 - ITENS DE AVALIAÇÃO DE QUALIDADE DOS SERVIÇOS DE LIMPEZA PRESTADOS</w:t>
      </w:r>
    </w:p>
    <w:p w14:paraId="1F81DB6E" w14:textId="77777777" w:rsidR="001B3697" w:rsidRPr="00690172" w:rsidRDefault="001B3697" w:rsidP="001B3697">
      <w:pPr>
        <w:spacing w:after="100" w:afterAutospacing="1"/>
        <w:jc w:val="both"/>
        <w:rPr>
          <w:rFonts w:asciiTheme="minorHAnsi" w:hAnsiTheme="minorHAnsi" w:cstheme="minorHAnsi"/>
          <w:b/>
          <w:color w:val="000000" w:themeColor="text1"/>
          <w:kern w:val="24"/>
          <w:sz w:val="22"/>
          <w:szCs w:val="22"/>
        </w:rPr>
      </w:pPr>
      <w:r w:rsidRPr="00690172">
        <w:rPr>
          <w:rFonts w:asciiTheme="minorHAnsi" w:hAnsiTheme="minorHAnsi" w:cstheme="minorHAnsi"/>
          <w:b/>
          <w:color w:val="000000" w:themeColor="text1"/>
          <w:kern w:val="24"/>
          <w:sz w:val="22"/>
          <w:szCs w:val="22"/>
        </w:rPr>
        <w:t>ESPECIFICAÇÕES TÉCNICAS E BOAS PRÁTICAS</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3"/>
        <w:gridCol w:w="737"/>
        <w:gridCol w:w="737"/>
        <w:gridCol w:w="737"/>
        <w:gridCol w:w="737"/>
      </w:tblGrid>
      <w:tr w:rsidR="00E565A3" w:rsidRPr="00690172" w14:paraId="7D49BF6F" w14:textId="77777777" w:rsidTr="00B03B24">
        <w:trPr>
          <w:trHeight w:val="397"/>
        </w:trPr>
        <w:tc>
          <w:tcPr>
            <w:tcW w:w="6463" w:type="dxa"/>
            <w:tcBorders>
              <w:top w:val="nil"/>
              <w:left w:val="nil"/>
            </w:tcBorders>
            <w:vAlign w:val="center"/>
          </w:tcPr>
          <w:p w14:paraId="53CBC840" w14:textId="77777777" w:rsidR="001B3697" w:rsidRPr="00690172" w:rsidRDefault="001B3697" w:rsidP="00B03B24">
            <w:pPr>
              <w:spacing w:after="100" w:afterAutospacing="1"/>
              <w:rPr>
                <w:rFonts w:asciiTheme="minorHAnsi" w:hAnsiTheme="minorHAnsi" w:cstheme="minorHAnsi"/>
                <w:b/>
                <w:bCs/>
                <w:color w:val="000000" w:themeColor="text1"/>
                <w:sz w:val="16"/>
                <w:szCs w:val="16"/>
              </w:rPr>
            </w:pPr>
          </w:p>
        </w:tc>
        <w:tc>
          <w:tcPr>
            <w:tcW w:w="737" w:type="dxa"/>
            <w:shd w:val="clear" w:color="auto" w:fill="F2F2F2" w:themeFill="background1" w:themeFillShade="F2"/>
            <w:vAlign w:val="center"/>
          </w:tcPr>
          <w:p w14:paraId="4BCE2F6B" w14:textId="77777777" w:rsidR="001B3697" w:rsidRPr="00690172" w:rsidRDefault="001B3697" w:rsidP="00B03B24">
            <w:pPr>
              <w:spacing w:after="100" w:afterAutospacing="1"/>
              <w:jc w:val="center"/>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ótimo</w:t>
            </w:r>
          </w:p>
        </w:tc>
        <w:tc>
          <w:tcPr>
            <w:tcW w:w="737" w:type="dxa"/>
            <w:shd w:val="clear" w:color="auto" w:fill="F2F2F2" w:themeFill="background1" w:themeFillShade="F2"/>
            <w:vAlign w:val="center"/>
          </w:tcPr>
          <w:p w14:paraId="3FFDF27D" w14:textId="77777777" w:rsidR="001B3697" w:rsidRPr="00690172" w:rsidRDefault="001B3697" w:rsidP="00B03B24">
            <w:pPr>
              <w:spacing w:after="100" w:afterAutospacing="1"/>
              <w:jc w:val="center"/>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bom</w:t>
            </w:r>
          </w:p>
        </w:tc>
        <w:tc>
          <w:tcPr>
            <w:tcW w:w="737" w:type="dxa"/>
            <w:shd w:val="clear" w:color="auto" w:fill="F2F2F2" w:themeFill="background1" w:themeFillShade="F2"/>
            <w:vAlign w:val="center"/>
          </w:tcPr>
          <w:p w14:paraId="0C4C7E5B" w14:textId="77777777" w:rsidR="001B3697" w:rsidRPr="00690172" w:rsidRDefault="001B3697" w:rsidP="00B03B24">
            <w:pPr>
              <w:spacing w:after="100" w:afterAutospacing="1"/>
              <w:jc w:val="center"/>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regular</w:t>
            </w:r>
          </w:p>
        </w:tc>
        <w:tc>
          <w:tcPr>
            <w:tcW w:w="737" w:type="dxa"/>
            <w:shd w:val="clear" w:color="auto" w:fill="F2F2F2" w:themeFill="background1" w:themeFillShade="F2"/>
            <w:vAlign w:val="center"/>
          </w:tcPr>
          <w:p w14:paraId="6D980D79" w14:textId="77777777" w:rsidR="001B3697" w:rsidRPr="00690172" w:rsidRDefault="001B3697" w:rsidP="00B03B24">
            <w:pPr>
              <w:spacing w:after="100" w:afterAutospacing="1"/>
              <w:jc w:val="center"/>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ruim</w:t>
            </w:r>
          </w:p>
        </w:tc>
      </w:tr>
      <w:tr w:rsidR="00E565A3" w:rsidRPr="00690172" w14:paraId="5D712060" w14:textId="77777777" w:rsidTr="00B03B24">
        <w:trPr>
          <w:trHeight w:val="397"/>
        </w:trPr>
        <w:tc>
          <w:tcPr>
            <w:tcW w:w="6463" w:type="dxa"/>
            <w:vAlign w:val="center"/>
          </w:tcPr>
          <w:p w14:paraId="1141F57F"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 xml:space="preserve">Apresentação dos documentos que comprovam que os produtos utilizados, </w:t>
            </w:r>
            <w:proofErr w:type="spellStart"/>
            <w:r w:rsidRPr="00690172">
              <w:rPr>
                <w:rFonts w:asciiTheme="minorHAnsi" w:hAnsiTheme="minorHAnsi" w:cstheme="minorHAnsi"/>
                <w:color w:val="000000" w:themeColor="text1"/>
                <w:sz w:val="18"/>
                <w:szCs w:val="18"/>
              </w:rPr>
              <w:t>EPI´s</w:t>
            </w:r>
            <w:proofErr w:type="spellEnd"/>
            <w:r w:rsidRPr="00690172">
              <w:rPr>
                <w:rFonts w:asciiTheme="minorHAnsi" w:hAnsiTheme="minorHAnsi" w:cstheme="minorHAnsi"/>
                <w:color w:val="000000" w:themeColor="text1"/>
                <w:sz w:val="18"/>
                <w:szCs w:val="18"/>
              </w:rPr>
              <w:t xml:space="preserve"> , aparelhos e instrumentos respeitam as especificações técnicas e socioambientais requeridas</w:t>
            </w:r>
          </w:p>
        </w:tc>
        <w:tc>
          <w:tcPr>
            <w:tcW w:w="737" w:type="dxa"/>
            <w:vAlign w:val="center"/>
          </w:tcPr>
          <w:p w14:paraId="2A73B978"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349EEA24"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4F892DBC"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5CAC6A26"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r>
      <w:tr w:rsidR="00E565A3" w:rsidRPr="00690172" w14:paraId="6BF013F9" w14:textId="77777777" w:rsidTr="00B03B24">
        <w:trPr>
          <w:trHeight w:val="397"/>
        </w:trPr>
        <w:tc>
          <w:tcPr>
            <w:tcW w:w="6463" w:type="dxa"/>
            <w:vAlign w:val="center"/>
          </w:tcPr>
          <w:p w14:paraId="57F3E448"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Apresentação das medidas adotadas para a redução do consumo de água e energia</w:t>
            </w:r>
          </w:p>
        </w:tc>
        <w:tc>
          <w:tcPr>
            <w:tcW w:w="737" w:type="dxa"/>
            <w:vAlign w:val="center"/>
          </w:tcPr>
          <w:p w14:paraId="42897D17"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2F90BA84"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5E5027A7"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440E195E"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r>
      <w:tr w:rsidR="001B3697" w:rsidRPr="00690172" w14:paraId="268649CA" w14:textId="77777777" w:rsidTr="00B03B24">
        <w:trPr>
          <w:trHeight w:val="397"/>
        </w:trPr>
        <w:tc>
          <w:tcPr>
            <w:tcW w:w="6463" w:type="dxa"/>
            <w:vAlign w:val="center"/>
          </w:tcPr>
          <w:p w14:paraId="743B15B7"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Comprovação dos treinamentos realizados no período</w:t>
            </w:r>
          </w:p>
        </w:tc>
        <w:tc>
          <w:tcPr>
            <w:tcW w:w="737" w:type="dxa"/>
            <w:vAlign w:val="center"/>
          </w:tcPr>
          <w:p w14:paraId="19BCFACE"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01EE64EA"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31A221B3"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33F3AED1"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r>
    </w:tbl>
    <w:p w14:paraId="08C99743" w14:textId="77777777" w:rsidR="001B3697" w:rsidRPr="00690172" w:rsidRDefault="001B3697" w:rsidP="001B3697">
      <w:pPr>
        <w:spacing w:after="120"/>
        <w:jc w:val="both"/>
        <w:rPr>
          <w:rFonts w:asciiTheme="minorHAnsi" w:hAnsiTheme="minorHAnsi" w:cstheme="minorHAnsi"/>
          <w:color w:val="000000" w:themeColor="text1"/>
          <w:sz w:val="22"/>
          <w:szCs w:val="20"/>
        </w:rPr>
      </w:pPr>
    </w:p>
    <w:p w14:paraId="3856038B" w14:textId="3851B452" w:rsidR="001B3697" w:rsidRPr="00690172" w:rsidRDefault="001B3697" w:rsidP="00225EDB">
      <w:pPr>
        <w:spacing w:after="120"/>
        <w:jc w:val="both"/>
        <w:rPr>
          <w:rFonts w:asciiTheme="minorHAnsi" w:hAnsiTheme="minorHAnsi" w:cstheme="minorHAnsi"/>
          <w:b/>
          <w:color w:val="000000" w:themeColor="text1"/>
          <w:sz w:val="22"/>
          <w:szCs w:val="22"/>
        </w:rPr>
      </w:pPr>
      <w:r w:rsidRPr="00690172">
        <w:rPr>
          <w:rFonts w:asciiTheme="minorHAnsi" w:hAnsiTheme="minorHAnsi" w:cstheme="minorHAnsi"/>
          <w:color w:val="000000" w:themeColor="text1"/>
          <w:sz w:val="22"/>
          <w:szCs w:val="20"/>
        </w:rPr>
        <w:br w:type="page"/>
      </w:r>
      <w:r w:rsidRPr="00690172">
        <w:rPr>
          <w:rFonts w:asciiTheme="minorHAnsi" w:hAnsiTheme="minorHAnsi" w:cstheme="minorHAnsi"/>
          <w:b/>
          <w:color w:val="000000" w:themeColor="text1"/>
          <w:sz w:val="22"/>
          <w:szCs w:val="22"/>
        </w:rPr>
        <w:lastRenderedPageBreak/>
        <w:t>TODOS OS AMBIENTES</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37"/>
        <w:gridCol w:w="737"/>
        <w:gridCol w:w="737"/>
        <w:gridCol w:w="737"/>
        <w:gridCol w:w="1701"/>
        <w:gridCol w:w="737"/>
        <w:gridCol w:w="737"/>
        <w:gridCol w:w="737"/>
        <w:gridCol w:w="737"/>
      </w:tblGrid>
      <w:tr w:rsidR="00E565A3" w:rsidRPr="00690172" w14:paraId="1753EE0F" w14:textId="77777777" w:rsidTr="00B03B24">
        <w:trPr>
          <w:trHeight w:val="397"/>
          <w:tblHeader/>
        </w:trPr>
        <w:tc>
          <w:tcPr>
            <w:tcW w:w="1701" w:type="dxa"/>
            <w:tcBorders>
              <w:top w:val="nil"/>
              <w:left w:val="nil"/>
            </w:tcBorders>
            <w:vAlign w:val="center"/>
          </w:tcPr>
          <w:p w14:paraId="56D2C5A2"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shd w:val="clear" w:color="auto" w:fill="F2F2F2" w:themeFill="background1" w:themeFillShade="F2"/>
            <w:vAlign w:val="center"/>
          </w:tcPr>
          <w:p w14:paraId="6EF4C565"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ótimo</w:t>
            </w:r>
          </w:p>
        </w:tc>
        <w:tc>
          <w:tcPr>
            <w:tcW w:w="737" w:type="dxa"/>
            <w:shd w:val="clear" w:color="auto" w:fill="F2F2F2" w:themeFill="background1" w:themeFillShade="F2"/>
            <w:vAlign w:val="center"/>
          </w:tcPr>
          <w:p w14:paraId="3F45A2F6"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bom</w:t>
            </w:r>
          </w:p>
        </w:tc>
        <w:tc>
          <w:tcPr>
            <w:tcW w:w="737" w:type="dxa"/>
            <w:shd w:val="clear" w:color="auto" w:fill="F2F2F2" w:themeFill="background1" w:themeFillShade="F2"/>
            <w:vAlign w:val="center"/>
          </w:tcPr>
          <w:p w14:paraId="6D89872A"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regular</w:t>
            </w:r>
          </w:p>
        </w:tc>
        <w:tc>
          <w:tcPr>
            <w:tcW w:w="737" w:type="dxa"/>
            <w:tcBorders>
              <w:right w:val="single" w:sz="4" w:space="0" w:color="auto"/>
            </w:tcBorders>
            <w:shd w:val="clear" w:color="auto" w:fill="F2F2F2" w:themeFill="background1" w:themeFillShade="F2"/>
            <w:vAlign w:val="center"/>
          </w:tcPr>
          <w:p w14:paraId="50134141"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ruim</w:t>
            </w:r>
          </w:p>
        </w:tc>
        <w:tc>
          <w:tcPr>
            <w:tcW w:w="1701" w:type="dxa"/>
            <w:tcBorders>
              <w:top w:val="nil"/>
              <w:left w:val="single" w:sz="4" w:space="0" w:color="auto"/>
            </w:tcBorders>
            <w:vAlign w:val="center"/>
          </w:tcPr>
          <w:p w14:paraId="0DBB4324"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shd w:val="clear" w:color="auto" w:fill="F2F2F2" w:themeFill="background1" w:themeFillShade="F2"/>
            <w:vAlign w:val="center"/>
          </w:tcPr>
          <w:p w14:paraId="640B7E76"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ótimo</w:t>
            </w:r>
          </w:p>
        </w:tc>
        <w:tc>
          <w:tcPr>
            <w:tcW w:w="737" w:type="dxa"/>
            <w:shd w:val="clear" w:color="auto" w:fill="F2F2F2" w:themeFill="background1" w:themeFillShade="F2"/>
            <w:vAlign w:val="center"/>
          </w:tcPr>
          <w:p w14:paraId="27FF7286"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bom</w:t>
            </w:r>
          </w:p>
        </w:tc>
        <w:tc>
          <w:tcPr>
            <w:tcW w:w="737" w:type="dxa"/>
            <w:shd w:val="clear" w:color="auto" w:fill="F2F2F2" w:themeFill="background1" w:themeFillShade="F2"/>
            <w:vAlign w:val="center"/>
          </w:tcPr>
          <w:p w14:paraId="0DD9499D"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regular</w:t>
            </w:r>
          </w:p>
        </w:tc>
        <w:tc>
          <w:tcPr>
            <w:tcW w:w="737" w:type="dxa"/>
            <w:shd w:val="clear" w:color="auto" w:fill="F2F2F2" w:themeFill="background1" w:themeFillShade="F2"/>
            <w:vAlign w:val="center"/>
          </w:tcPr>
          <w:p w14:paraId="63E9B1B9"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ruim</w:t>
            </w:r>
          </w:p>
        </w:tc>
      </w:tr>
      <w:tr w:rsidR="00E565A3" w:rsidRPr="00690172" w14:paraId="39E15000" w14:textId="77777777" w:rsidTr="00B03B24">
        <w:trPr>
          <w:cantSplit/>
          <w:trHeight w:val="397"/>
        </w:trPr>
        <w:tc>
          <w:tcPr>
            <w:tcW w:w="1701" w:type="dxa"/>
            <w:vAlign w:val="center"/>
          </w:tcPr>
          <w:p w14:paraId="09E085DA"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Aparelhos de TV</w:t>
            </w:r>
          </w:p>
        </w:tc>
        <w:tc>
          <w:tcPr>
            <w:tcW w:w="737" w:type="dxa"/>
            <w:vAlign w:val="center"/>
          </w:tcPr>
          <w:p w14:paraId="057BABDB"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747C91C0"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69F05E7F"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45660FC5"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1701" w:type="dxa"/>
            <w:vAlign w:val="center"/>
          </w:tcPr>
          <w:p w14:paraId="7777C60A"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Mesas</w:t>
            </w:r>
          </w:p>
        </w:tc>
        <w:tc>
          <w:tcPr>
            <w:tcW w:w="737" w:type="dxa"/>
            <w:vAlign w:val="center"/>
          </w:tcPr>
          <w:p w14:paraId="48F566CB"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097548A6"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7370C60B"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486A879C"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r>
      <w:tr w:rsidR="00E565A3" w:rsidRPr="00690172" w14:paraId="57BCB812" w14:textId="77777777" w:rsidTr="00B03B24">
        <w:trPr>
          <w:cantSplit/>
          <w:trHeight w:val="397"/>
        </w:trPr>
        <w:tc>
          <w:tcPr>
            <w:tcW w:w="1701" w:type="dxa"/>
            <w:vAlign w:val="center"/>
          </w:tcPr>
          <w:p w14:paraId="13C6F229"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Armários (face externa)</w:t>
            </w:r>
          </w:p>
        </w:tc>
        <w:tc>
          <w:tcPr>
            <w:tcW w:w="737" w:type="dxa"/>
            <w:vAlign w:val="center"/>
          </w:tcPr>
          <w:p w14:paraId="5244C06C"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3296CB8C"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5E0B8B4E"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7BEC1A2E"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1701" w:type="dxa"/>
            <w:vAlign w:val="center"/>
          </w:tcPr>
          <w:p w14:paraId="2BB557AA"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Murais</w:t>
            </w:r>
          </w:p>
        </w:tc>
        <w:tc>
          <w:tcPr>
            <w:tcW w:w="737" w:type="dxa"/>
            <w:vAlign w:val="center"/>
          </w:tcPr>
          <w:p w14:paraId="66F0DF76"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41B98F61"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06BE4A18"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4D2D23A1"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r>
      <w:tr w:rsidR="00E565A3" w:rsidRPr="00690172" w14:paraId="66814CC9" w14:textId="77777777" w:rsidTr="00B03B24">
        <w:trPr>
          <w:cantSplit/>
          <w:trHeight w:val="397"/>
        </w:trPr>
        <w:tc>
          <w:tcPr>
            <w:tcW w:w="1701" w:type="dxa"/>
            <w:vAlign w:val="center"/>
          </w:tcPr>
          <w:p w14:paraId="7DEE698B"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Balcões</w:t>
            </w:r>
          </w:p>
        </w:tc>
        <w:tc>
          <w:tcPr>
            <w:tcW w:w="737" w:type="dxa"/>
            <w:vAlign w:val="center"/>
          </w:tcPr>
          <w:p w14:paraId="3E5405FD"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38768491"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35C8775B"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6697BF3D"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1701" w:type="dxa"/>
            <w:vAlign w:val="center"/>
          </w:tcPr>
          <w:p w14:paraId="6690778D"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 xml:space="preserve">Móveis em geral </w:t>
            </w:r>
          </w:p>
        </w:tc>
        <w:tc>
          <w:tcPr>
            <w:tcW w:w="737" w:type="dxa"/>
            <w:vAlign w:val="center"/>
          </w:tcPr>
          <w:p w14:paraId="4F4747BF"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7C9836F6"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76816DA1"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5E57B9D7"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r>
      <w:tr w:rsidR="00E565A3" w:rsidRPr="00690172" w14:paraId="69B258B8" w14:textId="77777777" w:rsidTr="00B03B24">
        <w:trPr>
          <w:cantSplit/>
          <w:trHeight w:val="397"/>
        </w:trPr>
        <w:tc>
          <w:tcPr>
            <w:tcW w:w="1701" w:type="dxa"/>
            <w:vAlign w:val="center"/>
          </w:tcPr>
          <w:p w14:paraId="096BB981"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Batentes</w:t>
            </w:r>
          </w:p>
        </w:tc>
        <w:tc>
          <w:tcPr>
            <w:tcW w:w="737" w:type="dxa"/>
            <w:vAlign w:val="center"/>
          </w:tcPr>
          <w:p w14:paraId="04B82E5B"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28D71E25"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5FAC370C"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6CC8BDBE"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1701" w:type="dxa"/>
            <w:vAlign w:val="center"/>
          </w:tcPr>
          <w:p w14:paraId="6C2421EC"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Prateleiras</w:t>
            </w:r>
          </w:p>
        </w:tc>
        <w:tc>
          <w:tcPr>
            <w:tcW w:w="737" w:type="dxa"/>
            <w:vAlign w:val="center"/>
          </w:tcPr>
          <w:p w14:paraId="41365D56"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5DA776CB"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7C853FAE"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1EE8F2AB"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r>
      <w:tr w:rsidR="00E565A3" w:rsidRPr="00690172" w14:paraId="6D949BC3" w14:textId="77777777" w:rsidTr="00B03B24">
        <w:trPr>
          <w:cantSplit/>
          <w:trHeight w:val="397"/>
        </w:trPr>
        <w:tc>
          <w:tcPr>
            <w:tcW w:w="1701" w:type="dxa"/>
            <w:vAlign w:val="center"/>
          </w:tcPr>
          <w:p w14:paraId="7A02796F"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Bebedouros</w:t>
            </w:r>
          </w:p>
        </w:tc>
        <w:tc>
          <w:tcPr>
            <w:tcW w:w="737" w:type="dxa"/>
            <w:vAlign w:val="center"/>
          </w:tcPr>
          <w:p w14:paraId="4BF99B6C"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41CC6111"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58B4930E"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227A5DAC"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1701" w:type="dxa"/>
            <w:vAlign w:val="center"/>
          </w:tcPr>
          <w:p w14:paraId="4B68644E"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Paredes</w:t>
            </w:r>
          </w:p>
        </w:tc>
        <w:tc>
          <w:tcPr>
            <w:tcW w:w="737" w:type="dxa"/>
            <w:vAlign w:val="center"/>
          </w:tcPr>
          <w:p w14:paraId="7EDCCF7C"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7810CF5D"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37F024C9"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12C0128E"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r>
      <w:tr w:rsidR="00E565A3" w:rsidRPr="00690172" w14:paraId="1F1BCFF1" w14:textId="77777777" w:rsidTr="00B03B24">
        <w:trPr>
          <w:cantSplit/>
          <w:trHeight w:val="397"/>
        </w:trPr>
        <w:tc>
          <w:tcPr>
            <w:tcW w:w="1701" w:type="dxa"/>
            <w:vAlign w:val="center"/>
          </w:tcPr>
          <w:p w14:paraId="7928814C"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Cadeiras</w:t>
            </w:r>
          </w:p>
        </w:tc>
        <w:tc>
          <w:tcPr>
            <w:tcW w:w="737" w:type="dxa"/>
            <w:vAlign w:val="center"/>
          </w:tcPr>
          <w:p w14:paraId="21F52B62"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558E224C"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48C69354"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050ECF91"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1701" w:type="dxa"/>
            <w:vAlign w:val="center"/>
          </w:tcPr>
          <w:p w14:paraId="243D9D2F"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Pias</w:t>
            </w:r>
          </w:p>
        </w:tc>
        <w:tc>
          <w:tcPr>
            <w:tcW w:w="737" w:type="dxa"/>
            <w:vAlign w:val="center"/>
          </w:tcPr>
          <w:p w14:paraId="6AC3CDB1"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74B6F349"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29A03E9E"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038EFA0F"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r>
      <w:tr w:rsidR="00E565A3" w:rsidRPr="00690172" w14:paraId="75FB02B3" w14:textId="77777777" w:rsidTr="00B03B24">
        <w:trPr>
          <w:cantSplit/>
          <w:trHeight w:val="397"/>
        </w:trPr>
        <w:tc>
          <w:tcPr>
            <w:tcW w:w="1701" w:type="dxa"/>
            <w:vAlign w:val="center"/>
          </w:tcPr>
          <w:p w14:paraId="090516C3"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Carteiras</w:t>
            </w:r>
          </w:p>
        </w:tc>
        <w:tc>
          <w:tcPr>
            <w:tcW w:w="737" w:type="dxa"/>
            <w:vAlign w:val="center"/>
          </w:tcPr>
          <w:p w14:paraId="2346F1E3"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73BA4A08"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4CB71A6E"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277DBBD0"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1701" w:type="dxa"/>
            <w:vAlign w:val="center"/>
          </w:tcPr>
          <w:p w14:paraId="1D9AE9D7"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Torneiras</w:t>
            </w:r>
          </w:p>
        </w:tc>
        <w:tc>
          <w:tcPr>
            <w:tcW w:w="737" w:type="dxa"/>
            <w:vAlign w:val="center"/>
          </w:tcPr>
          <w:p w14:paraId="5B099753"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19FF2A2A"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6D014D05"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65F4A8C2"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r>
      <w:tr w:rsidR="00E565A3" w:rsidRPr="00690172" w14:paraId="06B2B639" w14:textId="77777777" w:rsidTr="00B03B24">
        <w:trPr>
          <w:cantSplit/>
          <w:trHeight w:val="397"/>
        </w:trPr>
        <w:tc>
          <w:tcPr>
            <w:tcW w:w="1701" w:type="dxa"/>
            <w:vAlign w:val="center"/>
          </w:tcPr>
          <w:p w14:paraId="39A38045"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Cestos de lixo</w:t>
            </w:r>
          </w:p>
        </w:tc>
        <w:tc>
          <w:tcPr>
            <w:tcW w:w="737" w:type="dxa"/>
            <w:vAlign w:val="center"/>
          </w:tcPr>
          <w:p w14:paraId="507C98A1"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56F82FDB"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0A50B675"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55746E6F"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1701" w:type="dxa"/>
            <w:vAlign w:val="center"/>
          </w:tcPr>
          <w:p w14:paraId="6EBD808C"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Placas indicativas</w:t>
            </w:r>
          </w:p>
        </w:tc>
        <w:tc>
          <w:tcPr>
            <w:tcW w:w="737" w:type="dxa"/>
            <w:vAlign w:val="center"/>
          </w:tcPr>
          <w:p w14:paraId="76F96E19"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5A019D02"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0AF12D2C"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615EA37C"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r>
      <w:tr w:rsidR="00E565A3" w:rsidRPr="00690172" w14:paraId="6DC23552" w14:textId="77777777" w:rsidTr="00B03B24">
        <w:trPr>
          <w:cantSplit/>
          <w:trHeight w:val="397"/>
        </w:trPr>
        <w:tc>
          <w:tcPr>
            <w:tcW w:w="1701" w:type="dxa"/>
            <w:vAlign w:val="center"/>
          </w:tcPr>
          <w:p w14:paraId="11056AF2"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Cortinas</w:t>
            </w:r>
          </w:p>
        </w:tc>
        <w:tc>
          <w:tcPr>
            <w:tcW w:w="737" w:type="dxa"/>
            <w:vAlign w:val="center"/>
          </w:tcPr>
          <w:p w14:paraId="17E48F46"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36591D3D"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13C37877"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4CF135C3"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1701" w:type="dxa"/>
            <w:vAlign w:val="center"/>
          </w:tcPr>
          <w:p w14:paraId="5CA84D15"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Tomadas</w:t>
            </w:r>
          </w:p>
        </w:tc>
        <w:tc>
          <w:tcPr>
            <w:tcW w:w="737" w:type="dxa"/>
            <w:vAlign w:val="center"/>
          </w:tcPr>
          <w:p w14:paraId="3FA21744"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4863501D"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25053C28"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54E19948"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r>
      <w:tr w:rsidR="00E565A3" w:rsidRPr="00690172" w14:paraId="3BF90936" w14:textId="77777777" w:rsidTr="00B03B24">
        <w:trPr>
          <w:cantSplit/>
          <w:trHeight w:val="397"/>
        </w:trPr>
        <w:tc>
          <w:tcPr>
            <w:tcW w:w="1701" w:type="dxa"/>
            <w:vAlign w:val="center"/>
          </w:tcPr>
          <w:p w14:paraId="4E8486A5"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Corrimãos</w:t>
            </w:r>
          </w:p>
        </w:tc>
        <w:tc>
          <w:tcPr>
            <w:tcW w:w="737" w:type="dxa"/>
            <w:vAlign w:val="center"/>
          </w:tcPr>
          <w:p w14:paraId="4D2E4B85"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04141685"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11B0A0B2"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40117EDE"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1701" w:type="dxa"/>
            <w:vAlign w:val="center"/>
          </w:tcPr>
          <w:p w14:paraId="7A3CD8F2"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Pisos</w:t>
            </w:r>
          </w:p>
        </w:tc>
        <w:tc>
          <w:tcPr>
            <w:tcW w:w="737" w:type="dxa"/>
            <w:vAlign w:val="center"/>
          </w:tcPr>
          <w:p w14:paraId="0B5BB500"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583B88DB"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7EFE1AD0"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755794EC"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r>
      <w:tr w:rsidR="00E565A3" w:rsidRPr="00690172" w14:paraId="7EBC2CCA" w14:textId="77777777" w:rsidTr="00B03B24">
        <w:trPr>
          <w:cantSplit/>
          <w:trHeight w:val="397"/>
        </w:trPr>
        <w:tc>
          <w:tcPr>
            <w:tcW w:w="1701" w:type="dxa"/>
            <w:vAlign w:val="center"/>
          </w:tcPr>
          <w:p w14:paraId="5BE3309C"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Divisórias</w:t>
            </w:r>
          </w:p>
        </w:tc>
        <w:tc>
          <w:tcPr>
            <w:tcW w:w="737" w:type="dxa"/>
            <w:vAlign w:val="center"/>
          </w:tcPr>
          <w:p w14:paraId="35CCC244"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0B456C45"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01574413"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0BDB3870"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1701" w:type="dxa"/>
            <w:vAlign w:val="center"/>
          </w:tcPr>
          <w:p w14:paraId="7410E89E"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Peitoril das janelas</w:t>
            </w:r>
          </w:p>
        </w:tc>
        <w:tc>
          <w:tcPr>
            <w:tcW w:w="737" w:type="dxa"/>
            <w:vAlign w:val="center"/>
          </w:tcPr>
          <w:p w14:paraId="47B8E920"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1BD44C44"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3A7E85CD"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22DFCCAF"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r>
      <w:tr w:rsidR="00E565A3" w:rsidRPr="00690172" w14:paraId="02226DFB" w14:textId="77777777" w:rsidTr="00B03B24">
        <w:trPr>
          <w:cantSplit/>
          <w:trHeight w:val="397"/>
        </w:trPr>
        <w:tc>
          <w:tcPr>
            <w:tcW w:w="1701" w:type="dxa"/>
            <w:vAlign w:val="center"/>
          </w:tcPr>
          <w:p w14:paraId="140F2BB6"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Dispensadores de papel toalha</w:t>
            </w:r>
          </w:p>
        </w:tc>
        <w:tc>
          <w:tcPr>
            <w:tcW w:w="737" w:type="dxa"/>
            <w:vAlign w:val="center"/>
          </w:tcPr>
          <w:p w14:paraId="250C8F01"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6DD6E171"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6793A236"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25C2DCB1"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1701" w:type="dxa"/>
            <w:vAlign w:val="center"/>
          </w:tcPr>
          <w:p w14:paraId="3F993B6E"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Poltronas</w:t>
            </w:r>
          </w:p>
        </w:tc>
        <w:tc>
          <w:tcPr>
            <w:tcW w:w="737" w:type="dxa"/>
            <w:vAlign w:val="center"/>
          </w:tcPr>
          <w:p w14:paraId="7489CF96"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65EDAB85"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69D9FB3C"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6A88188B"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r>
      <w:tr w:rsidR="00E565A3" w:rsidRPr="00690172" w14:paraId="59221A13" w14:textId="77777777" w:rsidTr="00B03B24">
        <w:trPr>
          <w:cantSplit/>
          <w:trHeight w:val="397"/>
        </w:trPr>
        <w:tc>
          <w:tcPr>
            <w:tcW w:w="1701" w:type="dxa"/>
            <w:vAlign w:val="center"/>
          </w:tcPr>
          <w:p w14:paraId="7DE1F5B8"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Dispensadores de papel higiênico</w:t>
            </w:r>
          </w:p>
        </w:tc>
        <w:tc>
          <w:tcPr>
            <w:tcW w:w="737" w:type="dxa"/>
            <w:vAlign w:val="center"/>
          </w:tcPr>
          <w:p w14:paraId="609C953F"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721676F6"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62DEBCD7"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15FF7F84"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1701" w:type="dxa"/>
            <w:vAlign w:val="center"/>
          </w:tcPr>
          <w:p w14:paraId="05CBA4A7"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Portas</w:t>
            </w:r>
          </w:p>
        </w:tc>
        <w:tc>
          <w:tcPr>
            <w:tcW w:w="737" w:type="dxa"/>
            <w:vAlign w:val="center"/>
          </w:tcPr>
          <w:p w14:paraId="707848E5"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51917C2A"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55554494"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4334BC21"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r>
      <w:tr w:rsidR="00E565A3" w:rsidRPr="00690172" w14:paraId="39AF9FE1" w14:textId="77777777" w:rsidTr="00B03B24">
        <w:trPr>
          <w:cantSplit/>
          <w:trHeight w:val="397"/>
        </w:trPr>
        <w:tc>
          <w:tcPr>
            <w:tcW w:w="1701" w:type="dxa"/>
            <w:vAlign w:val="center"/>
          </w:tcPr>
          <w:p w14:paraId="0C4F2DD0"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Escadas</w:t>
            </w:r>
          </w:p>
        </w:tc>
        <w:tc>
          <w:tcPr>
            <w:tcW w:w="737" w:type="dxa"/>
            <w:vAlign w:val="center"/>
          </w:tcPr>
          <w:p w14:paraId="549D2F0C"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2D22B8D3"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28194BD9"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6D7F8B76"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1701" w:type="dxa"/>
            <w:vAlign w:val="center"/>
          </w:tcPr>
          <w:p w14:paraId="51162095"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Persianas</w:t>
            </w:r>
          </w:p>
        </w:tc>
        <w:tc>
          <w:tcPr>
            <w:tcW w:w="737" w:type="dxa"/>
            <w:vAlign w:val="center"/>
          </w:tcPr>
          <w:p w14:paraId="58ECD190"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10306E90"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2D0E3759"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156E0B2E"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r>
      <w:tr w:rsidR="00E565A3" w:rsidRPr="00690172" w14:paraId="1D4A58C4" w14:textId="77777777" w:rsidTr="00B03B24">
        <w:trPr>
          <w:cantSplit/>
          <w:trHeight w:val="397"/>
        </w:trPr>
        <w:tc>
          <w:tcPr>
            <w:tcW w:w="1701" w:type="dxa"/>
            <w:vAlign w:val="center"/>
          </w:tcPr>
          <w:p w14:paraId="21954F1C"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Extintores de incêndio</w:t>
            </w:r>
          </w:p>
        </w:tc>
        <w:tc>
          <w:tcPr>
            <w:tcW w:w="737" w:type="dxa"/>
            <w:vAlign w:val="center"/>
          </w:tcPr>
          <w:p w14:paraId="7808ACE0"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7FDD070E"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5D64A3B0"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78E87DA9"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1701" w:type="dxa"/>
            <w:vAlign w:val="center"/>
          </w:tcPr>
          <w:p w14:paraId="0A29BDB9"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Quadros em geral</w:t>
            </w:r>
          </w:p>
        </w:tc>
        <w:tc>
          <w:tcPr>
            <w:tcW w:w="737" w:type="dxa"/>
            <w:vAlign w:val="center"/>
          </w:tcPr>
          <w:p w14:paraId="7E602976"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4A238A1B"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5075F98F"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58F3D54A"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r>
      <w:tr w:rsidR="00E565A3" w:rsidRPr="00690172" w14:paraId="42C3CA51" w14:textId="77777777" w:rsidTr="00B03B24">
        <w:trPr>
          <w:cantSplit/>
          <w:trHeight w:val="397"/>
        </w:trPr>
        <w:tc>
          <w:tcPr>
            <w:tcW w:w="1701" w:type="dxa"/>
            <w:vAlign w:val="center"/>
          </w:tcPr>
          <w:p w14:paraId="483C2BB9"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Elevadores</w:t>
            </w:r>
          </w:p>
        </w:tc>
        <w:tc>
          <w:tcPr>
            <w:tcW w:w="737" w:type="dxa"/>
            <w:vAlign w:val="center"/>
          </w:tcPr>
          <w:p w14:paraId="47662DDA"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35F9CF46"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4B918A6B"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29780A7B"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1701" w:type="dxa"/>
            <w:vAlign w:val="center"/>
          </w:tcPr>
          <w:p w14:paraId="7D36E1D4"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Ralos</w:t>
            </w:r>
          </w:p>
        </w:tc>
        <w:tc>
          <w:tcPr>
            <w:tcW w:w="737" w:type="dxa"/>
            <w:vAlign w:val="center"/>
          </w:tcPr>
          <w:p w14:paraId="3D82775B"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5129A2EB"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455BE870"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71F0ED12"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r>
      <w:tr w:rsidR="00E565A3" w:rsidRPr="00690172" w14:paraId="1EDAD296" w14:textId="77777777" w:rsidTr="00B03B24">
        <w:trPr>
          <w:cantSplit/>
          <w:trHeight w:val="397"/>
        </w:trPr>
        <w:tc>
          <w:tcPr>
            <w:tcW w:w="1701" w:type="dxa"/>
            <w:vAlign w:val="center"/>
          </w:tcPr>
          <w:p w14:paraId="6C356C26"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Espelhos Interruptores</w:t>
            </w:r>
          </w:p>
        </w:tc>
        <w:tc>
          <w:tcPr>
            <w:tcW w:w="737" w:type="dxa"/>
            <w:vAlign w:val="center"/>
          </w:tcPr>
          <w:p w14:paraId="5882EF21"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321CB29C"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11FCDA8C"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2C58F877"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1701" w:type="dxa"/>
            <w:vAlign w:val="center"/>
          </w:tcPr>
          <w:p w14:paraId="6C40AB45"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Rodapés</w:t>
            </w:r>
          </w:p>
        </w:tc>
        <w:tc>
          <w:tcPr>
            <w:tcW w:w="737" w:type="dxa"/>
            <w:vAlign w:val="center"/>
          </w:tcPr>
          <w:p w14:paraId="07F75F32"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380BAEA5"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3337D399"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7FBD5E62"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r>
      <w:tr w:rsidR="00E565A3" w:rsidRPr="00690172" w14:paraId="29A1BB7C" w14:textId="77777777" w:rsidTr="00B03B24">
        <w:trPr>
          <w:cantSplit/>
          <w:trHeight w:val="397"/>
        </w:trPr>
        <w:tc>
          <w:tcPr>
            <w:tcW w:w="1701" w:type="dxa"/>
            <w:vAlign w:val="center"/>
          </w:tcPr>
          <w:p w14:paraId="4BCD7712"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Espelhos tomadas</w:t>
            </w:r>
          </w:p>
        </w:tc>
        <w:tc>
          <w:tcPr>
            <w:tcW w:w="737" w:type="dxa"/>
            <w:vAlign w:val="center"/>
          </w:tcPr>
          <w:p w14:paraId="245DB852"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3A74DFE8"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30BE9103"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19CDEFBE"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1701" w:type="dxa"/>
            <w:vAlign w:val="center"/>
          </w:tcPr>
          <w:p w14:paraId="0C7302B9"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Saídas de ar condicionado</w:t>
            </w:r>
          </w:p>
        </w:tc>
        <w:tc>
          <w:tcPr>
            <w:tcW w:w="737" w:type="dxa"/>
            <w:vAlign w:val="center"/>
          </w:tcPr>
          <w:p w14:paraId="333C3D9D"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291471AD"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1059B1D3"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5C079310"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r>
      <w:tr w:rsidR="00E565A3" w:rsidRPr="00690172" w14:paraId="2B85ACB1" w14:textId="77777777" w:rsidTr="00B03B24">
        <w:trPr>
          <w:cantSplit/>
          <w:trHeight w:val="397"/>
        </w:trPr>
        <w:tc>
          <w:tcPr>
            <w:tcW w:w="1701" w:type="dxa"/>
            <w:vAlign w:val="center"/>
          </w:tcPr>
          <w:p w14:paraId="3CA24263"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Gabinetes (pias)</w:t>
            </w:r>
          </w:p>
        </w:tc>
        <w:tc>
          <w:tcPr>
            <w:tcW w:w="737" w:type="dxa"/>
            <w:vAlign w:val="center"/>
          </w:tcPr>
          <w:p w14:paraId="37D9AE9A"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350C0D3B"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2A646E9F"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69F48999"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1701" w:type="dxa"/>
            <w:vAlign w:val="center"/>
          </w:tcPr>
          <w:p w14:paraId="654FA97E"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Saboneteiras (face externa)</w:t>
            </w:r>
          </w:p>
        </w:tc>
        <w:tc>
          <w:tcPr>
            <w:tcW w:w="737" w:type="dxa"/>
            <w:vAlign w:val="center"/>
          </w:tcPr>
          <w:p w14:paraId="3C262ABA"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1F420740"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431CE862"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470BD20A"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r>
      <w:tr w:rsidR="00E565A3" w:rsidRPr="00690172" w14:paraId="245C5DCA" w14:textId="77777777" w:rsidTr="00B03B24">
        <w:trPr>
          <w:cantSplit/>
          <w:trHeight w:val="397"/>
        </w:trPr>
        <w:tc>
          <w:tcPr>
            <w:tcW w:w="1701" w:type="dxa"/>
            <w:vAlign w:val="center"/>
          </w:tcPr>
          <w:p w14:paraId="423EBAB9"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Interruptores</w:t>
            </w:r>
          </w:p>
        </w:tc>
        <w:tc>
          <w:tcPr>
            <w:tcW w:w="737" w:type="dxa"/>
            <w:vAlign w:val="center"/>
          </w:tcPr>
          <w:p w14:paraId="7B8E1C6D"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15E57DE8"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201BEDF2"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6A842D63"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1701" w:type="dxa"/>
            <w:vAlign w:val="center"/>
          </w:tcPr>
          <w:p w14:paraId="6BCE0BF3"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Teto</w:t>
            </w:r>
          </w:p>
        </w:tc>
        <w:tc>
          <w:tcPr>
            <w:tcW w:w="737" w:type="dxa"/>
            <w:vAlign w:val="center"/>
          </w:tcPr>
          <w:p w14:paraId="5AAD5313"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4658EC06"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5C638023"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7037B65F"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r>
      <w:tr w:rsidR="00E565A3" w:rsidRPr="00690172" w14:paraId="7DAE07CD" w14:textId="77777777" w:rsidTr="00B03B24">
        <w:trPr>
          <w:cantSplit/>
          <w:trHeight w:val="397"/>
        </w:trPr>
        <w:tc>
          <w:tcPr>
            <w:tcW w:w="1701" w:type="dxa"/>
            <w:vAlign w:val="center"/>
          </w:tcPr>
          <w:p w14:paraId="0686CADB"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Janelas (face externa)</w:t>
            </w:r>
          </w:p>
        </w:tc>
        <w:tc>
          <w:tcPr>
            <w:tcW w:w="737" w:type="dxa"/>
            <w:vAlign w:val="center"/>
          </w:tcPr>
          <w:p w14:paraId="7C20D712"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12E7D17E"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625C7D4D"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113FEB76"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1701" w:type="dxa"/>
            <w:vAlign w:val="center"/>
          </w:tcPr>
          <w:p w14:paraId="5C38C457"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Telefones</w:t>
            </w:r>
          </w:p>
        </w:tc>
        <w:tc>
          <w:tcPr>
            <w:tcW w:w="737" w:type="dxa"/>
            <w:vAlign w:val="center"/>
          </w:tcPr>
          <w:p w14:paraId="08D11979"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58CADE98"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79CA4A6D"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6096364D"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r>
      <w:tr w:rsidR="00E565A3" w:rsidRPr="00690172" w14:paraId="75E0A4E4" w14:textId="77777777" w:rsidTr="00B03B24">
        <w:trPr>
          <w:cantSplit/>
          <w:trHeight w:val="397"/>
        </w:trPr>
        <w:tc>
          <w:tcPr>
            <w:tcW w:w="1701" w:type="dxa"/>
            <w:vAlign w:val="center"/>
          </w:tcPr>
          <w:p w14:paraId="186E4FE4"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Janelas (face interna)</w:t>
            </w:r>
          </w:p>
        </w:tc>
        <w:tc>
          <w:tcPr>
            <w:tcW w:w="737" w:type="dxa"/>
            <w:vAlign w:val="center"/>
          </w:tcPr>
          <w:p w14:paraId="5AFBA097"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024C94A1"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4EEE9AD0"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32B5EB7E"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1701" w:type="dxa"/>
            <w:vAlign w:val="center"/>
          </w:tcPr>
          <w:p w14:paraId="081807A9"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Ventiladores (portáteis)</w:t>
            </w:r>
          </w:p>
        </w:tc>
        <w:tc>
          <w:tcPr>
            <w:tcW w:w="737" w:type="dxa"/>
            <w:vAlign w:val="center"/>
          </w:tcPr>
          <w:p w14:paraId="1CEA8B6E"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6CF3B4CE"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5C6C255E"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3BE25B98"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r>
      <w:tr w:rsidR="00E565A3" w:rsidRPr="00690172" w14:paraId="265E6A77" w14:textId="77777777" w:rsidTr="00B03B24">
        <w:trPr>
          <w:cantSplit/>
          <w:trHeight w:val="397"/>
        </w:trPr>
        <w:tc>
          <w:tcPr>
            <w:tcW w:w="1701" w:type="dxa"/>
            <w:vAlign w:val="center"/>
          </w:tcPr>
          <w:p w14:paraId="4622B464"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Lousas</w:t>
            </w:r>
          </w:p>
        </w:tc>
        <w:tc>
          <w:tcPr>
            <w:tcW w:w="737" w:type="dxa"/>
            <w:vAlign w:val="center"/>
          </w:tcPr>
          <w:p w14:paraId="3C6F3A05"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1211958E"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47A323DB"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58A35609"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1701" w:type="dxa"/>
            <w:vAlign w:val="center"/>
          </w:tcPr>
          <w:p w14:paraId="0D286A12"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Ventiladores (teto)</w:t>
            </w:r>
          </w:p>
        </w:tc>
        <w:tc>
          <w:tcPr>
            <w:tcW w:w="737" w:type="dxa"/>
            <w:vAlign w:val="center"/>
          </w:tcPr>
          <w:p w14:paraId="6279DD00"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78202622"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0463DE17"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064BD606"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r>
      <w:tr w:rsidR="00E565A3" w:rsidRPr="00690172" w14:paraId="4CDE9E10" w14:textId="77777777" w:rsidTr="00B03B24">
        <w:trPr>
          <w:cantSplit/>
          <w:trHeight w:val="397"/>
        </w:trPr>
        <w:tc>
          <w:tcPr>
            <w:tcW w:w="1701" w:type="dxa"/>
            <w:vAlign w:val="center"/>
          </w:tcPr>
          <w:p w14:paraId="0F27193F"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Luminárias (similares)</w:t>
            </w:r>
          </w:p>
        </w:tc>
        <w:tc>
          <w:tcPr>
            <w:tcW w:w="737" w:type="dxa"/>
            <w:vAlign w:val="center"/>
          </w:tcPr>
          <w:p w14:paraId="6A003A56"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25CAD4C7"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7151A078"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6386150D"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1701" w:type="dxa"/>
            <w:vAlign w:val="center"/>
          </w:tcPr>
          <w:p w14:paraId="29E27E7F"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Vidros internos</w:t>
            </w:r>
          </w:p>
        </w:tc>
        <w:tc>
          <w:tcPr>
            <w:tcW w:w="737" w:type="dxa"/>
            <w:vAlign w:val="center"/>
          </w:tcPr>
          <w:p w14:paraId="711BA1C1"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4C195E3A"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0440AD51"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4045B286"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r>
      <w:tr w:rsidR="00E565A3" w:rsidRPr="00690172" w14:paraId="19F66F0E" w14:textId="77777777" w:rsidTr="00B03B24">
        <w:trPr>
          <w:cantSplit/>
          <w:trHeight w:val="397"/>
        </w:trPr>
        <w:tc>
          <w:tcPr>
            <w:tcW w:w="1701" w:type="dxa"/>
            <w:vAlign w:val="center"/>
          </w:tcPr>
          <w:p w14:paraId="1362AE6C"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Luzes Emergência</w:t>
            </w:r>
          </w:p>
        </w:tc>
        <w:tc>
          <w:tcPr>
            <w:tcW w:w="737" w:type="dxa"/>
            <w:vAlign w:val="center"/>
          </w:tcPr>
          <w:p w14:paraId="4BCA1A35"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235C4D34"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270A9796"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5C662B35"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1701" w:type="dxa"/>
            <w:vAlign w:val="center"/>
          </w:tcPr>
          <w:p w14:paraId="569488AA"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Vidros externos (face interna)</w:t>
            </w:r>
          </w:p>
        </w:tc>
        <w:tc>
          <w:tcPr>
            <w:tcW w:w="737" w:type="dxa"/>
            <w:vAlign w:val="center"/>
          </w:tcPr>
          <w:p w14:paraId="1B4BB7A1"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42D0551C"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4D5DE0CC"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2585D2D8"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r>
      <w:tr w:rsidR="001B3697" w:rsidRPr="00690172" w14:paraId="7FDAEF60" w14:textId="77777777" w:rsidTr="00B03B24">
        <w:trPr>
          <w:cantSplit/>
          <w:trHeight w:val="397"/>
        </w:trPr>
        <w:tc>
          <w:tcPr>
            <w:tcW w:w="1701" w:type="dxa"/>
            <w:vAlign w:val="center"/>
          </w:tcPr>
          <w:p w14:paraId="1E0F239C"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lastRenderedPageBreak/>
              <w:t>Maçanetas</w:t>
            </w:r>
          </w:p>
        </w:tc>
        <w:tc>
          <w:tcPr>
            <w:tcW w:w="737" w:type="dxa"/>
            <w:vAlign w:val="center"/>
          </w:tcPr>
          <w:p w14:paraId="45D5E200"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394BFB08"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32EA445D"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604D712F"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1701" w:type="dxa"/>
            <w:vAlign w:val="center"/>
          </w:tcPr>
          <w:p w14:paraId="15FC0A45"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Vidros externos (face externa)</w:t>
            </w:r>
          </w:p>
        </w:tc>
        <w:tc>
          <w:tcPr>
            <w:tcW w:w="737" w:type="dxa"/>
            <w:vAlign w:val="center"/>
          </w:tcPr>
          <w:p w14:paraId="0122A5A7"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2939AE11"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24D79713"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7DCB6B29"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r>
    </w:tbl>
    <w:p w14:paraId="0D1E38A1" w14:textId="77777777" w:rsidR="001B3697" w:rsidRPr="00690172" w:rsidRDefault="001B3697" w:rsidP="001B3697">
      <w:pPr>
        <w:spacing w:after="100" w:afterAutospacing="1"/>
        <w:jc w:val="both"/>
        <w:rPr>
          <w:rFonts w:asciiTheme="minorHAnsi" w:hAnsiTheme="minorHAnsi" w:cstheme="minorHAnsi"/>
          <w:color w:val="000000" w:themeColor="text1"/>
          <w:sz w:val="22"/>
          <w:szCs w:val="22"/>
        </w:rPr>
      </w:pPr>
    </w:p>
    <w:p w14:paraId="52C2B6BB" w14:textId="22CB0165" w:rsidR="001B3697" w:rsidRPr="00690172" w:rsidRDefault="001B3697" w:rsidP="001B3697">
      <w:pPr>
        <w:rPr>
          <w:rFonts w:asciiTheme="minorHAnsi" w:hAnsiTheme="minorHAnsi" w:cstheme="minorHAnsi"/>
          <w:b/>
          <w:bCs/>
          <w:color w:val="000000" w:themeColor="text1"/>
          <w:sz w:val="22"/>
          <w:szCs w:val="22"/>
        </w:rPr>
      </w:pPr>
      <w:r w:rsidRPr="00690172">
        <w:rPr>
          <w:rFonts w:asciiTheme="minorHAnsi" w:hAnsiTheme="minorHAnsi" w:cstheme="minorHAnsi"/>
          <w:b/>
          <w:bCs/>
          <w:color w:val="000000" w:themeColor="text1"/>
          <w:sz w:val="22"/>
          <w:szCs w:val="22"/>
        </w:rPr>
        <w:br w:type="page"/>
      </w:r>
      <w:r w:rsidRPr="00690172">
        <w:rPr>
          <w:rFonts w:asciiTheme="minorHAnsi" w:hAnsiTheme="minorHAnsi" w:cstheme="minorHAnsi"/>
          <w:b/>
          <w:bCs/>
          <w:color w:val="000000" w:themeColor="text1"/>
          <w:sz w:val="22"/>
          <w:szCs w:val="22"/>
        </w:rPr>
        <w:lastRenderedPageBreak/>
        <w:t>SANITÁRIOS / VESTIÁRIOS</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37"/>
        <w:gridCol w:w="737"/>
        <w:gridCol w:w="737"/>
        <w:gridCol w:w="737"/>
        <w:gridCol w:w="1701"/>
        <w:gridCol w:w="737"/>
        <w:gridCol w:w="737"/>
        <w:gridCol w:w="737"/>
        <w:gridCol w:w="737"/>
      </w:tblGrid>
      <w:tr w:rsidR="00E565A3" w:rsidRPr="00690172" w14:paraId="6F2E69BD" w14:textId="77777777" w:rsidTr="00B03B24">
        <w:trPr>
          <w:trHeight w:val="397"/>
          <w:tblHeader/>
        </w:trPr>
        <w:tc>
          <w:tcPr>
            <w:tcW w:w="1701" w:type="dxa"/>
            <w:tcBorders>
              <w:top w:val="nil"/>
              <w:left w:val="nil"/>
            </w:tcBorders>
            <w:shd w:val="clear" w:color="auto" w:fill="auto"/>
            <w:vAlign w:val="center"/>
          </w:tcPr>
          <w:p w14:paraId="12E8FAC7" w14:textId="77777777" w:rsidR="001B3697" w:rsidRPr="00690172" w:rsidRDefault="001B3697" w:rsidP="00B03B24">
            <w:pPr>
              <w:spacing w:after="100" w:afterAutospacing="1"/>
              <w:rPr>
                <w:rFonts w:asciiTheme="minorHAnsi" w:hAnsiTheme="minorHAnsi" w:cstheme="minorHAnsi"/>
                <w:color w:val="000000" w:themeColor="text1"/>
                <w:sz w:val="16"/>
                <w:szCs w:val="16"/>
              </w:rPr>
            </w:pPr>
          </w:p>
        </w:tc>
        <w:tc>
          <w:tcPr>
            <w:tcW w:w="737" w:type="dxa"/>
            <w:shd w:val="clear" w:color="auto" w:fill="F2F2F2" w:themeFill="background1" w:themeFillShade="F2"/>
            <w:vAlign w:val="center"/>
          </w:tcPr>
          <w:p w14:paraId="0EE96BC7"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ótimo</w:t>
            </w:r>
          </w:p>
        </w:tc>
        <w:tc>
          <w:tcPr>
            <w:tcW w:w="737" w:type="dxa"/>
            <w:shd w:val="clear" w:color="auto" w:fill="F2F2F2" w:themeFill="background1" w:themeFillShade="F2"/>
            <w:vAlign w:val="center"/>
          </w:tcPr>
          <w:p w14:paraId="2BD86FB6"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bom</w:t>
            </w:r>
          </w:p>
        </w:tc>
        <w:tc>
          <w:tcPr>
            <w:tcW w:w="737" w:type="dxa"/>
            <w:shd w:val="clear" w:color="auto" w:fill="F2F2F2" w:themeFill="background1" w:themeFillShade="F2"/>
            <w:vAlign w:val="center"/>
          </w:tcPr>
          <w:p w14:paraId="2942585C"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regular</w:t>
            </w:r>
          </w:p>
        </w:tc>
        <w:tc>
          <w:tcPr>
            <w:tcW w:w="737" w:type="dxa"/>
            <w:shd w:val="clear" w:color="auto" w:fill="F2F2F2" w:themeFill="background1" w:themeFillShade="F2"/>
            <w:vAlign w:val="center"/>
          </w:tcPr>
          <w:p w14:paraId="71448095"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ruim</w:t>
            </w:r>
          </w:p>
        </w:tc>
        <w:tc>
          <w:tcPr>
            <w:tcW w:w="1701" w:type="dxa"/>
            <w:tcBorders>
              <w:top w:val="nil"/>
            </w:tcBorders>
            <w:shd w:val="clear" w:color="auto" w:fill="auto"/>
            <w:vAlign w:val="center"/>
          </w:tcPr>
          <w:p w14:paraId="6C05D90D" w14:textId="77777777" w:rsidR="001B3697" w:rsidRPr="00690172" w:rsidRDefault="001B3697" w:rsidP="00B03B24">
            <w:pPr>
              <w:spacing w:after="100" w:afterAutospacing="1"/>
              <w:rPr>
                <w:rFonts w:asciiTheme="minorHAnsi" w:hAnsiTheme="minorHAnsi" w:cstheme="minorHAnsi"/>
                <w:color w:val="000000" w:themeColor="text1"/>
                <w:sz w:val="16"/>
                <w:szCs w:val="16"/>
              </w:rPr>
            </w:pPr>
          </w:p>
        </w:tc>
        <w:tc>
          <w:tcPr>
            <w:tcW w:w="737" w:type="dxa"/>
            <w:shd w:val="clear" w:color="auto" w:fill="F2F2F2" w:themeFill="background1" w:themeFillShade="F2"/>
            <w:vAlign w:val="center"/>
          </w:tcPr>
          <w:p w14:paraId="3764AA8E"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ótimo</w:t>
            </w:r>
          </w:p>
        </w:tc>
        <w:tc>
          <w:tcPr>
            <w:tcW w:w="737" w:type="dxa"/>
            <w:shd w:val="clear" w:color="auto" w:fill="F2F2F2" w:themeFill="background1" w:themeFillShade="F2"/>
            <w:vAlign w:val="center"/>
          </w:tcPr>
          <w:p w14:paraId="2BEFD38B"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bom</w:t>
            </w:r>
          </w:p>
        </w:tc>
        <w:tc>
          <w:tcPr>
            <w:tcW w:w="737" w:type="dxa"/>
            <w:shd w:val="clear" w:color="auto" w:fill="F2F2F2" w:themeFill="background1" w:themeFillShade="F2"/>
            <w:vAlign w:val="center"/>
          </w:tcPr>
          <w:p w14:paraId="2A9339B0"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regular</w:t>
            </w:r>
          </w:p>
        </w:tc>
        <w:tc>
          <w:tcPr>
            <w:tcW w:w="737" w:type="dxa"/>
            <w:shd w:val="clear" w:color="auto" w:fill="F2F2F2" w:themeFill="background1" w:themeFillShade="F2"/>
            <w:vAlign w:val="center"/>
          </w:tcPr>
          <w:p w14:paraId="6D18E5A2"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ruim</w:t>
            </w:r>
          </w:p>
        </w:tc>
      </w:tr>
      <w:tr w:rsidR="00E565A3" w:rsidRPr="00690172" w14:paraId="672B6A93" w14:textId="77777777" w:rsidTr="00B03B24">
        <w:trPr>
          <w:trHeight w:val="397"/>
        </w:trPr>
        <w:tc>
          <w:tcPr>
            <w:tcW w:w="1701" w:type="dxa"/>
            <w:vAlign w:val="center"/>
          </w:tcPr>
          <w:p w14:paraId="629B7B75"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Abastecimento de material higiênico</w:t>
            </w:r>
          </w:p>
        </w:tc>
        <w:tc>
          <w:tcPr>
            <w:tcW w:w="737" w:type="dxa"/>
            <w:vAlign w:val="center"/>
          </w:tcPr>
          <w:p w14:paraId="01DC24D4"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757D8D03"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6C97AE8A"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120FDE0B"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1701" w:type="dxa"/>
            <w:vAlign w:val="center"/>
          </w:tcPr>
          <w:p w14:paraId="05C613DB"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Pisos</w:t>
            </w:r>
          </w:p>
        </w:tc>
        <w:tc>
          <w:tcPr>
            <w:tcW w:w="737" w:type="dxa"/>
            <w:vAlign w:val="center"/>
          </w:tcPr>
          <w:p w14:paraId="1AF47374"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2EFDFA24"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6071F81D"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0F4863DA"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r>
      <w:tr w:rsidR="00E565A3" w:rsidRPr="00690172" w14:paraId="247E474A" w14:textId="77777777" w:rsidTr="00B03B24">
        <w:trPr>
          <w:trHeight w:val="397"/>
        </w:trPr>
        <w:tc>
          <w:tcPr>
            <w:tcW w:w="1701" w:type="dxa"/>
            <w:vAlign w:val="center"/>
          </w:tcPr>
          <w:p w14:paraId="07A47514"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Azulejos</w:t>
            </w:r>
          </w:p>
        </w:tc>
        <w:tc>
          <w:tcPr>
            <w:tcW w:w="737" w:type="dxa"/>
            <w:vAlign w:val="center"/>
          </w:tcPr>
          <w:p w14:paraId="4B2C346A"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79E3B087"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2EF82C12"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01BF804A"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1701" w:type="dxa"/>
            <w:vAlign w:val="center"/>
          </w:tcPr>
          <w:p w14:paraId="2AA950E1"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Portas (batentes, maçaneta)</w:t>
            </w:r>
          </w:p>
        </w:tc>
        <w:tc>
          <w:tcPr>
            <w:tcW w:w="737" w:type="dxa"/>
            <w:vAlign w:val="center"/>
          </w:tcPr>
          <w:p w14:paraId="3C9091D8"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1137EE9A"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29C94956"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2A0F3558"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r>
      <w:tr w:rsidR="00E565A3" w:rsidRPr="00690172" w14:paraId="2660909C" w14:textId="77777777" w:rsidTr="00B03B24">
        <w:trPr>
          <w:trHeight w:val="397"/>
        </w:trPr>
        <w:tc>
          <w:tcPr>
            <w:tcW w:w="1701" w:type="dxa"/>
            <w:vAlign w:val="center"/>
          </w:tcPr>
          <w:p w14:paraId="1B819EF4"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Box</w:t>
            </w:r>
          </w:p>
        </w:tc>
        <w:tc>
          <w:tcPr>
            <w:tcW w:w="737" w:type="dxa"/>
            <w:vAlign w:val="center"/>
          </w:tcPr>
          <w:p w14:paraId="56BBAB8A"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78B0B01C"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2D61205A"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0222F20B"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1701" w:type="dxa"/>
            <w:vAlign w:val="center"/>
          </w:tcPr>
          <w:p w14:paraId="11AC3F34"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Ralos</w:t>
            </w:r>
          </w:p>
        </w:tc>
        <w:tc>
          <w:tcPr>
            <w:tcW w:w="737" w:type="dxa"/>
            <w:vAlign w:val="center"/>
          </w:tcPr>
          <w:p w14:paraId="18017201"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0A7F5F1E"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5370B1B4"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255E1BE3"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r>
      <w:tr w:rsidR="00E565A3" w:rsidRPr="00690172" w14:paraId="523B6142" w14:textId="77777777" w:rsidTr="00B03B24">
        <w:trPr>
          <w:trHeight w:val="397"/>
        </w:trPr>
        <w:tc>
          <w:tcPr>
            <w:tcW w:w="1701" w:type="dxa"/>
            <w:vAlign w:val="center"/>
          </w:tcPr>
          <w:p w14:paraId="61986C8A"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Chuveiros</w:t>
            </w:r>
          </w:p>
        </w:tc>
        <w:tc>
          <w:tcPr>
            <w:tcW w:w="737" w:type="dxa"/>
            <w:vAlign w:val="center"/>
          </w:tcPr>
          <w:p w14:paraId="2F88C8FE"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2D939077"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1119F70E"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2C27950D"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1701" w:type="dxa"/>
            <w:vAlign w:val="center"/>
          </w:tcPr>
          <w:p w14:paraId="058DD9B6"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Rodapés</w:t>
            </w:r>
          </w:p>
        </w:tc>
        <w:tc>
          <w:tcPr>
            <w:tcW w:w="737" w:type="dxa"/>
            <w:vAlign w:val="center"/>
          </w:tcPr>
          <w:p w14:paraId="2DE5C142"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6233C5E9"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773C59AD"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6149407A"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r>
      <w:tr w:rsidR="00E565A3" w:rsidRPr="00690172" w14:paraId="576ED19E" w14:textId="77777777" w:rsidTr="00B03B24">
        <w:trPr>
          <w:trHeight w:val="397"/>
        </w:trPr>
        <w:tc>
          <w:tcPr>
            <w:tcW w:w="1701" w:type="dxa"/>
            <w:vAlign w:val="center"/>
          </w:tcPr>
          <w:p w14:paraId="4B0F121E"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Cestos de lixo</w:t>
            </w:r>
          </w:p>
        </w:tc>
        <w:tc>
          <w:tcPr>
            <w:tcW w:w="737" w:type="dxa"/>
            <w:vAlign w:val="center"/>
          </w:tcPr>
          <w:p w14:paraId="1C36ED61"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023D6BF9"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0963D8BF"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567ECE16"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1701" w:type="dxa"/>
            <w:vAlign w:val="center"/>
          </w:tcPr>
          <w:p w14:paraId="59B50363"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Saboneteiras face externa</w:t>
            </w:r>
          </w:p>
        </w:tc>
        <w:tc>
          <w:tcPr>
            <w:tcW w:w="737" w:type="dxa"/>
            <w:vAlign w:val="center"/>
          </w:tcPr>
          <w:p w14:paraId="104FE2FB"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63C36DE1"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5B5B4181"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56ECD9DD"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r>
      <w:tr w:rsidR="00E565A3" w:rsidRPr="00690172" w14:paraId="0E28A82B" w14:textId="77777777" w:rsidTr="00B03B24">
        <w:trPr>
          <w:trHeight w:val="397"/>
        </w:trPr>
        <w:tc>
          <w:tcPr>
            <w:tcW w:w="1701" w:type="dxa"/>
            <w:vAlign w:val="center"/>
          </w:tcPr>
          <w:p w14:paraId="516C8E89"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Dispensadores de papel toalha</w:t>
            </w:r>
          </w:p>
        </w:tc>
        <w:tc>
          <w:tcPr>
            <w:tcW w:w="737" w:type="dxa"/>
            <w:vAlign w:val="center"/>
          </w:tcPr>
          <w:p w14:paraId="4CA50C70"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72DB0963"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58041FF6"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314B0A18"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1701" w:type="dxa"/>
            <w:vAlign w:val="center"/>
          </w:tcPr>
          <w:p w14:paraId="26CEF983"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Saídas de ar condicionado</w:t>
            </w:r>
          </w:p>
        </w:tc>
        <w:tc>
          <w:tcPr>
            <w:tcW w:w="737" w:type="dxa"/>
            <w:vAlign w:val="center"/>
          </w:tcPr>
          <w:p w14:paraId="6D46D24E"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50FEF19F"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5F884131"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0939EC3D"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r>
      <w:tr w:rsidR="00E565A3" w:rsidRPr="00690172" w14:paraId="0A2F7337" w14:textId="77777777" w:rsidTr="00B03B24">
        <w:trPr>
          <w:trHeight w:val="397"/>
        </w:trPr>
        <w:tc>
          <w:tcPr>
            <w:tcW w:w="1701" w:type="dxa"/>
            <w:vAlign w:val="center"/>
          </w:tcPr>
          <w:p w14:paraId="48C84274"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Dispensadores de papel higiênico</w:t>
            </w:r>
          </w:p>
        </w:tc>
        <w:tc>
          <w:tcPr>
            <w:tcW w:w="737" w:type="dxa"/>
            <w:vAlign w:val="center"/>
          </w:tcPr>
          <w:p w14:paraId="45AA24E5"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2B564D58"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28E1EEE1"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7E95F345"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1701" w:type="dxa"/>
            <w:vAlign w:val="center"/>
          </w:tcPr>
          <w:p w14:paraId="59A28D7C"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Tomadas</w:t>
            </w:r>
          </w:p>
        </w:tc>
        <w:tc>
          <w:tcPr>
            <w:tcW w:w="737" w:type="dxa"/>
            <w:vAlign w:val="center"/>
          </w:tcPr>
          <w:p w14:paraId="4C1AABC8"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363CFA6A"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5C5F776B"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55752594"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r>
      <w:tr w:rsidR="00E565A3" w:rsidRPr="00690172" w14:paraId="063633EA" w14:textId="77777777" w:rsidTr="00B03B24">
        <w:trPr>
          <w:trHeight w:val="397"/>
        </w:trPr>
        <w:tc>
          <w:tcPr>
            <w:tcW w:w="1701" w:type="dxa"/>
            <w:vAlign w:val="center"/>
          </w:tcPr>
          <w:p w14:paraId="5963AD4A"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Divisórias (granito)</w:t>
            </w:r>
          </w:p>
        </w:tc>
        <w:tc>
          <w:tcPr>
            <w:tcW w:w="737" w:type="dxa"/>
            <w:vAlign w:val="center"/>
          </w:tcPr>
          <w:p w14:paraId="5FFBE572"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5D9E2007"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163F8FAD"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1F779F3D"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1701" w:type="dxa"/>
            <w:vAlign w:val="center"/>
          </w:tcPr>
          <w:p w14:paraId="4B24B443"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Torneiras</w:t>
            </w:r>
          </w:p>
        </w:tc>
        <w:tc>
          <w:tcPr>
            <w:tcW w:w="737" w:type="dxa"/>
            <w:vAlign w:val="center"/>
          </w:tcPr>
          <w:p w14:paraId="5A2444A8"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3C6AC476"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66FFBE21"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7C2DDAF7"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r>
      <w:tr w:rsidR="00E565A3" w:rsidRPr="00690172" w14:paraId="21710D90" w14:textId="77777777" w:rsidTr="00B03B24">
        <w:trPr>
          <w:trHeight w:val="397"/>
        </w:trPr>
        <w:tc>
          <w:tcPr>
            <w:tcW w:w="1701" w:type="dxa"/>
            <w:vAlign w:val="center"/>
          </w:tcPr>
          <w:p w14:paraId="687246FC"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Espelhos</w:t>
            </w:r>
          </w:p>
        </w:tc>
        <w:tc>
          <w:tcPr>
            <w:tcW w:w="737" w:type="dxa"/>
            <w:vAlign w:val="center"/>
          </w:tcPr>
          <w:p w14:paraId="031A2D7B"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1E4F8BCC"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6CB2C8DB"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21D06FCC"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1701" w:type="dxa"/>
            <w:vAlign w:val="center"/>
          </w:tcPr>
          <w:p w14:paraId="545DB0DC"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Teto</w:t>
            </w:r>
          </w:p>
        </w:tc>
        <w:tc>
          <w:tcPr>
            <w:tcW w:w="737" w:type="dxa"/>
            <w:vAlign w:val="center"/>
          </w:tcPr>
          <w:p w14:paraId="2956DA44"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04001D3A"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136DE83B"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7A72CEB6"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r>
      <w:tr w:rsidR="00E565A3" w:rsidRPr="00690172" w14:paraId="29DBA8D3" w14:textId="77777777" w:rsidTr="00B03B24">
        <w:trPr>
          <w:trHeight w:val="397"/>
        </w:trPr>
        <w:tc>
          <w:tcPr>
            <w:tcW w:w="1701" w:type="dxa"/>
            <w:vAlign w:val="center"/>
          </w:tcPr>
          <w:p w14:paraId="09220117"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Gabinetes</w:t>
            </w:r>
          </w:p>
        </w:tc>
        <w:tc>
          <w:tcPr>
            <w:tcW w:w="737" w:type="dxa"/>
            <w:vAlign w:val="center"/>
          </w:tcPr>
          <w:p w14:paraId="78909689"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5DEBF509"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4024506F"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4C2E76F5"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1701" w:type="dxa"/>
            <w:vAlign w:val="center"/>
          </w:tcPr>
          <w:p w14:paraId="2D967D88"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Válvulas de descarga</w:t>
            </w:r>
          </w:p>
        </w:tc>
        <w:tc>
          <w:tcPr>
            <w:tcW w:w="737" w:type="dxa"/>
            <w:vAlign w:val="center"/>
          </w:tcPr>
          <w:p w14:paraId="015A8CCC"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09D81F0B"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432B8D90"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78E2A4DD"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r>
      <w:tr w:rsidR="00E565A3" w:rsidRPr="00690172" w14:paraId="6BAA49B1" w14:textId="77777777" w:rsidTr="00B03B24">
        <w:trPr>
          <w:trHeight w:val="397"/>
        </w:trPr>
        <w:tc>
          <w:tcPr>
            <w:tcW w:w="1701" w:type="dxa"/>
            <w:vAlign w:val="center"/>
          </w:tcPr>
          <w:p w14:paraId="6AE867EA"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Interruptores</w:t>
            </w:r>
          </w:p>
        </w:tc>
        <w:tc>
          <w:tcPr>
            <w:tcW w:w="737" w:type="dxa"/>
            <w:vAlign w:val="center"/>
          </w:tcPr>
          <w:p w14:paraId="70E75DDD"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7708C9D0"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27332B5F"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7113AA42"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1701" w:type="dxa"/>
            <w:vAlign w:val="center"/>
          </w:tcPr>
          <w:p w14:paraId="1A77A283"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Vasos sanitários</w:t>
            </w:r>
          </w:p>
        </w:tc>
        <w:tc>
          <w:tcPr>
            <w:tcW w:w="737" w:type="dxa"/>
            <w:vAlign w:val="center"/>
          </w:tcPr>
          <w:p w14:paraId="7AA22ADE"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3A537817"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2F32E47F"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4E74A351"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r>
      <w:tr w:rsidR="00E565A3" w:rsidRPr="00690172" w14:paraId="1D44AEB3" w14:textId="77777777" w:rsidTr="00B03B24">
        <w:trPr>
          <w:trHeight w:val="397"/>
        </w:trPr>
        <w:tc>
          <w:tcPr>
            <w:tcW w:w="1701" w:type="dxa"/>
            <w:vAlign w:val="center"/>
          </w:tcPr>
          <w:p w14:paraId="7EDA0162"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Janelas</w:t>
            </w:r>
          </w:p>
        </w:tc>
        <w:tc>
          <w:tcPr>
            <w:tcW w:w="737" w:type="dxa"/>
            <w:vAlign w:val="center"/>
          </w:tcPr>
          <w:p w14:paraId="0C7416FF"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5CA2FAFE"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7383D19D"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230D7118"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1701" w:type="dxa"/>
            <w:vAlign w:val="center"/>
          </w:tcPr>
          <w:p w14:paraId="55B85F56"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Vidros Box</w:t>
            </w:r>
          </w:p>
        </w:tc>
        <w:tc>
          <w:tcPr>
            <w:tcW w:w="737" w:type="dxa"/>
            <w:vAlign w:val="center"/>
          </w:tcPr>
          <w:p w14:paraId="1D2E5A3C"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16486A2B"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731DBA33"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567D3AC6"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r>
      <w:tr w:rsidR="00E565A3" w:rsidRPr="00690172" w14:paraId="265AAAB5" w14:textId="77777777" w:rsidTr="00B03B24">
        <w:trPr>
          <w:trHeight w:val="397"/>
        </w:trPr>
        <w:tc>
          <w:tcPr>
            <w:tcW w:w="1701" w:type="dxa"/>
            <w:vAlign w:val="center"/>
          </w:tcPr>
          <w:p w14:paraId="6EEECAA9"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Luminárias (e similares)</w:t>
            </w:r>
          </w:p>
        </w:tc>
        <w:tc>
          <w:tcPr>
            <w:tcW w:w="737" w:type="dxa"/>
            <w:vAlign w:val="center"/>
          </w:tcPr>
          <w:p w14:paraId="59E1BA17"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43ACF892"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5DC8C850"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7AB985A4"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1701" w:type="dxa"/>
            <w:vAlign w:val="center"/>
          </w:tcPr>
          <w:p w14:paraId="3A48E9F3"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Vidros externos (face externa)</w:t>
            </w:r>
          </w:p>
        </w:tc>
        <w:tc>
          <w:tcPr>
            <w:tcW w:w="737" w:type="dxa"/>
            <w:vAlign w:val="center"/>
          </w:tcPr>
          <w:p w14:paraId="1A43F568"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3C2A605D"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40BF917F"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103D9A71"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r>
      <w:tr w:rsidR="00E565A3" w:rsidRPr="00690172" w14:paraId="22BACBB9" w14:textId="77777777" w:rsidTr="00B03B24">
        <w:trPr>
          <w:trHeight w:val="397"/>
        </w:trPr>
        <w:tc>
          <w:tcPr>
            <w:tcW w:w="1701" w:type="dxa"/>
            <w:vAlign w:val="center"/>
          </w:tcPr>
          <w:p w14:paraId="7F53AA6E"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Parapeitos</w:t>
            </w:r>
          </w:p>
        </w:tc>
        <w:tc>
          <w:tcPr>
            <w:tcW w:w="737" w:type="dxa"/>
            <w:vAlign w:val="center"/>
          </w:tcPr>
          <w:p w14:paraId="47BE4582"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697D5654"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0865C703"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4390602F"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1701" w:type="dxa"/>
            <w:vAlign w:val="center"/>
          </w:tcPr>
          <w:p w14:paraId="14C6B75B"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Vidros externos (face interna)</w:t>
            </w:r>
          </w:p>
        </w:tc>
        <w:tc>
          <w:tcPr>
            <w:tcW w:w="737" w:type="dxa"/>
            <w:vAlign w:val="center"/>
          </w:tcPr>
          <w:p w14:paraId="2674CE17"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6A130C63"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77CF2F77"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625CF1F2"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r>
      <w:tr w:rsidR="001B3697" w:rsidRPr="00690172" w14:paraId="09D66DCB" w14:textId="77777777" w:rsidTr="00B03B24">
        <w:trPr>
          <w:trHeight w:val="397"/>
        </w:trPr>
        <w:tc>
          <w:tcPr>
            <w:tcW w:w="1701" w:type="dxa"/>
            <w:vAlign w:val="center"/>
          </w:tcPr>
          <w:p w14:paraId="732646E1"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Pias</w:t>
            </w:r>
          </w:p>
        </w:tc>
        <w:tc>
          <w:tcPr>
            <w:tcW w:w="737" w:type="dxa"/>
            <w:vAlign w:val="center"/>
          </w:tcPr>
          <w:p w14:paraId="1E7A1B4E"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4D7632A9"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4A82677E"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07C92E69"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1701" w:type="dxa"/>
            <w:vAlign w:val="center"/>
          </w:tcPr>
          <w:p w14:paraId="4C061942"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Vidros Internos</w:t>
            </w:r>
          </w:p>
        </w:tc>
        <w:tc>
          <w:tcPr>
            <w:tcW w:w="737" w:type="dxa"/>
            <w:vAlign w:val="center"/>
          </w:tcPr>
          <w:p w14:paraId="2103CBC6"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29AD39C2"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758D7E3F"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50312E9F"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r>
    </w:tbl>
    <w:p w14:paraId="023ECB08" w14:textId="77777777" w:rsidR="001B3697" w:rsidRPr="00690172" w:rsidRDefault="001B3697" w:rsidP="001B3697">
      <w:pPr>
        <w:spacing w:after="100" w:afterAutospacing="1"/>
        <w:jc w:val="both"/>
        <w:rPr>
          <w:rFonts w:asciiTheme="minorHAnsi" w:hAnsiTheme="minorHAnsi" w:cstheme="minorHAnsi"/>
          <w:color w:val="000000" w:themeColor="text1"/>
          <w:sz w:val="22"/>
          <w:szCs w:val="22"/>
        </w:rPr>
      </w:pPr>
    </w:p>
    <w:p w14:paraId="3DFFB3EB" w14:textId="77777777" w:rsidR="001B3697" w:rsidRPr="00690172" w:rsidRDefault="001B3697" w:rsidP="001B3697">
      <w:pPr>
        <w:spacing w:after="100" w:afterAutospacing="1"/>
        <w:jc w:val="both"/>
        <w:rPr>
          <w:rFonts w:asciiTheme="minorHAnsi" w:hAnsiTheme="minorHAnsi" w:cstheme="minorHAnsi"/>
          <w:b/>
          <w:bCs/>
          <w:color w:val="000000" w:themeColor="text1"/>
          <w:sz w:val="22"/>
          <w:szCs w:val="22"/>
        </w:rPr>
      </w:pPr>
      <w:r w:rsidRPr="00690172">
        <w:rPr>
          <w:rFonts w:asciiTheme="minorHAnsi" w:hAnsiTheme="minorHAnsi" w:cstheme="minorHAnsi"/>
          <w:b/>
          <w:bCs/>
          <w:color w:val="000000" w:themeColor="text1"/>
          <w:sz w:val="22"/>
          <w:szCs w:val="22"/>
        </w:rPr>
        <w:t>ÁREAS DE CIRCULAÇÃO, PATIOS E QUADRAS</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37"/>
        <w:gridCol w:w="737"/>
        <w:gridCol w:w="737"/>
        <w:gridCol w:w="737"/>
        <w:gridCol w:w="1701"/>
        <w:gridCol w:w="737"/>
        <w:gridCol w:w="737"/>
        <w:gridCol w:w="737"/>
        <w:gridCol w:w="737"/>
      </w:tblGrid>
      <w:tr w:rsidR="00E565A3" w:rsidRPr="00690172" w14:paraId="15AFC2B0" w14:textId="77777777" w:rsidTr="00B03B24">
        <w:trPr>
          <w:trHeight w:val="397"/>
        </w:trPr>
        <w:tc>
          <w:tcPr>
            <w:tcW w:w="1701" w:type="dxa"/>
            <w:tcBorders>
              <w:top w:val="nil"/>
              <w:left w:val="nil"/>
            </w:tcBorders>
            <w:shd w:val="clear" w:color="auto" w:fill="auto"/>
            <w:vAlign w:val="center"/>
          </w:tcPr>
          <w:p w14:paraId="15A61930" w14:textId="77777777" w:rsidR="001B3697" w:rsidRPr="00690172" w:rsidRDefault="001B3697" w:rsidP="00B03B24">
            <w:pPr>
              <w:spacing w:after="100" w:afterAutospacing="1"/>
              <w:rPr>
                <w:rFonts w:asciiTheme="minorHAnsi" w:hAnsiTheme="minorHAnsi" w:cstheme="minorHAnsi"/>
                <w:color w:val="000000" w:themeColor="text1"/>
                <w:sz w:val="16"/>
                <w:szCs w:val="16"/>
              </w:rPr>
            </w:pPr>
          </w:p>
        </w:tc>
        <w:tc>
          <w:tcPr>
            <w:tcW w:w="737" w:type="dxa"/>
            <w:shd w:val="clear" w:color="auto" w:fill="F2F2F2" w:themeFill="background1" w:themeFillShade="F2"/>
            <w:vAlign w:val="center"/>
          </w:tcPr>
          <w:p w14:paraId="2021169D"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ótimo</w:t>
            </w:r>
          </w:p>
        </w:tc>
        <w:tc>
          <w:tcPr>
            <w:tcW w:w="737" w:type="dxa"/>
            <w:shd w:val="clear" w:color="auto" w:fill="F2F2F2" w:themeFill="background1" w:themeFillShade="F2"/>
            <w:vAlign w:val="center"/>
          </w:tcPr>
          <w:p w14:paraId="306D4626"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bom</w:t>
            </w:r>
          </w:p>
        </w:tc>
        <w:tc>
          <w:tcPr>
            <w:tcW w:w="737" w:type="dxa"/>
            <w:shd w:val="clear" w:color="auto" w:fill="F2F2F2" w:themeFill="background1" w:themeFillShade="F2"/>
            <w:vAlign w:val="center"/>
          </w:tcPr>
          <w:p w14:paraId="6B28F3B9"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regular</w:t>
            </w:r>
          </w:p>
        </w:tc>
        <w:tc>
          <w:tcPr>
            <w:tcW w:w="737" w:type="dxa"/>
            <w:shd w:val="clear" w:color="auto" w:fill="F2F2F2" w:themeFill="background1" w:themeFillShade="F2"/>
            <w:vAlign w:val="center"/>
          </w:tcPr>
          <w:p w14:paraId="1D1AEAD5"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ruim</w:t>
            </w:r>
          </w:p>
        </w:tc>
        <w:tc>
          <w:tcPr>
            <w:tcW w:w="1701" w:type="dxa"/>
            <w:tcBorders>
              <w:top w:val="nil"/>
            </w:tcBorders>
            <w:shd w:val="clear" w:color="auto" w:fill="auto"/>
            <w:vAlign w:val="center"/>
          </w:tcPr>
          <w:p w14:paraId="2CAFB323" w14:textId="77777777" w:rsidR="001B3697" w:rsidRPr="00690172" w:rsidRDefault="001B3697" w:rsidP="00B03B24">
            <w:pPr>
              <w:spacing w:after="100" w:afterAutospacing="1"/>
              <w:rPr>
                <w:rFonts w:asciiTheme="minorHAnsi" w:hAnsiTheme="minorHAnsi" w:cstheme="minorHAnsi"/>
                <w:color w:val="000000" w:themeColor="text1"/>
                <w:sz w:val="16"/>
                <w:szCs w:val="16"/>
              </w:rPr>
            </w:pPr>
          </w:p>
        </w:tc>
        <w:tc>
          <w:tcPr>
            <w:tcW w:w="737" w:type="dxa"/>
            <w:shd w:val="clear" w:color="auto" w:fill="F2F2F2" w:themeFill="background1" w:themeFillShade="F2"/>
            <w:vAlign w:val="center"/>
          </w:tcPr>
          <w:p w14:paraId="6B7823AC"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ótimo</w:t>
            </w:r>
          </w:p>
        </w:tc>
        <w:tc>
          <w:tcPr>
            <w:tcW w:w="737" w:type="dxa"/>
            <w:shd w:val="clear" w:color="auto" w:fill="F2F2F2" w:themeFill="background1" w:themeFillShade="F2"/>
            <w:vAlign w:val="center"/>
          </w:tcPr>
          <w:p w14:paraId="7AFD7524"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bom</w:t>
            </w:r>
          </w:p>
        </w:tc>
        <w:tc>
          <w:tcPr>
            <w:tcW w:w="737" w:type="dxa"/>
            <w:shd w:val="clear" w:color="auto" w:fill="F2F2F2" w:themeFill="background1" w:themeFillShade="F2"/>
            <w:vAlign w:val="center"/>
          </w:tcPr>
          <w:p w14:paraId="6883E96D"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regular</w:t>
            </w:r>
          </w:p>
        </w:tc>
        <w:tc>
          <w:tcPr>
            <w:tcW w:w="737" w:type="dxa"/>
            <w:shd w:val="clear" w:color="auto" w:fill="F2F2F2" w:themeFill="background1" w:themeFillShade="F2"/>
            <w:vAlign w:val="center"/>
          </w:tcPr>
          <w:p w14:paraId="279EE479"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ruim</w:t>
            </w:r>
          </w:p>
        </w:tc>
      </w:tr>
      <w:tr w:rsidR="00E565A3" w:rsidRPr="00690172" w14:paraId="79B4E94F" w14:textId="77777777" w:rsidTr="00B03B24">
        <w:trPr>
          <w:trHeight w:val="397"/>
        </w:trPr>
        <w:tc>
          <w:tcPr>
            <w:tcW w:w="1701" w:type="dxa"/>
            <w:vAlign w:val="center"/>
          </w:tcPr>
          <w:p w14:paraId="12CC8D6B"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Elevadores</w:t>
            </w:r>
          </w:p>
        </w:tc>
        <w:tc>
          <w:tcPr>
            <w:tcW w:w="737" w:type="dxa"/>
            <w:vAlign w:val="center"/>
          </w:tcPr>
          <w:p w14:paraId="4C59ED2E"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30ECD71A"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0904CEAD"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1879683D"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1701" w:type="dxa"/>
            <w:vAlign w:val="center"/>
          </w:tcPr>
          <w:p w14:paraId="04A0B824"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Pisos</w:t>
            </w:r>
          </w:p>
        </w:tc>
        <w:tc>
          <w:tcPr>
            <w:tcW w:w="737" w:type="dxa"/>
            <w:vAlign w:val="center"/>
          </w:tcPr>
          <w:p w14:paraId="24C4F799"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335B7D1A"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57DB2416"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0D045170"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r>
      <w:tr w:rsidR="001B3697" w:rsidRPr="00690172" w14:paraId="4A4B270E" w14:textId="77777777" w:rsidTr="00B03B24">
        <w:trPr>
          <w:trHeight w:val="397"/>
        </w:trPr>
        <w:tc>
          <w:tcPr>
            <w:tcW w:w="1701" w:type="dxa"/>
            <w:vAlign w:val="center"/>
          </w:tcPr>
          <w:p w14:paraId="2C6781AC"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Escadas</w:t>
            </w:r>
          </w:p>
        </w:tc>
        <w:tc>
          <w:tcPr>
            <w:tcW w:w="737" w:type="dxa"/>
            <w:vAlign w:val="center"/>
          </w:tcPr>
          <w:p w14:paraId="19E674A2"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391539D4"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7E583EB9"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1A6B2EB4"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1701" w:type="dxa"/>
            <w:vAlign w:val="center"/>
          </w:tcPr>
          <w:p w14:paraId="1CEB6DA9"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Rampas</w:t>
            </w:r>
          </w:p>
        </w:tc>
        <w:tc>
          <w:tcPr>
            <w:tcW w:w="737" w:type="dxa"/>
            <w:vAlign w:val="center"/>
          </w:tcPr>
          <w:p w14:paraId="0EDA9DB3"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73E0A36E"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0BEAB723"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46807D13"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r>
    </w:tbl>
    <w:p w14:paraId="4026262B" w14:textId="77777777" w:rsidR="001B3697" w:rsidRPr="00690172" w:rsidRDefault="001B3697" w:rsidP="001B3697">
      <w:pPr>
        <w:spacing w:after="100" w:afterAutospacing="1"/>
        <w:jc w:val="both"/>
        <w:rPr>
          <w:rFonts w:asciiTheme="minorHAnsi" w:hAnsiTheme="minorHAnsi" w:cstheme="minorHAnsi"/>
          <w:color w:val="000000" w:themeColor="text1"/>
          <w:sz w:val="22"/>
          <w:szCs w:val="22"/>
        </w:rPr>
      </w:pPr>
    </w:p>
    <w:p w14:paraId="1293108C" w14:textId="77777777" w:rsidR="001B3697" w:rsidRPr="00690172" w:rsidRDefault="001B3697" w:rsidP="001B3697">
      <w:pPr>
        <w:spacing w:after="100" w:afterAutospacing="1"/>
        <w:jc w:val="both"/>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EQUIPAMENTOS E UTENSÍLIOS DE LIMPEZA</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37"/>
        <w:gridCol w:w="737"/>
        <w:gridCol w:w="737"/>
        <w:gridCol w:w="737"/>
        <w:gridCol w:w="1701"/>
        <w:gridCol w:w="737"/>
        <w:gridCol w:w="737"/>
        <w:gridCol w:w="737"/>
        <w:gridCol w:w="737"/>
      </w:tblGrid>
      <w:tr w:rsidR="00E565A3" w:rsidRPr="00690172" w14:paraId="76D092C2" w14:textId="77777777" w:rsidTr="00B03B24">
        <w:trPr>
          <w:trHeight w:val="397"/>
        </w:trPr>
        <w:tc>
          <w:tcPr>
            <w:tcW w:w="1701" w:type="dxa"/>
            <w:tcBorders>
              <w:top w:val="nil"/>
              <w:left w:val="nil"/>
            </w:tcBorders>
            <w:vAlign w:val="center"/>
          </w:tcPr>
          <w:p w14:paraId="2EEE84EE" w14:textId="77777777" w:rsidR="001B3697" w:rsidRPr="00690172" w:rsidRDefault="001B3697" w:rsidP="00B03B24">
            <w:pPr>
              <w:spacing w:after="100" w:afterAutospacing="1"/>
              <w:rPr>
                <w:rFonts w:asciiTheme="minorHAnsi" w:hAnsiTheme="minorHAnsi" w:cstheme="minorHAnsi"/>
                <w:b/>
                <w:bCs/>
                <w:color w:val="000000" w:themeColor="text1"/>
                <w:sz w:val="16"/>
                <w:szCs w:val="16"/>
              </w:rPr>
            </w:pPr>
          </w:p>
        </w:tc>
        <w:tc>
          <w:tcPr>
            <w:tcW w:w="737" w:type="dxa"/>
            <w:shd w:val="clear" w:color="auto" w:fill="F2F2F2" w:themeFill="background1" w:themeFillShade="F2"/>
            <w:vAlign w:val="center"/>
          </w:tcPr>
          <w:p w14:paraId="0F6E6F89"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ótimo</w:t>
            </w:r>
          </w:p>
        </w:tc>
        <w:tc>
          <w:tcPr>
            <w:tcW w:w="737" w:type="dxa"/>
            <w:shd w:val="clear" w:color="auto" w:fill="F2F2F2" w:themeFill="background1" w:themeFillShade="F2"/>
            <w:vAlign w:val="center"/>
          </w:tcPr>
          <w:p w14:paraId="1AB9A2C7"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bom</w:t>
            </w:r>
          </w:p>
        </w:tc>
        <w:tc>
          <w:tcPr>
            <w:tcW w:w="737" w:type="dxa"/>
            <w:shd w:val="clear" w:color="auto" w:fill="F2F2F2" w:themeFill="background1" w:themeFillShade="F2"/>
            <w:vAlign w:val="center"/>
          </w:tcPr>
          <w:p w14:paraId="5EA6751F"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regular</w:t>
            </w:r>
          </w:p>
        </w:tc>
        <w:tc>
          <w:tcPr>
            <w:tcW w:w="737" w:type="dxa"/>
            <w:shd w:val="clear" w:color="auto" w:fill="F2F2F2" w:themeFill="background1" w:themeFillShade="F2"/>
            <w:vAlign w:val="center"/>
          </w:tcPr>
          <w:p w14:paraId="32E81562"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ruim</w:t>
            </w:r>
          </w:p>
        </w:tc>
        <w:tc>
          <w:tcPr>
            <w:tcW w:w="1701" w:type="dxa"/>
            <w:tcBorders>
              <w:top w:val="nil"/>
            </w:tcBorders>
            <w:vAlign w:val="center"/>
          </w:tcPr>
          <w:p w14:paraId="0C891264" w14:textId="77777777" w:rsidR="001B3697" w:rsidRPr="00690172" w:rsidRDefault="001B3697" w:rsidP="00B03B24">
            <w:pPr>
              <w:spacing w:after="100" w:afterAutospacing="1"/>
              <w:rPr>
                <w:rFonts w:asciiTheme="minorHAnsi" w:hAnsiTheme="minorHAnsi" w:cstheme="minorHAnsi"/>
                <w:color w:val="000000" w:themeColor="text1"/>
                <w:sz w:val="16"/>
                <w:szCs w:val="16"/>
              </w:rPr>
            </w:pPr>
          </w:p>
        </w:tc>
        <w:tc>
          <w:tcPr>
            <w:tcW w:w="737" w:type="dxa"/>
            <w:shd w:val="clear" w:color="auto" w:fill="F2F2F2" w:themeFill="background1" w:themeFillShade="F2"/>
            <w:vAlign w:val="center"/>
          </w:tcPr>
          <w:p w14:paraId="01934C3E"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ótimo</w:t>
            </w:r>
          </w:p>
        </w:tc>
        <w:tc>
          <w:tcPr>
            <w:tcW w:w="737" w:type="dxa"/>
            <w:shd w:val="clear" w:color="auto" w:fill="F2F2F2" w:themeFill="background1" w:themeFillShade="F2"/>
            <w:vAlign w:val="center"/>
          </w:tcPr>
          <w:p w14:paraId="0AE085B2"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bom</w:t>
            </w:r>
          </w:p>
        </w:tc>
        <w:tc>
          <w:tcPr>
            <w:tcW w:w="737" w:type="dxa"/>
            <w:shd w:val="clear" w:color="auto" w:fill="F2F2F2" w:themeFill="background1" w:themeFillShade="F2"/>
            <w:vAlign w:val="center"/>
          </w:tcPr>
          <w:p w14:paraId="6275C6B8"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regular</w:t>
            </w:r>
          </w:p>
        </w:tc>
        <w:tc>
          <w:tcPr>
            <w:tcW w:w="737" w:type="dxa"/>
            <w:shd w:val="clear" w:color="auto" w:fill="F2F2F2" w:themeFill="background1" w:themeFillShade="F2"/>
            <w:vAlign w:val="center"/>
          </w:tcPr>
          <w:p w14:paraId="5B556A01"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ruim</w:t>
            </w:r>
          </w:p>
        </w:tc>
      </w:tr>
      <w:tr w:rsidR="00E565A3" w:rsidRPr="00690172" w14:paraId="41A0CA02" w14:textId="77777777" w:rsidTr="00B03B24">
        <w:trPr>
          <w:trHeight w:val="397"/>
        </w:trPr>
        <w:tc>
          <w:tcPr>
            <w:tcW w:w="1701" w:type="dxa"/>
            <w:vAlign w:val="center"/>
          </w:tcPr>
          <w:p w14:paraId="3A9B19FB"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Baldes</w:t>
            </w:r>
          </w:p>
        </w:tc>
        <w:tc>
          <w:tcPr>
            <w:tcW w:w="737" w:type="dxa"/>
            <w:vAlign w:val="center"/>
          </w:tcPr>
          <w:p w14:paraId="6B40959C"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27B8834D"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6C91DDBD"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32F4816A"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1701" w:type="dxa"/>
            <w:vAlign w:val="center"/>
          </w:tcPr>
          <w:p w14:paraId="69158CC2"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Panos (chão, paredes e manuais)</w:t>
            </w:r>
          </w:p>
        </w:tc>
        <w:tc>
          <w:tcPr>
            <w:tcW w:w="737" w:type="dxa"/>
            <w:vAlign w:val="center"/>
          </w:tcPr>
          <w:p w14:paraId="7AC5D2BA"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12322B20"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29AD205A"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71BED93C"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r>
      <w:tr w:rsidR="00E565A3" w:rsidRPr="00690172" w14:paraId="36D5DD7D" w14:textId="77777777" w:rsidTr="00B03B24">
        <w:trPr>
          <w:trHeight w:val="397"/>
        </w:trPr>
        <w:tc>
          <w:tcPr>
            <w:tcW w:w="1701" w:type="dxa"/>
            <w:vAlign w:val="center"/>
          </w:tcPr>
          <w:p w14:paraId="50728844"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Equipamentos</w:t>
            </w:r>
          </w:p>
        </w:tc>
        <w:tc>
          <w:tcPr>
            <w:tcW w:w="737" w:type="dxa"/>
            <w:vAlign w:val="center"/>
          </w:tcPr>
          <w:p w14:paraId="54E274DD"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0EAA2C2A"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316CED9F"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3AE4C69A"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1701" w:type="dxa"/>
            <w:vAlign w:val="center"/>
          </w:tcPr>
          <w:p w14:paraId="75A3D39D"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Produtos de Limpeza</w:t>
            </w:r>
          </w:p>
        </w:tc>
        <w:tc>
          <w:tcPr>
            <w:tcW w:w="737" w:type="dxa"/>
            <w:vAlign w:val="center"/>
          </w:tcPr>
          <w:p w14:paraId="28FA2DCA"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20BB6CAF"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5145484B"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69F35377"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r>
      <w:tr w:rsidR="001B3697" w:rsidRPr="00690172" w14:paraId="37F45F19" w14:textId="77777777" w:rsidTr="00B03B24">
        <w:trPr>
          <w:trHeight w:val="397"/>
        </w:trPr>
        <w:tc>
          <w:tcPr>
            <w:tcW w:w="1701" w:type="dxa"/>
            <w:vAlign w:val="center"/>
          </w:tcPr>
          <w:p w14:paraId="459ED568" w14:textId="77777777" w:rsidR="001B3697" w:rsidRPr="00690172" w:rsidRDefault="001B3697" w:rsidP="00B03B24">
            <w:pPr>
              <w:spacing w:after="100" w:afterAutospacing="1"/>
              <w:rPr>
                <w:rFonts w:asciiTheme="minorHAnsi" w:hAnsiTheme="minorHAnsi" w:cstheme="minorHAnsi"/>
                <w:color w:val="000000" w:themeColor="text1"/>
                <w:sz w:val="18"/>
                <w:szCs w:val="18"/>
              </w:rPr>
            </w:pPr>
            <w:proofErr w:type="spellStart"/>
            <w:r w:rsidRPr="00690172">
              <w:rPr>
                <w:rFonts w:asciiTheme="minorHAnsi" w:hAnsiTheme="minorHAnsi" w:cstheme="minorHAnsi"/>
                <w:color w:val="000000" w:themeColor="text1"/>
                <w:sz w:val="18"/>
                <w:szCs w:val="18"/>
              </w:rPr>
              <w:t>Mopp</w:t>
            </w:r>
            <w:proofErr w:type="spellEnd"/>
            <w:r w:rsidRPr="00690172">
              <w:rPr>
                <w:rFonts w:asciiTheme="minorHAnsi" w:hAnsiTheme="minorHAnsi" w:cstheme="minorHAnsi"/>
                <w:color w:val="000000" w:themeColor="text1"/>
                <w:sz w:val="18"/>
                <w:szCs w:val="18"/>
              </w:rPr>
              <w:t xml:space="preserve"> e balde c/ prensa de torção</w:t>
            </w:r>
          </w:p>
        </w:tc>
        <w:tc>
          <w:tcPr>
            <w:tcW w:w="737" w:type="dxa"/>
            <w:vAlign w:val="center"/>
          </w:tcPr>
          <w:p w14:paraId="796DDE2E"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06F17E08"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797C9AFF"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3C531B47"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1701" w:type="dxa"/>
            <w:vAlign w:val="center"/>
          </w:tcPr>
          <w:p w14:paraId="5B4A4955"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4BEC3A37"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40821EE1"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5AE781D7"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c>
          <w:tcPr>
            <w:tcW w:w="737" w:type="dxa"/>
            <w:vAlign w:val="center"/>
          </w:tcPr>
          <w:p w14:paraId="7E6D08B7" w14:textId="77777777" w:rsidR="001B3697" w:rsidRPr="00690172" w:rsidRDefault="001B3697" w:rsidP="00B03B24">
            <w:pPr>
              <w:spacing w:after="100" w:afterAutospacing="1"/>
              <w:rPr>
                <w:rFonts w:asciiTheme="minorHAnsi" w:hAnsiTheme="minorHAnsi" w:cstheme="minorHAnsi"/>
                <w:color w:val="000000" w:themeColor="text1"/>
                <w:sz w:val="20"/>
                <w:szCs w:val="20"/>
              </w:rPr>
            </w:pPr>
          </w:p>
        </w:tc>
      </w:tr>
    </w:tbl>
    <w:p w14:paraId="21027BD2" w14:textId="77777777" w:rsidR="001B3697" w:rsidRPr="00690172" w:rsidRDefault="001B3697" w:rsidP="001B3697">
      <w:pPr>
        <w:spacing w:after="100" w:afterAutospacing="1"/>
        <w:jc w:val="both"/>
        <w:rPr>
          <w:rFonts w:asciiTheme="minorHAnsi" w:hAnsiTheme="minorHAnsi" w:cstheme="minorHAnsi"/>
          <w:b/>
          <w:color w:val="000000" w:themeColor="text1"/>
          <w:sz w:val="22"/>
          <w:szCs w:val="22"/>
        </w:rPr>
      </w:pPr>
      <w:r w:rsidRPr="00690172">
        <w:rPr>
          <w:rFonts w:asciiTheme="minorHAnsi" w:hAnsiTheme="minorHAnsi" w:cstheme="minorHAnsi"/>
          <w:b/>
          <w:bCs/>
          <w:color w:val="000000" w:themeColor="text1"/>
          <w:sz w:val="22"/>
          <w:szCs w:val="22"/>
        </w:rPr>
        <w:lastRenderedPageBreak/>
        <w:t>APRESENTAÇÃO / UNIFORMES</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37"/>
        <w:gridCol w:w="737"/>
        <w:gridCol w:w="737"/>
        <w:gridCol w:w="737"/>
        <w:gridCol w:w="1701"/>
        <w:gridCol w:w="737"/>
        <w:gridCol w:w="737"/>
        <w:gridCol w:w="737"/>
        <w:gridCol w:w="737"/>
      </w:tblGrid>
      <w:tr w:rsidR="00E565A3" w:rsidRPr="00690172" w14:paraId="77E92C73" w14:textId="77777777" w:rsidTr="00B03B24">
        <w:trPr>
          <w:trHeight w:val="397"/>
        </w:trPr>
        <w:tc>
          <w:tcPr>
            <w:tcW w:w="1701" w:type="dxa"/>
            <w:tcBorders>
              <w:top w:val="nil"/>
              <w:left w:val="nil"/>
            </w:tcBorders>
            <w:vAlign w:val="center"/>
          </w:tcPr>
          <w:p w14:paraId="7754FAFB" w14:textId="77777777" w:rsidR="001B3697" w:rsidRPr="00690172" w:rsidRDefault="001B3697" w:rsidP="00B03B24">
            <w:pPr>
              <w:spacing w:after="100" w:afterAutospacing="1"/>
              <w:rPr>
                <w:rFonts w:asciiTheme="minorHAnsi" w:hAnsiTheme="minorHAnsi" w:cstheme="minorHAnsi"/>
                <w:b/>
                <w:bCs/>
                <w:color w:val="000000" w:themeColor="text1"/>
                <w:sz w:val="16"/>
                <w:szCs w:val="16"/>
              </w:rPr>
            </w:pPr>
          </w:p>
        </w:tc>
        <w:tc>
          <w:tcPr>
            <w:tcW w:w="737" w:type="dxa"/>
            <w:shd w:val="clear" w:color="auto" w:fill="F2F2F2" w:themeFill="background1" w:themeFillShade="F2"/>
            <w:vAlign w:val="center"/>
          </w:tcPr>
          <w:p w14:paraId="122D6B45"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ótimo</w:t>
            </w:r>
          </w:p>
        </w:tc>
        <w:tc>
          <w:tcPr>
            <w:tcW w:w="737" w:type="dxa"/>
            <w:shd w:val="clear" w:color="auto" w:fill="F2F2F2" w:themeFill="background1" w:themeFillShade="F2"/>
            <w:vAlign w:val="center"/>
          </w:tcPr>
          <w:p w14:paraId="7378E1BF"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bom</w:t>
            </w:r>
          </w:p>
        </w:tc>
        <w:tc>
          <w:tcPr>
            <w:tcW w:w="737" w:type="dxa"/>
            <w:shd w:val="clear" w:color="auto" w:fill="F2F2F2" w:themeFill="background1" w:themeFillShade="F2"/>
            <w:vAlign w:val="center"/>
          </w:tcPr>
          <w:p w14:paraId="7F79589D"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regular</w:t>
            </w:r>
          </w:p>
        </w:tc>
        <w:tc>
          <w:tcPr>
            <w:tcW w:w="737" w:type="dxa"/>
            <w:shd w:val="clear" w:color="auto" w:fill="F2F2F2" w:themeFill="background1" w:themeFillShade="F2"/>
            <w:vAlign w:val="center"/>
          </w:tcPr>
          <w:p w14:paraId="6D498587"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ruim</w:t>
            </w:r>
          </w:p>
        </w:tc>
        <w:tc>
          <w:tcPr>
            <w:tcW w:w="1701" w:type="dxa"/>
            <w:tcBorders>
              <w:top w:val="nil"/>
            </w:tcBorders>
            <w:vAlign w:val="center"/>
          </w:tcPr>
          <w:p w14:paraId="38948E0B" w14:textId="77777777" w:rsidR="001B3697" w:rsidRPr="00690172" w:rsidRDefault="001B3697" w:rsidP="00B03B24">
            <w:pPr>
              <w:spacing w:after="100" w:afterAutospacing="1"/>
              <w:rPr>
                <w:rFonts w:asciiTheme="minorHAnsi" w:hAnsiTheme="minorHAnsi" w:cstheme="minorHAnsi"/>
                <w:color w:val="000000" w:themeColor="text1"/>
                <w:sz w:val="16"/>
                <w:szCs w:val="16"/>
              </w:rPr>
            </w:pPr>
          </w:p>
        </w:tc>
        <w:tc>
          <w:tcPr>
            <w:tcW w:w="737" w:type="dxa"/>
            <w:shd w:val="clear" w:color="auto" w:fill="F2F2F2" w:themeFill="background1" w:themeFillShade="F2"/>
            <w:vAlign w:val="center"/>
          </w:tcPr>
          <w:p w14:paraId="361A1B88"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ótimo</w:t>
            </w:r>
          </w:p>
        </w:tc>
        <w:tc>
          <w:tcPr>
            <w:tcW w:w="737" w:type="dxa"/>
            <w:shd w:val="clear" w:color="auto" w:fill="F2F2F2" w:themeFill="background1" w:themeFillShade="F2"/>
            <w:vAlign w:val="center"/>
          </w:tcPr>
          <w:p w14:paraId="229EFA96"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bom</w:t>
            </w:r>
          </w:p>
        </w:tc>
        <w:tc>
          <w:tcPr>
            <w:tcW w:w="737" w:type="dxa"/>
            <w:shd w:val="clear" w:color="auto" w:fill="F2F2F2" w:themeFill="background1" w:themeFillShade="F2"/>
            <w:vAlign w:val="center"/>
          </w:tcPr>
          <w:p w14:paraId="48001F96"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regular</w:t>
            </w:r>
          </w:p>
        </w:tc>
        <w:tc>
          <w:tcPr>
            <w:tcW w:w="737" w:type="dxa"/>
            <w:shd w:val="clear" w:color="auto" w:fill="F2F2F2" w:themeFill="background1" w:themeFillShade="F2"/>
            <w:vAlign w:val="center"/>
          </w:tcPr>
          <w:p w14:paraId="47C8A831" w14:textId="77777777" w:rsidR="001B3697" w:rsidRPr="00690172" w:rsidRDefault="001B3697" w:rsidP="00B03B24">
            <w:pPr>
              <w:spacing w:after="100" w:afterAutospacing="1"/>
              <w:rPr>
                <w:rFonts w:asciiTheme="minorHAnsi" w:hAnsiTheme="minorHAnsi" w:cstheme="minorHAnsi"/>
                <w:color w:val="000000" w:themeColor="text1"/>
                <w:sz w:val="16"/>
                <w:szCs w:val="16"/>
              </w:rPr>
            </w:pPr>
            <w:r w:rsidRPr="00690172">
              <w:rPr>
                <w:rFonts w:asciiTheme="minorHAnsi" w:hAnsiTheme="minorHAnsi" w:cstheme="minorHAnsi"/>
                <w:color w:val="000000" w:themeColor="text1"/>
                <w:sz w:val="16"/>
                <w:szCs w:val="16"/>
              </w:rPr>
              <w:t>ruim</w:t>
            </w:r>
          </w:p>
        </w:tc>
      </w:tr>
      <w:tr w:rsidR="00E565A3" w:rsidRPr="00690172" w14:paraId="71E16591" w14:textId="77777777" w:rsidTr="00B03B24">
        <w:trPr>
          <w:trHeight w:val="397"/>
        </w:trPr>
        <w:tc>
          <w:tcPr>
            <w:tcW w:w="1701" w:type="dxa"/>
            <w:vAlign w:val="center"/>
          </w:tcPr>
          <w:p w14:paraId="475B3103"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Equipamentos de Proteção Individual – EPIs</w:t>
            </w:r>
          </w:p>
        </w:tc>
        <w:tc>
          <w:tcPr>
            <w:tcW w:w="737" w:type="dxa"/>
            <w:vAlign w:val="center"/>
          </w:tcPr>
          <w:p w14:paraId="10741609"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507E17DB"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10661C6E"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385D62B5"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1701" w:type="dxa"/>
            <w:vAlign w:val="center"/>
          </w:tcPr>
          <w:p w14:paraId="71A07CD0"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bCs/>
                <w:color w:val="000000" w:themeColor="text1"/>
                <w:sz w:val="18"/>
                <w:szCs w:val="18"/>
              </w:rPr>
              <w:t>postura e comportamento com funcionários, docentes e alunos</w:t>
            </w:r>
          </w:p>
        </w:tc>
        <w:tc>
          <w:tcPr>
            <w:tcW w:w="737" w:type="dxa"/>
            <w:vAlign w:val="center"/>
          </w:tcPr>
          <w:p w14:paraId="34E12735"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3CA9E89B"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5D4D5FAB"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7C5C0965"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r>
      <w:tr w:rsidR="001B3697" w:rsidRPr="00690172" w14:paraId="11E49FE4" w14:textId="77777777" w:rsidTr="00B03B24">
        <w:trPr>
          <w:trHeight w:val="397"/>
        </w:trPr>
        <w:tc>
          <w:tcPr>
            <w:tcW w:w="1701" w:type="dxa"/>
            <w:vAlign w:val="center"/>
          </w:tcPr>
          <w:p w14:paraId="6F0271DF" w14:textId="77777777" w:rsidR="001B3697" w:rsidRPr="00690172" w:rsidRDefault="001B3697" w:rsidP="00B03B24">
            <w:pPr>
              <w:spacing w:after="100" w:afterAutospacing="1"/>
              <w:rPr>
                <w:rFonts w:asciiTheme="minorHAnsi" w:hAnsiTheme="minorHAnsi" w:cstheme="minorHAnsi"/>
                <w:color w:val="000000" w:themeColor="text1"/>
                <w:sz w:val="18"/>
                <w:szCs w:val="18"/>
              </w:rPr>
            </w:pPr>
            <w:r w:rsidRPr="00690172">
              <w:rPr>
                <w:rFonts w:asciiTheme="minorHAnsi" w:hAnsiTheme="minorHAnsi" w:cstheme="minorHAnsi"/>
                <w:color w:val="000000" w:themeColor="text1"/>
                <w:sz w:val="18"/>
                <w:szCs w:val="18"/>
              </w:rPr>
              <w:t>Uniformes</w:t>
            </w:r>
          </w:p>
        </w:tc>
        <w:tc>
          <w:tcPr>
            <w:tcW w:w="737" w:type="dxa"/>
            <w:vAlign w:val="center"/>
          </w:tcPr>
          <w:p w14:paraId="4BD75E23"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204354BC"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521678FA"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432BF001"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1701" w:type="dxa"/>
            <w:vAlign w:val="center"/>
          </w:tcPr>
          <w:p w14:paraId="07A32065"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181E87DA"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664E82C5"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6CFBB1D4"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c>
          <w:tcPr>
            <w:tcW w:w="737" w:type="dxa"/>
            <w:vAlign w:val="center"/>
          </w:tcPr>
          <w:p w14:paraId="0EE2124C" w14:textId="77777777" w:rsidR="001B3697" w:rsidRPr="00690172" w:rsidRDefault="001B3697" w:rsidP="00B03B24">
            <w:pPr>
              <w:spacing w:after="100" w:afterAutospacing="1"/>
              <w:rPr>
                <w:rFonts w:asciiTheme="minorHAnsi" w:hAnsiTheme="minorHAnsi" w:cstheme="minorHAnsi"/>
                <w:color w:val="000000" w:themeColor="text1"/>
                <w:sz w:val="18"/>
                <w:szCs w:val="18"/>
              </w:rPr>
            </w:pPr>
          </w:p>
        </w:tc>
      </w:tr>
    </w:tbl>
    <w:p w14:paraId="0AD69CBD" w14:textId="77777777" w:rsidR="001B3697" w:rsidRPr="00690172" w:rsidRDefault="001B3697" w:rsidP="001B3697">
      <w:pPr>
        <w:spacing w:after="100" w:afterAutospacing="1"/>
        <w:jc w:val="both"/>
        <w:rPr>
          <w:rFonts w:asciiTheme="minorHAnsi" w:hAnsiTheme="minorHAnsi" w:cstheme="minorHAnsi"/>
          <w:b/>
          <w:bCs/>
          <w:color w:val="000000" w:themeColor="text1"/>
          <w:sz w:val="22"/>
          <w:szCs w:val="22"/>
        </w:rPr>
      </w:pPr>
    </w:p>
    <w:p w14:paraId="6647A6E5" w14:textId="77777777" w:rsidR="001B3697" w:rsidRPr="00690172" w:rsidRDefault="001B3697" w:rsidP="001B3697">
      <w:pPr>
        <w:spacing w:after="100" w:afterAutospacing="1"/>
        <w:jc w:val="both"/>
        <w:rPr>
          <w:rFonts w:asciiTheme="minorHAnsi" w:hAnsiTheme="minorHAnsi" w:cstheme="minorHAnsi"/>
          <w:color w:val="000000" w:themeColor="text1"/>
          <w:kern w:val="24"/>
          <w:sz w:val="22"/>
          <w:szCs w:val="22"/>
        </w:rPr>
      </w:pPr>
      <w:r w:rsidRPr="00690172">
        <w:rPr>
          <w:rFonts w:asciiTheme="minorHAnsi" w:hAnsiTheme="minorHAnsi" w:cstheme="minorHAnsi"/>
          <w:color w:val="000000" w:themeColor="text1"/>
          <w:kern w:val="24"/>
          <w:sz w:val="22"/>
          <w:szCs w:val="22"/>
        </w:rPr>
        <w:t xml:space="preserve">OBS: Quando a unidade não dispuser dos itens de avaliação, deverá considerá-lo como não aplicável e desconsiderá-lo desta avaliação. </w:t>
      </w:r>
    </w:p>
    <w:p w14:paraId="65DA8DC9" w14:textId="77777777" w:rsidR="001B3697" w:rsidRPr="00690172" w:rsidRDefault="001B3697" w:rsidP="001B3697">
      <w:pPr>
        <w:spacing w:after="100" w:afterAutospacing="1"/>
        <w:jc w:val="both"/>
        <w:rPr>
          <w:rFonts w:asciiTheme="minorHAnsi" w:hAnsiTheme="minorHAnsi" w:cstheme="minorHAnsi"/>
          <w:b/>
          <w:color w:val="000000" w:themeColor="text1"/>
          <w:kern w:val="24"/>
          <w:sz w:val="22"/>
          <w:szCs w:val="22"/>
        </w:rPr>
      </w:pPr>
      <w:r w:rsidRPr="00690172">
        <w:rPr>
          <w:rFonts w:asciiTheme="minorHAnsi" w:hAnsiTheme="minorHAnsi" w:cstheme="minorHAnsi"/>
          <w:b/>
          <w:color w:val="000000" w:themeColor="text1"/>
          <w:kern w:val="24"/>
          <w:sz w:val="22"/>
          <w:szCs w:val="22"/>
        </w:rPr>
        <w:t>3.6 - CRITÉRIOS</w:t>
      </w:r>
    </w:p>
    <w:p w14:paraId="0C7E35C2" w14:textId="77777777" w:rsidR="001B3697" w:rsidRPr="00690172" w:rsidRDefault="001B3697" w:rsidP="001B3697">
      <w:pPr>
        <w:spacing w:after="100" w:afterAutospacing="1"/>
        <w:jc w:val="both"/>
        <w:rPr>
          <w:rFonts w:asciiTheme="minorHAnsi" w:hAnsiTheme="minorHAnsi" w:cstheme="minorHAnsi"/>
          <w:bCs/>
          <w:color w:val="000000" w:themeColor="text1"/>
          <w:kern w:val="24"/>
          <w:sz w:val="22"/>
          <w:szCs w:val="22"/>
        </w:rPr>
      </w:pPr>
      <w:r w:rsidRPr="00690172">
        <w:rPr>
          <w:rFonts w:asciiTheme="minorHAnsi" w:hAnsiTheme="minorHAnsi" w:cstheme="minorHAnsi"/>
          <w:bCs/>
          <w:color w:val="000000" w:themeColor="text1"/>
          <w:kern w:val="24"/>
          <w:sz w:val="22"/>
          <w:szCs w:val="22"/>
        </w:rPr>
        <w:t xml:space="preserve">Na avaliação devem ser atribuídos, ao formulário de Avaliação de Qualidade dos Serviços, os conceitos “Ótimo”, “Bom”, “Regular” e “Ruim”, equivalentes, respectivamente, aos valores 100, 80, 50 e 30 para cada um dos itens avaliados: </w:t>
      </w:r>
    </w:p>
    <w:p w14:paraId="60E10FDE" w14:textId="77777777" w:rsidR="001B3697" w:rsidRPr="00690172" w:rsidRDefault="001B3697" w:rsidP="001B3697">
      <w:pPr>
        <w:spacing w:before="240" w:after="240" w:line="276" w:lineRule="auto"/>
        <w:jc w:val="both"/>
        <w:rPr>
          <w:rFonts w:asciiTheme="minorHAnsi" w:hAnsiTheme="minorHAnsi" w:cstheme="minorHAnsi"/>
          <w:b/>
          <w:color w:val="000000" w:themeColor="text1"/>
          <w:kern w:val="24"/>
          <w:sz w:val="22"/>
          <w:szCs w:val="22"/>
        </w:rPr>
      </w:pPr>
      <w:r w:rsidRPr="00690172">
        <w:rPr>
          <w:rFonts w:asciiTheme="minorHAnsi" w:hAnsiTheme="minorHAnsi" w:cstheme="minorHAnsi"/>
          <w:b/>
          <w:color w:val="000000" w:themeColor="text1"/>
          <w:kern w:val="24"/>
          <w:sz w:val="22"/>
          <w:szCs w:val="22"/>
        </w:rPr>
        <w:t>3.7. RESPONSABILIDADES</w:t>
      </w:r>
    </w:p>
    <w:p w14:paraId="352AA0EC" w14:textId="77777777" w:rsidR="001B3697" w:rsidRPr="00690172" w:rsidRDefault="001B3697" w:rsidP="001B3697">
      <w:pPr>
        <w:spacing w:line="276" w:lineRule="auto"/>
        <w:jc w:val="both"/>
        <w:rPr>
          <w:rFonts w:asciiTheme="minorHAnsi" w:hAnsiTheme="minorHAnsi" w:cstheme="minorHAnsi"/>
          <w:b/>
          <w:color w:val="000000" w:themeColor="text1"/>
          <w:sz w:val="21"/>
          <w:szCs w:val="20"/>
        </w:rPr>
      </w:pPr>
      <w:r w:rsidRPr="00690172">
        <w:rPr>
          <w:rFonts w:asciiTheme="minorHAnsi" w:hAnsiTheme="minorHAnsi" w:cstheme="minorHAnsi"/>
          <w:b/>
          <w:color w:val="000000" w:themeColor="text1"/>
          <w:sz w:val="21"/>
          <w:szCs w:val="20"/>
        </w:rPr>
        <w:t xml:space="preserve">Equipe de Fiscalização: </w:t>
      </w:r>
    </w:p>
    <w:p w14:paraId="3F6C5F71" w14:textId="77777777" w:rsidR="001B3697" w:rsidRPr="00690172" w:rsidRDefault="001B3697" w:rsidP="001B3697">
      <w:pPr>
        <w:widowControl/>
        <w:numPr>
          <w:ilvl w:val="0"/>
          <w:numId w:val="29"/>
        </w:numPr>
        <w:autoSpaceDE/>
        <w:autoSpaceDN/>
        <w:adjustRightInd/>
        <w:spacing w:line="276" w:lineRule="auto"/>
        <w:ind w:left="284" w:hanging="284"/>
        <w:jc w:val="both"/>
        <w:rPr>
          <w:rFonts w:asciiTheme="minorHAnsi" w:hAnsiTheme="minorHAnsi" w:cstheme="minorHAnsi"/>
          <w:bCs/>
          <w:color w:val="000000" w:themeColor="text1"/>
          <w:kern w:val="24"/>
          <w:sz w:val="21"/>
          <w:szCs w:val="21"/>
        </w:rPr>
      </w:pPr>
      <w:r w:rsidRPr="00690172">
        <w:rPr>
          <w:rFonts w:asciiTheme="minorHAnsi" w:hAnsiTheme="minorHAnsi" w:cstheme="minorHAnsi"/>
          <w:color w:val="000000" w:themeColor="text1"/>
          <w:sz w:val="21"/>
          <w:szCs w:val="20"/>
        </w:rPr>
        <w:t xml:space="preserve">Responsável pela Avaliação da Contratada utilizando o </w:t>
      </w:r>
      <w:r w:rsidRPr="00690172">
        <w:rPr>
          <w:rFonts w:asciiTheme="minorHAnsi" w:hAnsiTheme="minorHAnsi" w:cstheme="minorHAnsi"/>
          <w:bCs/>
          <w:color w:val="000000" w:themeColor="text1"/>
          <w:kern w:val="24"/>
          <w:sz w:val="21"/>
          <w:szCs w:val="21"/>
        </w:rPr>
        <w:t>Formulário de Avaliação da Qualidade dos Serviços e encaminhamento de toda documentação ao Gestor do Contrato.</w:t>
      </w:r>
    </w:p>
    <w:p w14:paraId="3B96467F" w14:textId="77777777" w:rsidR="001B3697" w:rsidRPr="00690172" w:rsidRDefault="001B3697" w:rsidP="001B3697">
      <w:pPr>
        <w:spacing w:line="276" w:lineRule="auto"/>
        <w:ind w:left="567" w:hanging="567"/>
        <w:jc w:val="center"/>
        <w:rPr>
          <w:rFonts w:asciiTheme="minorHAnsi" w:hAnsiTheme="minorHAnsi" w:cstheme="minorHAnsi"/>
          <w:color w:val="000000" w:themeColor="text1"/>
          <w:sz w:val="21"/>
          <w:szCs w:val="20"/>
        </w:rPr>
      </w:pPr>
    </w:p>
    <w:p w14:paraId="0F1B44D1" w14:textId="77777777" w:rsidR="001B3697" w:rsidRPr="00690172" w:rsidRDefault="001B3697" w:rsidP="001B3697">
      <w:pPr>
        <w:spacing w:line="276" w:lineRule="auto"/>
        <w:jc w:val="both"/>
        <w:rPr>
          <w:rFonts w:asciiTheme="minorHAnsi" w:hAnsiTheme="minorHAnsi" w:cstheme="minorHAnsi"/>
          <w:b/>
          <w:color w:val="000000" w:themeColor="text1"/>
          <w:sz w:val="21"/>
          <w:szCs w:val="20"/>
        </w:rPr>
      </w:pPr>
      <w:r w:rsidRPr="00690172">
        <w:rPr>
          <w:rFonts w:asciiTheme="minorHAnsi" w:hAnsiTheme="minorHAnsi" w:cstheme="minorHAnsi"/>
          <w:b/>
          <w:color w:val="000000" w:themeColor="text1"/>
          <w:sz w:val="21"/>
          <w:szCs w:val="20"/>
        </w:rPr>
        <w:t>Gestor do Contrato:</w:t>
      </w:r>
    </w:p>
    <w:p w14:paraId="242BAEC4" w14:textId="77777777" w:rsidR="001B3697" w:rsidRPr="00690172" w:rsidRDefault="001B3697" w:rsidP="001B3697">
      <w:pPr>
        <w:widowControl/>
        <w:numPr>
          <w:ilvl w:val="0"/>
          <w:numId w:val="29"/>
        </w:numPr>
        <w:tabs>
          <w:tab w:val="num" w:pos="284"/>
        </w:tabs>
        <w:autoSpaceDE/>
        <w:autoSpaceDN/>
        <w:adjustRightInd/>
        <w:spacing w:line="276" w:lineRule="auto"/>
        <w:ind w:left="284" w:hanging="284"/>
        <w:jc w:val="both"/>
        <w:rPr>
          <w:rFonts w:asciiTheme="minorHAnsi" w:hAnsiTheme="minorHAnsi" w:cstheme="minorHAnsi"/>
          <w:color w:val="000000" w:themeColor="text1"/>
          <w:sz w:val="21"/>
          <w:szCs w:val="20"/>
        </w:rPr>
      </w:pPr>
      <w:r w:rsidRPr="00690172">
        <w:rPr>
          <w:rFonts w:asciiTheme="minorHAnsi" w:hAnsiTheme="minorHAnsi" w:cstheme="minorHAnsi"/>
          <w:color w:val="000000" w:themeColor="text1"/>
          <w:sz w:val="21"/>
          <w:szCs w:val="20"/>
        </w:rPr>
        <w:t>Responsável pela consolidação das avaliações recebidas e pela apuração do percentual de liberação da fatura correspondente.</w:t>
      </w:r>
    </w:p>
    <w:p w14:paraId="3ADC4874" w14:textId="77777777" w:rsidR="001B3697" w:rsidRPr="00690172" w:rsidRDefault="001B3697" w:rsidP="001B3697">
      <w:pPr>
        <w:spacing w:before="240" w:after="240" w:line="276" w:lineRule="auto"/>
        <w:jc w:val="both"/>
        <w:rPr>
          <w:rFonts w:asciiTheme="minorHAnsi" w:hAnsiTheme="minorHAnsi" w:cstheme="minorHAnsi"/>
          <w:b/>
          <w:color w:val="000000" w:themeColor="text1"/>
          <w:kern w:val="24"/>
          <w:sz w:val="22"/>
          <w:szCs w:val="22"/>
        </w:rPr>
      </w:pPr>
      <w:r w:rsidRPr="00690172">
        <w:rPr>
          <w:rFonts w:asciiTheme="minorHAnsi" w:hAnsiTheme="minorHAnsi" w:cstheme="minorHAnsi"/>
          <w:b/>
          <w:color w:val="000000" w:themeColor="text1"/>
          <w:kern w:val="24"/>
          <w:sz w:val="22"/>
          <w:szCs w:val="22"/>
        </w:rPr>
        <w:t>3.8. DESCRIÇÃO DO PROCESSO</w:t>
      </w:r>
    </w:p>
    <w:p w14:paraId="2FD46D46" w14:textId="73CFE021" w:rsidR="001B3697" w:rsidRPr="00690172" w:rsidRDefault="001B3697" w:rsidP="001B3697">
      <w:pPr>
        <w:spacing w:line="276" w:lineRule="auto"/>
        <w:ind w:left="567"/>
        <w:jc w:val="both"/>
        <w:rPr>
          <w:rFonts w:asciiTheme="minorHAnsi" w:hAnsiTheme="minorHAnsi" w:cstheme="minorHAnsi"/>
          <w:color w:val="000000" w:themeColor="text1"/>
          <w:sz w:val="21"/>
          <w:szCs w:val="20"/>
        </w:rPr>
      </w:pPr>
      <w:r w:rsidRPr="00690172">
        <w:rPr>
          <w:rFonts w:asciiTheme="minorHAnsi" w:hAnsiTheme="minorHAnsi" w:cstheme="minorHAnsi"/>
          <w:color w:val="000000" w:themeColor="text1"/>
          <w:sz w:val="21"/>
          <w:szCs w:val="20"/>
        </w:rPr>
        <w:t xml:space="preserve">3.8.1. Cabe a cada Unidade, por meio da equipe responsável pela fiscalização do contrato, com base na relação de itens a serem avaliados e no </w:t>
      </w:r>
      <w:r w:rsidRPr="00690172">
        <w:rPr>
          <w:rFonts w:asciiTheme="minorHAnsi" w:hAnsiTheme="minorHAnsi" w:cstheme="minorHAnsi"/>
          <w:bCs/>
          <w:color w:val="000000" w:themeColor="text1"/>
          <w:kern w:val="24"/>
          <w:sz w:val="21"/>
          <w:szCs w:val="21"/>
        </w:rPr>
        <w:t>Formulário de Avaliação da Qualidade dos Serviços</w:t>
      </w:r>
      <w:r w:rsidRPr="00690172">
        <w:rPr>
          <w:rFonts w:asciiTheme="minorHAnsi" w:hAnsiTheme="minorHAnsi" w:cstheme="minorHAnsi"/>
          <w:color w:val="000000" w:themeColor="text1"/>
          <w:sz w:val="21"/>
          <w:szCs w:val="20"/>
        </w:rPr>
        <w:t>, efetuar o acompanhamento diário do serviço prestado, registrando e arquivando as informações de forma a embasar a avaliação mensal da Contratada.</w:t>
      </w:r>
    </w:p>
    <w:p w14:paraId="0370D5D3" w14:textId="77777777" w:rsidR="001B3697" w:rsidRPr="00690172" w:rsidRDefault="001B3697" w:rsidP="001B3697">
      <w:pPr>
        <w:spacing w:line="276" w:lineRule="auto"/>
        <w:ind w:left="567" w:hanging="567"/>
        <w:jc w:val="both"/>
        <w:rPr>
          <w:rFonts w:asciiTheme="minorHAnsi" w:hAnsiTheme="minorHAnsi" w:cstheme="minorHAnsi"/>
          <w:color w:val="000000" w:themeColor="text1"/>
          <w:sz w:val="21"/>
          <w:szCs w:val="20"/>
        </w:rPr>
      </w:pPr>
    </w:p>
    <w:p w14:paraId="1AC7A665" w14:textId="3E1B122E" w:rsidR="001B3697" w:rsidRPr="00690172" w:rsidRDefault="001B3697" w:rsidP="001B3697">
      <w:pPr>
        <w:spacing w:line="276" w:lineRule="auto"/>
        <w:ind w:left="567"/>
        <w:jc w:val="both"/>
        <w:rPr>
          <w:rFonts w:asciiTheme="minorHAnsi" w:hAnsiTheme="minorHAnsi" w:cstheme="minorHAnsi"/>
          <w:bCs/>
          <w:color w:val="000000" w:themeColor="text1"/>
          <w:kern w:val="24"/>
          <w:sz w:val="21"/>
          <w:szCs w:val="21"/>
        </w:rPr>
      </w:pPr>
      <w:r w:rsidRPr="00690172">
        <w:rPr>
          <w:rFonts w:asciiTheme="minorHAnsi" w:hAnsiTheme="minorHAnsi" w:cstheme="minorHAnsi"/>
          <w:color w:val="000000" w:themeColor="text1"/>
          <w:sz w:val="21"/>
          <w:szCs w:val="20"/>
        </w:rPr>
        <w:t xml:space="preserve">3.8.2. No final do mês de apuração, a equipe responsável pela fiscalização do contrato deve encaminhar, em até 5 (cinco) dias após o fechamento das medições, os </w:t>
      </w:r>
      <w:r w:rsidRPr="00690172">
        <w:rPr>
          <w:rFonts w:asciiTheme="minorHAnsi" w:hAnsiTheme="minorHAnsi" w:cstheme="minorHAnsi"/>
          <w:bCs/>
          <w:color w:val="000000" w:themeColor="text1"/>
          <w:kern w:val="24"/>
          <w:sz w:val="21"/>
          <w:szCs w:val="21"/>
        </w:rPr>
        <w:t>Formulários de Avaliação da Qualidade dos Serviços gerados no período para o Gestor do Contrato.</w:t>
      </w:r>
    </w:p>
    <w:p w14:paraId="784720A4" w14:textId="77777777" w:rsidR="001B3697" w:rsidRPr="00690172" w:rsidRDefault="001B3697" w:rsidP="001B3697">
      <w:pPr>
        <w:spacing w:line="276" w:lineRule="auto"/>
        <w:ind w:left="567" w:hanging="567"/>
        <w:jc w:val="both"/>
        <w:rPr>
          <w:rFonts w:asciiTheme="minorHAnsi" w:hAnsiTheme="minorHAnsi" w:cstheme="minorHAnsi"/>
          <w:b/>
          <w:color w:val="000000" w:themeColor="text1"/>
          <w:sz w:val="21"/>
          <w:szCs w:val="20"/>
        </w:rPr>
      </w:pPr>
    </w:p>
    <w:p w14:paraId="5BBC3D5F" w14:textId="7B0FFA5E" w:rsidR="001B3697" w:rsidRPr="00690172" w:rsidRDefault="001B3697" w:rsidP="001B3697">
      <w:pPr>
        <w:spacing w:line="276" w:lineRule="auto"/>
        <w:ind w:left="567"/>
        <w:jc w:val="both"/>
        <w:rPr>
          <w:rFonts w:asciiTheme="minorHAnsi" w:hAnsiTheme="minorHAnsi" w:cstheme="minorHAnsi"/>
          <w:color w:val="000000" w:themeColor="text1"/>
          <w:sz w:val="21"/>
          <w:szCs w:val="20"/>
        </w:rPr>
      </w:pPr>
      <w:r w:rsidRPr="00690172">
        <w:rPr>
          <w:rFonts w:asciiTheme="minorHAnsi" w:hAnsiTheme="minorHAnsi" w:cstheme="minorHAnsi"/>
          <w:color w:val="000000" w:themeColor="text1"/>
          <w:sz w:val="21"/>
          <w:szCs w:val="20"/>
        </w:rPr>
        <w:t xml:space="preserve">3.8.3. Cabe a cada Unidade, por meio do respectivo Gestor do Contrato, mensalmente, e com base em todos os </w:t>
      </w:r>
      <w:r w:rsidRPr="00690172">
        <w:rPr>
          <w:rFonts w:asciiTheme="minorHAnsi" w:hAnsiTheme="minorHAnsi" w:cstheme="minorHAnsi"/>
          <w:bCs/>
          <w:color w:val="000000" w:themeColor="text1"/>
          <w:kern w:val="24"/>
          <w:sz w:val="21"/>
          <w:szCs w:val="21"/>
        </w:rPr>
        <w:t>Formulários de Avaliação da Qualidade dos Serviços</w:t>
      </w:r>
      <w:r w:rsidRPr="00690172">
        <w:rPr>
          <w:rFonts w:asciiTheme="minorHAnsi" w:hAnsiTheme="minorHAnsi" w:cstheme="minorHAnsi"/>
          <w:color w:val="000000" w:themeColor="text1"/>
          <w:sz w:val="21"/>
          <w:szCs w:val="20"/>
        </w:rPr>
        <w:t xml:space="preserve"> gerados durante este período, consolidar a avaliação de desempenho da Contratada frente ao contrato firmado, utilizando-se do Relatório de Avaliação da Qualidade dos Serviços Prestados, apurar o percentual de liberação da fatura correspondente e encaminhar uma via para a Contratada.</w:t>
      </w:r>
    </w:p>
    <w:p w14:paraId="491B31A5" w14:textId="6AA0F6EC" w:rsidR="00E61A89" w:rsidRPr="00690172" w:rsidRDefault="009404B4" w:rsidP="00ED0917">
      <w:pPr>
        <w:widowControl/>
        <w:autoSpaceDE/>
        <w:autoSpaceDN/>
        <w:adjustRightInd/>
        <w:jc w:val="center"/>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rPr>
        <w:br w:type="page"/>
      </w:r>
      <w:r w:rsidR="0055711D" w:rsidRPr="00690172">
        <w:rPr>
          <w:rFonts w:asciiTheme="minorHAnsi" w:hAnsiTheme="minorHAnsi" w:cstheme="minorHAnsi"/>
          <w:b/>
          <w:color w:val="000000" w:themeColor="text1"/>
          <w:sz w:val="22"/>
          <w:szCs w:val="22"/>
        </w:rPr>
        <w:lastRenderedPageBreak/>
        <w:t>ANEXO VII.1</w:t>
      </w:r>
      <w:bookmarkStart w:id="5" w:name="_Toc473537628"/>
      <w:bookmarkStart w:id="6" w:name="_Ref473556674"/>
      <w:bookmarkStart w:id="7" w:name="_Toc473557670"/>
    </w:p>
    <w:p w14:paraId="241C96E9" w14:textId="43E52723" w:rsidR="0055711D" w:rsidRPr="00690172" w:rsidRDefault="0055711D" w:rsidP="00E61A89">
      <w:pPr>
        <w:jc w:val="center"/>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EXEMPLO DE FORMULÁRIO DE OCORRÊNCIAS PARA MANUTENÇÃO</w:t>
      </w:r>
      <w:bookmarkEnd w:id="5"/>
      <w:bookmarkEnd w:id="6"/>
      <w:bookmarkEnd w:id="7"/>
    </w:p>
    <w:p w14:paraId="4325A65F" w14:textId="77777777" w:rsidR="005D779F" w:rsidRPr="00690172" w:rsidRDefault="005D779F" w:rsidP="005D779F">
      <w:pPr>
        <w:outlineLvl w:val="0"/>
        <w:rPr>
          <w:rFonts w:asciiTheme="minorHAnsi" w:hAnsiTheme="minorHAnsi" w:cstheme="minorHAnsi"/>
          <w:b/>
          <w:color w:val="000000" w:themeColor="text1"/>
        </w:rPr>
      </w:pPr>
    </w:p>
    <w:tbl>
      <w:tblPr>
        <w:tblW w:w="964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410"/>
        <w:gridCol w:w="709"/>
        <w:gridCol w:w="709"/>
        <w:gridCol w:w="1424"/>
        <w:gridCol w:w="560"/>
        <w:gridCol w:w="3828"/>
      </w:tblGrid>
      <w:tr w:rsidR="00E565A3" w:rsidRPr="00690172" w14:paraId="0A9D52E1" w14:textId="77777777" w:rsidTr="005D779F">
        <w:trPr>
          <w:trHeight w:hRule="exact" w:val="608"/>
        </w:trPr>
        <w:tc>
          <w:tcPr>
            <w:tcW w:w="3119" w:type="dxa"/>
            <w:gridSpan w:val="2"/>
          </w:tcPr>
          <w:p w14:paraId="166C5B36" w14:textId="77777777" w:rsidR="005D779F" w:rsidRPr="00690172" w:rsidRDefault="005D779F" w:rsidP="005D779F">
            <w:pPr>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t>CONTRATO N°</w:t>
            </w:r>
          </w:p>
        </w:tc>
        <w:tc>
          <w:tcPr>
            <w:tcW w:w="6521" w:type="dxa"/>
            <w:gridSpan w:val="4"/>
          </w:tcPr>
          <w:p w14:paraId="55F3F225" w14:textId="77777777" w:rsidR="005D779F" w:rsidRPr="00690172" w:rsidRDefault="005D779F" w:rsidP="005D779F">
            <w:pPr>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t>ADMINISTRADOR</w:t>
            </w:r>
          </w:p>
        </w:tc>
      </w:tr>
      <w:tr w:rsidR="00E565A3" w:rsidRPr="00690172" w14:paraId="47D711BD" w14:textId="77777777" w:rsidTr="005D779F">
        <w:trPr>
          <w:trHeight w:hRule="exact" w:val="567"/>
        </w:trPr>
        <w:tc>
          <w:tcPr>
            <w:tcW w:w="5252" w:type="dxa"/>
            <w:gridSpan w:val="4"/>
            <w:tcBorders>
              <w:bottom w:val="double" w:sz="4" w:space="0" w:color="auto"/>
            </w:tcBorders>
          </w:tcPr>
          <w:p w14:paraId="5081489F" w14:textId="77777777" w:rsidR="005D779F" w:rsidRPr="00690172" w:rsidRDefault="005D779F" w:rsidP="005D779F">
            <w:pPr>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t>EMPRESA CONTRATADA</w:t>
            </w:r>
          </w:p>
        </w:tc>
        <w:tc>
          <w:tcPr>
            <w:tcW w:w="4388" w:type="dxa"/>
            <w:gridSpan w:val="2"/>
            <w:tcBorders>
              <w:bottom w:val="double" w:sz="4" w:space="0" w:color="auto"/>
            </w:tcBorders>
          </w:tcPr>
          <w:p w14:paraId="0ACBCF29" w14:textId="77777777" w:rsidR="005D779F" w:rsidRPr="00690172" w:rsidRDefault="005D779F" w:rsidP="005D779F">
            <w:pPr>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t>ENCARREGADO</w:t>
            </w:r>
          </w:p>
        </w:tc>
      </w:tr>
      <w:tr w:rsidR="00E565A3" w:rsidRPr="00690172" w14:paraId="29E64DB1" w14:textId="77777777" w:rsidTr="005D779F">
        <w:trPr>
          <w:trHeight w:hRule="exact" w:val="567"/>
        </w:trPr>
        <w:tc>
          <w:tcPr>
            <w:tcW w:w="3828" w:type="dxa"/>
            <w:gridSpan w:val="3"/>
          </w:tcPr>
          <w:p w14:paraId="20D06231" w14:textId="77777777" w:rsidR="005D779F" w:rsidRPr="00690172" w:rsidRDefault="005D779F" w:rsidP="005D779F">
            <w:pPr>
              <w:ind w:left="-779" w:firstLine="779"/>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t>CONTRATANTE</w:t>
            </w:r>
          </w:p>
        </w:tc>
        <w:tc>
          <w:tcPr>
            <w:tcW w:w="5812" w:type="dxa"/>
            <w:gridSpan w:val="3"/>
          </w:tcPr>
          <w:p w14:paraId="7553C62B" w14:textId="77777777" w:rsidR="005D779F" w:rsidRPr="00690172" w:rsidRDefault="005D779F" w:rsidP="005D779F">
            <w:pPr>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t>ÁREA (ENDEREÇO)</w:t>
            </w:r>
          </w:p>
        </w:tc>
      </w:tr>
      <w:tr w:rsidR="00E565A3" w:rsidRPr="00690172" w14:paraId="49AF3705" w14:textId="77777777" w:rsidTr="005D7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9"/>
        </w:trPr>
        <w:tc>
          <w:tcPr>
            <w:tcW w:w="2410" w:type="dxa"/>
            <w:vMerge w:val="restart"/>
            <w:tcBorders>
              <w:top w:val="double" w:sz="4" w:space="0" w:color="auto"/>
              <w:left w:val="double" w:sz="4" w:space="0" w:color="auto"/>
              <w:bottom w:val="single" w:sz="4" w:space="0" w:color="auto"/>
              <w:right w:val="single" w:sz="4" w:space="0" w:color="auto"/>
            </w:tcBorders>
            <w:shd w:val="clear" w:color="auto" w:fill="FFFFFF"/>
          </w:tcPr>
          <w:p w14:paraId="033F52B3" w14:textId="77777777" w:rsidR="005D779F" w:rsidRPr="00690172" w:rsidRDefault="005D779F" w:rsidP="005D779F">
            <w:pPr>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t>DATA</w:t>
            </w:r>
          </w:p>
          <w:p w14:paraId="2F5456E0" w14:textId="77777777" w:rsidR="005D779F" w:rsidRPr="00690172" w:rsidRDefault="005D779F" w:rsidP="005D779F">
            <w:pPr>
              <w:rPr>
                <w:rFonts w:asciiTheme="minorHAnsi" w:hAnsiTheme="minorHAnsi" w:cstheme="minorHAnsi"/>
                <w:color w:val="000000" w:themeColor="text1"/>
                <w:sz w:val="20"/>
                <w:szCs w:val="20"/>
              </w:rPr>
            </w:pPr>
          </w:p>
          <w:p w14:paraId="51958B8B" w14:textId="77777777" w:rsidR="005D779F" w:rsidRPr="00690172" w:rsidRDefault="005D779F" w:rsidP="005D779F">
            <w:pPr>
              <w:rPr>
                <w:rFonts w:asciiTheme="minorHAnsi" w:hAnsiTheme="minorHAnsi" w:cstheme="minorHAnsi"/>
                <w:color w:val="000000" w:themeColor="text1"/>
                <w:sz w:val="20"/>
                <w:szCs w:val="20"/>
              </w:rPr>
            </w:pPr>
          </w:p>
          <w:p w14:paraId="71173EDE" w14:textId="77777777" w:rsidR="005D779F" w:rsidRPr="00690172" w:rsidRDefault="005D779F" w:rsidP="005D779F">
            <w:pPr>
              <w:rPr>
                <w:rFonts w:asciiTheme="minorHAnsi" w:hAnsiTheme="minorHAnsi" w:cstheme="minorHAnsi"/>
                <w:color w:val="000000" w:themeColor="text1"/>
                <w:sz w:val="20"/>
                <w:szCs w:val="20"/>
              </w:rPr>
            </w:pPr>
          </w:p>
          <w:p w14:paraId="23D3AFA7" w14:textId="77777777" w:rsidR="005D779F" w:rsidRPr="00690172" w:rsidRDefault="005D779F" w:rsidP="005D779F">
            <w:pPr>
              <w:jc w:val="center"/>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t>__/__/__</w:t>
            </w:r>
          </w:p>
        </w:tc>
        <w:tc>
          <w:tcPr>
            <w:tcW w:w="7230" w:type="dxa"/>
            <w:gridSpan w:val="5"/>
            <w:tcBorders>
              <w:top w:val="double" w:sz="4" w:space="0" w:color="auto"/>
              <w:left w:val="single" w:sz="4" w:space="0" w:color="auto"/>
              <w:bottom w:val="single" w:sz="4" w:space="0" w:color="auto"/>
              <w:right w:val="double" w:sz="4" w:space="0" w:color="auto"/>
            </w:tcBorders>
            <w:shd w:val="clear" w:color="auto" w:fill="FFFFFF"/>
          </w:tcPr>
          <w:p w14:paraId="0B066DD1" w14:textId="77777777" w:rsidR="005D779F" w:rsidRPr="00690172" w:rsidRDefault="005D779F" w:rsidP="005D779F">
            <w:pPr>
              <w:rPr>
                <w:rFonts w:asciiTheme="minorHAnsi" w:hAnsiTheme="minorHAnsi" w:cstheme="minorHAnsi"/>
                <w:color w:val="000000" w:themeColor="text1"/>
                <w:sz w:val="20"/>
                <w:szCs w:val="20"/>
              </w:rPr>
            </w:pPr>
            <w:r w:rsidRPr="00690172">
              <w:rPr>
                <w:rFonts w:asciiTheme="minorHAnsi" w:hAnsiTheme="minorHAnsi" w:cstheme="minorHAnsi"/>
                <w:b/>
                <w:color w:val="000000" w:themeColor="text1"/>
                <w:sz w:val="20"/>
                <w:szCs w:val="20"/>
              </w:rPr>
              <w:t>TIPOS DE OCORRÊNCIAS</w:t>
            </w:r>
          </w:p>
          <w:p w14:paraId="10AF9DBB" w14:textId="77777777" w:rsidR="005D779F" w:rsidRPr="00690172" w:rsidRDefault="005D779F" w:rsidP="005D779F">
            <w:pPr>
              <w:ind w:left="456"/>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fldChar w:fldCharType="begin">
                <w:ffData>
                  <w:name w:val="Selecionar1"/>
                  <w:enabled/>
                  <w:calcOnExit w:val="0"/>
                  <w:checkBox>
                    <w:sizeAuto/>
                    <w:default w:val="0"/>
                  </w:checkBox>
                </w:ffData>
              </w:fldChar>
            </w:r>
            <w:r w:rsidRPr="00690172">
              <w:rPr>
                <w:rFonts w:asciiTheme="minorHAnsi" w:hAnsiTheme="minorHAnsi" w:cstheme="minorHAnsi"/>
                <w:color w:val="000000" w:themeColor="text1"/>
                <w:sz w:val="20"/>
                <w:szCs w:val="20"/>
              </w:rPr>
              <w:instrText xml:space="preserve"> FORMCHECKBOX </w:instrText>
            </w:r>
            <w:r w:rsidR="00225EDB">
              <w:rPr>
                <w:rFonts w:asciiTheme="minorHAnsi" w:hAnsiTheme="minorHAnsi" w:cstheme="minorHAnsi"/>
                <w:color w:val="000000" w:themeColor="text1"/>
                <w:sz w:val="20"/>
                <w:szCs w:val="20"/>
              </w:rPr>
            </w:r>
            <w:r w:rsidR="00225EDB">
              <w:rPr>
                <w:rFonts w:asciiTheme="minorHAnsi" w:hAnsiTheme="minorHAnsi" w:cstheme="minorHAnsi"/>
                <w:color w:val="000000" w:themeColor="text1"/>
                <w:sz w:val="20"/>
                <w:szCs w:val="20"/>
              </w:rPr>
              <w:fldChar w:fldCharType="separate"/>
            </w:r>
            <w:r w:rsidRPr="00690172">
              <w:rPr>
                <w:rFonts w:asciiTheme="minorHAnsi" w:hAnsiTheme="minorHAnsi" w:cstheme="minorHAnsi"/>
                <w:color w:val="000000" w:themeColor="text1"/>
                <w:sz w:val="20"/>
                <w:szCs w:val="20"/>
              </w:rPr>
              <w:fldChar w:fldCharType="end"/>
            </w:r>
            <w:r w:rsidRPr="00690172">
              <w:rPr>
                <w:rFonts w:asciiTheme="minorHAnsi" w:hAnsiTheme="minorHAnsi" w:cstheme="minorHAnsi"/>
                <w:color w:val="000000" w:themeColor="text1"/>
                <w:sz w:val="20"/>
                <w:szCs w:val="20"/>
              </w:rPr>
              <w:t xml:space="preserve"> TORNEIRAS </w:t>
            </w:r>
          </w:p>
          <w:p w14:paraId="3C42C841" w14:textId="77777777" w:rsidR="005D779F" w:rsidRPr="00690172" w:rsidRDefault="005D779F" w:rsidP="005D779F">
            <w:pPr>
              <w:ind w:left="456"/>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fldChar w:fldCharType="begin">
                <w:ffData>
                  <w:name w:val="Selecionar2"/>
                  <w:enabled/>
                  <w:calcOnExit w:val="0"/>
                  <w:checkBox>
                    <w:sizeAuto/>
                    <w:default w:val="0"/>
                  </w:checkBox>
                </w:ffData>
              </w:fldChar>
            </w:r>
            <w:r w:rsidRPr="00690172">
              <w:rPr>
                <w:rFonts w:asciiTheme="minorHAnsi" w:hAnsiTheme="minorHAnsi" w:cstheme="minorHAnsi"/>
                <w:color w:val="000000" w:themeColor="text1"/>
                <w:sz w:val="20"/>
                <w:szCs w:val="20"/>
              </w:rPr>
              <w:instrText xml:space="preserve"> FORMCHECKBOX </w:instrText>
            </w:r>
            <w:r w:rsidR="00225EDB">
              <w:rPr>
                <w:rFonts w:asciiTheme="minorHAnsi" w:hAnsiTheme="minorHAnsi" w:cstheme="minorHAnsi"/>
                <w:color w:val="000000" w:themeColor="text1"/>
                <w:sz w:val="20"/>
                <w:szCs w:val="20"/>
              </w:rPr>
            </w:r>
            <w:r w:rsidR="00225EDB">
              <w:rPr>
                <w:rFonts w:asciiTheme="minorHAnsi" w:hAnsiTheme="minorHAnsi" w:cstheme="minorHAnsi"/>
                <w:color w:val="000000" w:themeColor="text1"/>
                <w:sz w:val="20"/>
                <w:szCs w:val="20"/>
              </w:rPr>
              <w:fldChar w:fldCharType="separate"/>
            </w:r>
            <w:r w:rsidRPr="00690172">
              <w:rPr>
                <w:rFonts w:asciiTheme="minorHAnsi" w:hAnsiTheme="minorHAnsi" w:cstheme="minorHAnsi"/>
                <w:color w:val="000000" w:themeColor="text1"/>
                <w:sz w:val="20"/>
                <w:szCs w:val="20"/>
              </w:rPr>
              <w:fldChar w:fldCharType="end"/>
            </w:r>
            <w:r w:rsidRPr="00690172">
              <w:rPr>
                <w:rFonts w:asciiTheme="minorHAnsi" w:hAnsiTheme="minorHAnsi" w:cstheme="minorHAnsi"/>
                <w:color w:val="000000" w:themeColor="text1"/>
                <w:sz w:val="20"/>
                <w:szCs w:val="20"/>
              </w:rPr>
              <w:t xml:space="preserve"> BEBEDOUROS/PURIFICADORES DE ÁGUA</w:t>
            </w:r>
          </w:p>
          <w:p w14:paraId="69093DBA" w14:textId="77777777" w:rsidR="005D779F" w:rsidRPr="00690172" w:rsidRDefault="005D779F" w:rsidP="005D779F">
            <w:pPr>
              <w:ind w:left="456"/>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fldChar w:fldCharType="begin">
                <w:ffData>
                  <w:name w:val="Selecionar3"/>
                  <w:enabled/>
                  <w:calcOnExit w:val="0"/>
                  <w:checkBox>
                    <w:sizeAuto/>
                    <w:default w:val="0"/>
                  </w:checkBox>
                </w:ffData>
              </w:fldChar>
            </w:r>
            <w:r w:rsidRPr="00690172">
              <w:rPr>
                <w:rFonts w:asciiTheme="minorHAnsi" w:hAnsiTheme="minorHAnsi" w:cstheme="minorHAnsi"/>
                <w:color w:val="000000" w:themeColor="text1"/>
                <w:sz w:val="20"/>
                <w:szCs w:val="20"/>
              </w:rPr>
              <w:instrText xml:space="preserve"> FORMCHECKBOX </w:instrText>
            </w:r>
            <w:r w:rsidR="00225EDB">
              <w:rPr>
                <w:rFonts w:asciiTheme="minorHAnsi" w:hAnsiTheme="minorHAnsi" w:cstheme="minorHAnsi"/>
                <w:color w:val="000000" w:themeColor="text1"/>
                <w:sz w:val="20"/>
                <w:szCs w:val="20"/>
              </w:rPr>
            </w:r>
            <w:r w:rsidR="00225EDB">
              <w:rPr>
                <w:rFonts w:asciiTheme="minorHAnsi" w:hAnsiTheme="minorHAnsi" w:cstheme="minorHAnsi"/>
                <w:color w:val="000000" w:themeColor="text1"/>
                <w:sz w:val="20"/>
                <w:szCs w:val="20"/>
              </w:rPr>
              <w:fldChar w:fldCharType="separate"/>
            </w:r>
            <w:r w:rsidRPr="00690172">
              <w:rPr>
                <w:rFonts w:asciiTheme="minorHAnsi" w:hAnsiTheme="minorHAnsi" w:cstheme="minorHAnsi"/>
                <w:color w:val="000000" w:themeColor="text1"/>
                <w:sz w:val="20"/>
                <w:szCs w:val="20"/>
              </w:rPr>
              <w:fldChar w:fldCharType="end"/>
            </w:r>
            <w:r w:rsidRPr="00690172">
              <w:rPr>
                <w:rFonts w:asciiTheme="minorHAnsi" w:hAnsiTheme="minorHAnsi" w:cstheme="minorHAnsi"/>
                <w:color w:val="000000" w:themeColor="text1"/>
                <w:sz w:val="20"/>
                <w:szCs w:val="20"/>
              </w:rPr>
              <w:t xml:space="preserve"> LÂMPADAS </w:t>
            </w:r>
          </w:p>
          <w:p w14:paraId="2291F9CA" w14:textId="77777777" w:rsidR="005D779F" w:rsidRPr="00690172" w:rsidRDefault="005D779F" w:rsidP="005D779F">
            <w:pPr>
              <w:ind w:left="456"/>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fldChar w:fldCharType="begin">
                <w:ffData>
                  <w:name w:val="Selecionar4"/>
                  <w:enabled/>
                  <w:calcOnExit w:val="0"/>
                  <w:checkBox>
                    <w:sizeAuto/>
                    <w:default w:val="0"/>
                  </w:checkBox>
                </w:ffData>
              </w:fldChar>
            </w:r>
            <w:r w:rsidRPr="00690172">
              <w:rPr>
                <w:rFonts w:asciiTheme="minorHAnsi" w:hAnsiTheme="minorHAnsi" w:cstheme="minorHAnsi"/>
                <w:color w:val="000000" w:themeColor="text1"/>
                <w:sz w:val="20"/>
                <w:szCs w:val="20"/>
              </w:rPr>
              <w:instrText xml:space="preserve"> FORMCHECKBOX </w:instrText>
            </w:r>
            <w:r w:rsidR="00225EDB">
              <w:rPr>
                <w:rFonts w:asciiTheme="minorHAnsi" w:hAnsiTheme="minorHAnsi" w:cstheme="minorHAnsi"/>
                <w:color w:val="000000" w:themeColor="text1"/>
                <w:sz w:val="20"/>
                <w:szCs w:val="20"/>
              </w:rPr>
            </w:r>
            <w:r w:rsidR="00225EDB">
              <w:rPr>
                <w:rFonts w:asciiTheme="minorHAnsi" w:hAnsiTheme="minorHAnsi" w:cstheme="minorHAnsi"/>
                <w:color w:val="000000" w:themeColor="text1"/>
                <w:sz w:val="20"/>
                <w:szCs w:val="20"/>
              </w:rPr>
              <w:fldChar w:fldCharType="separate"/>
            </w:r>
            <w:r w:rsidRPr="00690172">
              <w:rPr>
                <w:rFonts w:asciiTheme="minorHAnsi" w:hAnsiTheme="minorHAnsi" w:cstheme="minorHAnsi"/>
                <w:color w:val="000000" w:themeColor="text1"/>
                <w:sz w:val="20"/>
                <w:szCs w:val="20"/>
              </w:rPr>
              <w:fldChar w:fldCharType="end"/>
            </w:r>
            <w:r w:rsidRPr="00690172">
              <w:rPr>
                <w:rFonts w:asciiTheme="minorHAnsi" w:hAnsiTheme="minorHAnsi" w:cstheme="minorHAnsi"/>
                <w:color w:val="000000" w:themeColor="text1"/>
                <w:sz w:val="20"/>
                <w:szCs w:val="20"/>
              </w:rPr>
              <w:t xml:space="preserve"> FIOS E TOMADAS </w:t>
            </w:r>
          </w:p>
          <w:p w14:paraId="55287F77" w14:textId="77777777" w:rsidR="005D779F" w:rsidRPr="00690172" w:rsidRDefault="005D779F" w:rsidP="005D779F">
            <w:pPr>
              <w:ind w:left="456"/>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fldChar w:fldCharType="begin">
                <w:ffData>
                  <w:name w:val="Selecionar5"/>
                  <w:enabled/>
                  <w:calcOnExit w:val="0"/>
                  <w:checkBox>
                    <w:sizeAuto/>
                    <w:default w:val="0"/>
                  </w:checkBox>
                </w:ffData>
              </w:fldChar>
            </w:r>
            <w:r w:rsidRPr="00690172">
              <w:rPr>
                <w:rFonts w:asciiTheme="minorHAnsi" w:hAnsiTheme="minorHAnsi" w:cstheme="minorHAnsi"/>
                <w:color w:val="000000" w:themeColor="text1"/>
                <w:sz w:val="20"/>
                <w:szCs w:val="20"/>
              </w:rPr>
              <w:instrText xml:space="preserve"> FORMCHECKBOX </w:instrText>
            </w:r>
            <w:r w:rsidR="00225EDB">
              <w:rPr>
                <w:rFonts w:asciiTheme="minorHAnsi" w:hAnsiTheme="minorHAnsi" w:cstheme="minorHAnsi"/>
                <w:color w:val="000000" w:themeColor="text1"/>
                <w:sz w:val="20"/>
                <w:szCs w:val="20"/>
              </w:rPr>
            </w:r>
            <w:r w:rsidR="00225EDB">
              <w:rPr>
                <w:rFonts w:asciiTheme="minorHAnsi" w:hAnsiTheme="minorHAnsi" w:cstheme="minorHAnsi"/>
                <w:color w:val="000000" w:themeColor="text1"/>
                <w:sz w:val="20"/>
                <w:szCs w:val="20"/>
              </w:rPr>
              <w:fldChar w:fldCharType="separate"/>
            </w:r>
            <w:r w:rsidRPr="00690172">
              <w:rPr>
                <w:rFonts w:asciiTheme="minorHAnsi" w:hAnsiTheme="minorHAnsi" w:cstheme="minorHAnsi"/>
                <w:color w:val="000000" w:themeColor="text1"/>
                <w:sz w:val="20"/>
                <w:szCs w:val="20"/>
              </w:rPr>
              <w:fldChar w:fldCharType="end"/>
            </w:r>
            <w:r w:rsidRPr="00690172">
              <w:rPr>
                <w:rFonts w:asciiTheme="minorHAnsi" w:hAnsiTheme="minorHAnsi" w:cstheme="minorHAnsi"/>
                <w:color w:val="000000" w:themeColor="text1"/>
                <w:sz w:val="20"/>
                <w:szCs w:val="20"/>
              </w:rPr>
              <w:t xml:space="preserve"> EQUIPAMENTOS ELETRO-ELETRÔNICOS </w:t>
            </w:r>
          </w:p>
          <w:p w14:paraId="0DAEE435" w14:textId="77777777" w:rsidR="005D779F" w:rsidRPr="00690172" w:rsidRDefault="005D779F" w:rsidP="005D779F">
            <w:pPr>
              <w:ind w:left="456"/>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fldChar w:fldCharType="begin">
                <w:ffData>
                  <w:name w:val="Selecionar6"/>
                  <w:enabled/>
                  <w:calcOnExit w:val="0"/>
                  <w:checkBox>
                    <w:sizeAuto/>
                    <w:default w:val="0"/>
                  </w:checkBox>
                </w:ffData>
              </w:fldChar>
            </w:r>
            <w:r w:rsidRPr="00690172">
              <w:rPr>
                <w:rFonts w:asciiTheme="minorHAnsi" w:hAnsiTheme="minorHAnsi" w:cstheme="minorHAnsi"/>
                <w:color w:val="000000" w:themeColor="text1"/>
                <w:sz w:val="20"/>
                <w:szCs w:val="20"/>
              </w:rPr>
              <w:instrText xml:space="preserve"> FORMCHECKBOX </w:instrText>
            </w:r>
            <w:r w:rsidR="00225EDB">
              <w:rPr>
                <w:rFonts w:asciiTheme="minorHAnsi" w:hAnsiTheme="minorHAnsi" w:cstheme="minorHAnsi"/>
                <w:color w:val="000000" w:themeColor="text1"/>
                <w:sz w:val="20"/>
                <w:szCs w:val="20"/>
              </w:rPr>
            </w:r>
            <w:r w:rsidR="00225EDB">
              <w:rPr>
                <w:rFonts w:asciiTheme="minorHAnsi" w:hAnsiTheme="minorHAnsi" w:cstheme="minorHAnsi"/>
                <w:color w:val="000000" w:themeColor="text1"/>
                <w:sz w:val="20"/>
                <w:szCs w:val="20"/>
              </w:rPr>
              <w:fldChar w:fldCharType="separate"/>
            </w:r>
            <w:r w:rsidRPr="00690172">
              <w:rPr>
                <w:rFonts w:asciiTheme="minorHAnsi" w:hAnsiTheme="minorHAnsi" w:cstheme="minorHAnsi"/>
                <w:color w:val="000000" w:themeColor="text1"/>
                <w:sz w:val="20"/>
                <w:szCs w:val="20"/>
              </w:rPr>
              <w:fldChar w:fldCharType="end"/>
            </w:r>
            <w:r w:rsidRPr="00690172">
              <w:rPr>
                <w:rFonts w:asciiTheme="minorHAnsi" w:hAnsiTheme="minorHAnsi" w:cstheme="minorHAnsi"/>
                <w:color w:val="000000" w:themeColor="text1"/>
                <w:sz w:val="20"/>
                <w:szCs w:val="20"/>
              </w:rPr>
              <w:t xml:space="preserve"> ACESSÓRIOS</w:t>
            </w:r>
          </w:p>
          <w:p w14:paraId="09756EEB" w14:textId="77777777" w:rsidR="005D779F" w:rsidRPr="00690172" w:rsidRDefault="005D779F" w:rsidP="005D779F">
            <w:pPr>
              <w:ind w:left="454"/>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fldChar w:fldCharType="begin">
                <w:ffData>
                  <w:name w:val="Selecionar7"/>
                  <w:enabled/>
                  <w:calcOnExit w:val="0"/>
                  <w:checkBox>
                    <w:sizeAuto/>
                    <w:default w:val="0"/>
                  </w:checkBox>
                </w:ffData>
              </w:fldChar>
            </w:r>
            <w:r w:rsidRPr="00690172">
              <w:rPr>
                <w:rFonts w:asciiTheme="minorHAnsi" w:hAnsiTheme="minorHAnsi" w:cstheme="minorHAnsi"/>
                <w:color w:val="000000" w:themeColor="text1"/>
                <w:sz w:val="20"/>
                <w:szCs w:val="20"/>
              </w:rPr>
              <w:instrText xml:space="preserve"> FORMCHECKBOX </w:instrText>
            </w:r>
            <w:r w:rsidR="00225EDB">
              <w:rPr>
                <w:rFonts w:asciiTheme="minorHAnsi" w:hAnsiTheme="minorHAnsi" w:cstheme="minorHAnsi"/>
                <w:color w:val="000000" w:themeColor="text1"/>
                <w:sz w:val="20"/>
                <w:szCs w:val="20"/>
              </w:rPr>
            </w:r>
            <w:r w:rsidR="00225EDB">
              <w:rPr>
                <w:rFonts w:asciiTheme="minorHAnsi" w:hAnsiTheme="minorHAnsi" w:cstheme="minorHAnsi"/>
                <w:color w:val="000000" w:themeColor="text1"/>
                <w:sz w:val="20"/>
                <w:szCs w:val="20"/>
              </w:rPr>
              <w:fldChar w:fldCharType="separate"/>
            </w:r>
            <w:r w:rsidRPr="00690172">
              <w:rPr>
                <w:rFonts w:asciiTheme="minorHAnsi" w:hAnsiTheme="minorHAnsi" w:cstheme="minorHAnsi"/>
                <w:color w:val="000000" w:themeColor="text1"/>
                <w:sz w:val="20"/>
                <w:szCs w:val="20"/>
              </w:rPr>
              <w:fldChar w:fldCharType="end"/>
            </w:r>
            <w:r w:rsidRPr="00690172">
              <w:rPr>
                <w:rFonts w:asciiTheme="minorHAnsi" w:hAnsiTheme="minorHAnsi" w:cstheme="minorHAnsi"/>
                <w:color w:val="000000" w:themeColor="text1"/>
                <w:sz w:val="20"/>
                <w:szCs w:val="20"/>
              </w:rPr>
              <w:t xml:space="preserve"> UTILIZAÇÃO INDEVIDA (ÁGUA/ENERGIA)</w:t>
            </w:r>
          </w:p>
          <w:p w14:paraId="792CE08B" w14:textId="77777777" w:rsidR="005D779F" w:rsidRPr="00690172" w:rsidRDefault="005D779F" w:rsidP="005D779F">
            <w:pPr>
              <w:ind w:left="454"/>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fldChar w:fldCharType="begin">
                <w:ffData>
                  <w:name w:val="Selecionar8"/>
                  <w:enabled/>
                  <w:calcOnExit w:val="0"/>
                  <w:checkBox>
                    <w:sizeAuto/>
                    <w:default w:val="0"/>
                  </w:checkBox>
                </w:ffData>
              </w:fldChar>
            </w:r>
            <w:r w:rsidRPr="00690172">
              <w:rPr>
                <w:rFonts w:asciiTheme="minorHAnsi" w:hAnsiTheme="minorHAnsi" w:cstheme="minorHAnsi"/>
                <w:color w:val="000000" w:themeColor="text1"/>
                <w:sz w:val="20"/>
                <w:szCs w:val="20"/>
              </w:rPr>
              <w:instrText xml:space="preserve"> FORMCHECKBOX </w:instrText>
            </w:r>
            <w:r w:rsidR="00225EDB">
              <w:rPr>
                <w:rFonts w:asciiTheme="minorHAnsi" w:hAnsiTheme="minorHAnsi" w:cstheme="minorHAnsi"/>
                <w:color w:val="000000" w:themeColor="text1"/>
                <w:sz w:val="20"/>
                <w:szCs w:val="20"/>
              </w:rPr>
            </w:r>
            <w:r w:rsidR="00225EDB">
              <w:rPr>
                <w:rFonts w:asciiTheme="minorHAnsi" w:hAnsiTheme="minorHAnsi" w:cstheme="minorHAnsi"/>
                <w:color w:val="000000" w:themeColor="text1"/>
                <w:sz w:val="20"/>
                <w:szCs w:val="20"/>
              </w:rPr>
              <w:fldChar w:fldCharType="separate"/>
            </w:r>
            <w:r w:rsidRPr="00690172">
              <w:rPr>
                <w:rFonts w:asciiTheme="minorHAnsi" w:hAnsiTheme="minorHAnsi" w:cstheme="minorHAnsi"/>
                <w:color w:val="000000" w:themeColor="text1"/>
                <w:sz w:val="20"/>
                <w:szCs w:val="20"/>
              </w:rPr>
              <w:fldChar w:fldCharType="end"/>
            </w:r>
            <w:r w:rsidRPr="00690172">
              <w:rPr>
                <w:rFonts w:asciiTheme="minorHAnsi" w:hAnsiTheme="minorHAnsi" w:cstheme="minorHAnsi"/>
                <w:color w:val="000000" w:themeColor="text1"/>
                <w:sz w:val="20"/>
                <w:szCs w:val="20"/>
              </w:rPr>
              <w:t xml:space="preserve"> OUTROS</w:t>
            </w:r>
          </w:p>
        </w:tc>
      </w:tr>
      <w:tr w:rsidR="00E565A3" w:rsidRPr="00690172" w14:paraId="08222E05" w14:textId="77777777" w:rsidTr="005D7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9"/>
        </w:trPr>
        <w:tc>
          <w:tcPr>
            <w:tcW w:w="2410" w:type="dxa"/>
            <w:vMerge/>
            <w:tcBorders>
              <w:top w:val="single" w:sz="4" w:space="0" w:color="auto"/>
              <w:left w:val="double" w:sz="4" w:space="0" w:color="auto"/>
              <w:bottom w:val="single" w:sz="4" w:space="0" w:color="auto"/>
              <w:right w:val="single" w:sz="4" w:space="0" w:color="auto"/>
            </w:tcBorders>
            <w:shd w:val="clear" w:color="auto" w:fill="FFFFFF"/>
          </w:tcPr>
          <w:p w14:paraId="61DEA4D7" w14:textId="77777777" w:rsidR="005D779F" w:rsidRPr="00690172" w:rsidRDefault="005D779F" w:rsidP="005D779F">
            <w:pPr>
              <w:rPr>
                <w:rFonts w:asciiTheme="minorHAnsi" w:hAnsiTheme="minorHAnsi" w:cstheme="minorHAnsi"/>
                <w:color w:val="000000" w:themeColor="text1"/>
                <w:sz w:val="20"/>
                <w:szCs w:val="20"/>
              </w:rPr>
            </w:pPr>
          </w:p>
        </w:tc>
        <w:tc>
          <w:tcPr>
            <w:tcW w:w="7230" w:type="dxa"/>
            <w:gridSpan w:val="5"/>
            <w:tcBorders>
              <w:top w:val="single" w:sz="4" w:space="0" w:color="auto"/>
              <w:left w:val="single" w:sz="4" w:space="0" w:color="auto"/>
              <w:bottom w:val="single" w:sz="4" w:space="0" w:color="auto"/>
              <w:right w:val="double" w:sz="4" w:space="0" w:color="auto"/>
            </w:tcBorders>
            <w:shd w:val="clear" w:color="auto" w:fill="FFFFFF"/>
          </w:tcPr>
          <w:p w14:paraId="3566A6C5" w14:textId="77777777" w:rsidR="005D779F" w:rsidRPr="00690172" w:rsidRDefault="005D779F" w:rsidP="005D779F">
            <w:pPr>
              <w:rPr>
                <w:rFonts w:asciiTheme="minorHAnsi" w:hAnsiTheme="minorHAnsi" w:cstheme="minorHAnsi"/>
                <w:color w:val="000000" w:themeColor="text1"/>
                <w:sz w:val="20"/>
                <w:szCs w:val="20"/>
              </w:rPr>
            </w:pPr>
            <w:r w:rsidRPr="00690172">
              <w:rPr>
                <w:rFonts w:asciiTheme="minorHAnsi" w:hAnsiTheme="minorHAnsi" w:cstheme="minorHAnsi"/>
                <w:b/>
                <w:color w:val="000000" w:themeColor="text1"/>
                <w:sz w:val="20"/>
                <w:szCs w:val="20"/>
              </w:rPr>
              <w:t>DESCRITIVO</w:t>
            </w:r>
          </w:p>
          <w:p w14:paraId="3E18A52A" w14:textId="77777777" w:rsidR="005D779F" w:rsidRPr="00690172" w:rsidRDefault="005D779F" w:rsidP="005D779F">
            <w:pPr>
              <w:ind w:left="454"/>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fldChar w:fldCharType="begin">
                <w:ffData>
                  <w:name w:val="Selecionar9"/>
                  <w:enabled/>
                  <w:calcOnExit w:val="0"/>
                  <w:checkBox>
                    <w:sizeAuto/>
                    <w:default w:val="0"/>
                  </w:checkBox>
                </w:ffData>
              </w:fldChar>
            </w:r>
            <w:r w:rsidRPr="00690172">
              <w:rPr>
                <w:rFonts w:asciiTheme="minorHAnsi" w:hAnsiTheme="minorHAnsi" w:cstheme="minorHAnsi"/>
                <w:color w:val="000000" w:themeColor="text1"/>
                <w:sz w:val="20"/>
                <w:szCs w:val="20"/>
              </w:rPr>
              <w:instrText xml:space="preserve"> FORMCHECKBOX </w:instrText>
            </w:r>
            <w:r w:rsidR="00225EDB">
              <w:rPr>
                <w:rFonts w:asciiTheme="minorHAnsi" w:hAnsiTheme="minorHAnsi" w:cstheme="minorHAnsi"/>
                <w:color w:val="000000" w:themeColor="text1"/>
                <w:sz w:val="20"/>
                <w:szCs w:val="20"/>
              </w:rPr>
            </w:r>
            <w:r w:rsidR="00225EDB">
              <w:rPr>
                <w:rFonts w:asciiTheme="minorHAnsi" w:hAnsiTheme="minorHAnsi" w:cstheme="minorHAnsi"/>
                <w:color w:val="000000" w:themeColor="text1"/>
                <w:sz w:val="20"/>
                <w:szCs w:val="20"/>
              </w:rPr>
              <w:fldChar w:fldCharType="separate"/>
            </w:r>
            <w:r w:rsidRPr="00690172">
              <w:rPr>
                <w:rFonts w:asciiTheme="minorHAnsi" w:hAnsiTheme="minorHAnsi" w:cstheme="minorHAnsi"/>
                <w:color w:val="000000" w:themeColor="text1"/>
                <w:sz w:val="20"/>
                <w:szCs w:val="20"/>
              </w:rPr>
              <w:fldChar w:fldCharType="end"/>
            </w:r>
            <w:r w:rsidRPr="00690172">
              <w:rPr>
                <w:rFonts w:asciiTheme="minorHAnsi" w:hAnsiTheme="minorHAnsi" w:cstheme="minorHAnsi"/>
                <w:color w:val="000000" w:themeColor="text1"/>
                <w:sz w:val="20"/>
                <w:szCs w:val="20"/>
              </w:rPr>
              <w:t xml:space="preserve"> VAZAMENTOS</w:t>
            </w:r>
          </w:p>
          <w:p w14:paraId="52850EAE" w14:textId="77777777" w:rsidR="005D779F" w:rsidRPr="00690172" w:rsidRDefault="005D779F" w:rsidP="005D779F">
            <w:pPr>
              <w:ind w:left="454"/>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fldChar w:fldCharType="begin">
                <w:ffData>
                  <w:name w:val="Selecionar10"/>
                  <w:enabled/>
                  <w:calcOnExit w:val="0"/>
                  <w:checkBox>
                    <w:sizeAuto/>
                    <w:default w:val="0"/>
                  </w:checkBox>
                </w:ffData>
              </w:fldChar>
            </w:r>
            <w:r w:rsidRPr="00690172">
              <w:rPr>
                <w:rFonts w:asciiTheme="minorHAnsi" w:hAnsiTheme="minorHAnsi" w:cstheme="minorHAnsi"/>
                <w:color w:val="000000" w:themeColor="text1"/>
                <w:sz w:val="20"/>
                <w:szCs w:val="20"/>
              </w:rPr>
              <w:instrText xml:space="preserve"> FORMCHECKBOX </w:instrText>
            </w:r>
            <w:r w:rsidR="00225EDB">
              <w:rPr>
                <w:rFonts w:asciiTheme="minorHAnsi" w:hAnsiTheme="minorHAnsi" w:cstheme="minorHAnsi"/>
                <w:color w:val="000000" w:themeColor="text1"/>
                <w:sz w:val="20"/>
                <w:szCs w:val="20"/>
              </w:rPr>
            </w:r>
            <w:r w:rsidR="00225EDB">
              <w:rPr>
                <w:rFonts w:asciiTheme="minorHAnsi" w:hAnsiTheme="minorHAnsi" w:cstheme="minorHAnsi"/>
                <w:color w:val="000000" w:themeColor="text1"/>
                <w:sz w:val="20"/>
                <w:szCs w:val="20"/>
              </w:rPr>
              <w:fldChar w:fldCharType="separate"/>
            </w:r>
            <w:r w:rsidRPr="00690172">
              <w:rPr>
                <w:rFonts w:asciiTheme="minorHAnsi" w:hAnsiTheme="minorHAnsi" w:cstheme="minorHAnsi"/>
                <w:color w:val="000000" w:themeColor="text1"/>
                <w:sz w:val="20"/>
                <w:szCs w:val="20"/>
              </w:rPr>
              <w:fldChar w:fldCharType="end"/>
            </w:r>
            <w:r w:rsidRPr="00690172">
              <w:rPr>
                <w:rFonts w:asciiTheme="minorHAnsi" w:hAnsiTheme="minorHAnsi" w:cstheme="minorHAnsi"/>
                <w:color w:val="000000" w:themeColor="text1"/>
                <w:sz w:val="20"/>
                <w:szCs w:val="20"/>
              </w:rPr>
              <w:t xml:space="preserve"> SUBSTITUIÇÕES </w:t>
            </w:r>
          </w:p>
          <w:p w14:paraId="5590FB8E" w14:textId="77777777" w:rsidR="005D779F" w:rsidRPr="00690172" w:rsidRDefault="005D779F" w:rsidP="005D779F">
            <w:pPr>
              <w:ind w:left="454"/>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fldChar w:fldCharType="begin">
                <w:ffData>
                  <w:name w:val="Selecionar11"/>
                  <w:enabled/>
                  <w:calcOnExit w:val="0"/>
                  <w:checkBox>
                    <w:sizeAuto/>
                    <w:default w:val="0"/>
                  </w:checkBox>
                </w:ffData>
              </w:fldChar>
            </w:r>
            <w:r w:rsidRPr="00690172">
              <w:rPr>
                <w:rFonts w:asciiTheme="minorHAnsi" w:hAnsiTheme="minorHAnsi" w:cstheme="minorHAnsi"/>
                <w:color w:val="000000" w:themeColor="text1"/>
                <w:sz w:val="20"/>
                <w:szCs w:val="20"/>
              </w:rPr>
              <w:instrText xml:space="preserve"> FORMCHECKBOX </w:instrText>
            </w:r>
            <w:r w:rsidR="00225EDB">
              <w:rPr>
                <w:rFonts w:asciiTheme="minorHAnsi" w:hAnsiTheme="minorHAnsi" w:cstheme="minorHAnsi"/>
                <w:color w:val="000000" w:themeColor="text1"/>
                <w:sz w:val="20"/>
                <w:szCs w:val="20"/>
              </w:rPr>
            </w:r>
            <w:r w:rsidR="00225EDB">
              <w:rPr>
                <w:rFonts w:asciiTheme="minorHAnsi" w:hAnsiTheme="minorHAnsi" w:cstheme="minorHAnsi"/>
                <w:color w:val="000000" w:themeColor="text1"/>
                <w:sz w:val="20"/>
                <w:szCs w:val="20"/>
              </w:rPr>
              <w:fldChar w:fldCharType="separate"/>
            </w:r>
            <w:r w:rsidRPr="00690172">
              <w:rPr>
                <w:rFonts w:asciiTheme="minorHAnsi" w:hAnsiTheme="minorHAnsi" w:cstheme="minorHAnsi"/>
                <w:color w:val="000000" w:themeColor="text1"/>
                <w:sz w:val="20"/>
                <w:szCs w:val="20"/>
              </w:rPr>
              <w:fldChar w:fldCharType="end"/>
            </w:r>
            <w:r w:rsidRPr="00690172">
              <w:rPr>
                <w:rFonts w:asciiTheme="minorHAnsi" w:hAnsiTheme="minorHAnsi" w:cstheme="minorHAnsi"/>
                <w:color w:val="000000" w:themeColor="text1"/>
                <w:sz w:val="20"/>
                <w:szCs w:val="20"/>
              </w:rPr>
              <w:t xml:space="preserve"> AJUSTES  </w:t>
            </w:r>
          </w:p>
          <w:p w14:paraId="360F6854" w14:textId="77777777" w:rsidR="005D779F" w:rsidRPr="00690172" w:rsidRDefault="005D779F" w:rsidP="005D779F">
            <w:pPr>
              <w:ind w:left="454"/>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fldChar w:fldCharType="begin">
                <w:ffData>
                  <w:name w:val="Selecionar12"/>
                  <w:enabled/>
                  <w:calcOnExit w:val="0"/>
                  <w:checkBox>
                    <w:sizeAuto/>
                    <w:default w:val="0"/>
                  </w:checkBox>
                </w:ffData>
              </w:fldChar>
            </w:r>
            <w:r w:rsidRPr="00690172">
              <w:rPr>
                <w:rFonts w:asciiTheme="minorHAnsi" w:hAnsiTheme="minorHAnsi" w:cstheme="minorHAnsi"/>
                <w:color w:val="000000" w:themeColor="text1"/>
                <w:sz w:val="20"/>
                <w:szCs w:val="20"/>
              </w:rPr>
              <w:instrText xml:space="preserve"> FORMCHECKBOX </w:instrText>
            </w:r>
            <w:r w:rsidR="00225EDB">
              <w:rPr>
                <w:rFonts w:asciiTheme="minorHAnsi" w:hAnsiTheme="minorHAnsi" w:cstheme="minorHAnsi"/>
                <w:color w:val="000000" w:themeColor="text1"/>
                <w:sz w:val="20"/>
                <w:szCs w:val="20"/>
              </w:rPr>
            </w:r>
            <w:r w:rsidR="00225EDB">
              <w:rPr>
                <w:rFonts w:asciiTheme="minorHAnsi" w:hAnsiTheme="minorHAnsi" w:cstheme="minorHAnsi"/>
                <w:color w:val="000000" w:themeColor="text1"/>
                <w:sz w:val="20"/>
                <w:szCs w:val="20"/>
              </w:rPr>
              <w:fldChar w:fldCharType="separate"/>
            </w:r>
            <w:r w:rsidRPr="00690172">
              <w:rPr>
                <w:rFonts w:asciiTheme="minorHAnsi" w:hAnsiTheme="minorHAnsi" w:cstheme="minorHAnsi"/>
                <w:color w:val="000000" w:themeColor="text1"/>
                <w:sz w:val="20"/>
                <w:szCs w:val="20"/>
              </w:rPr>
              <w:fldChar w:fldCharType="end"/>
            </w:r>
            <w:r w:rsidRPr="00690172">
              <w:rPr>
                <w:rFonts w:asciiTheme="minorHAnsi" w:hAnsiTheme="minorHAnsi" w:cstheme="minorHAnsi"/>
                <w:color w:val="000000" w:themeColor="text1"/>
                <w:sz w:val="20"/>
                <w:szCs w:val="20"/>
              </w:rPr>
              <w:t xml:space="preserve"> OUTROS (DISCRIMINAR)</w:t>
            </w:r>
          </w:p>
        </w:tc>
      </w:tr>
      <w:tr w:rsidR="00E565A3" w:rsidRPr="00690172" w14:paraId="6826E429" w14:textId="77777777" w:rsidTr="005D7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2"/>
        </w:trPr>
        <w:tc>
          <w:tcPr>
            <w:tcW w:w="2410" w:type="dxa"/>
            <w:vMerge/>
            <w:tcBorders>
              <w:top w:val="single" w:sz="4" w:space="0" w:color="auto"/>
              <w:left w:val="double" w:sz="4" w:space="0" w:color="auto"/>
              <w:bottom w:val="double" w:sz="4" w:space="0" w:color="auto"/>
              <w:right w:val="single" w:sz="4" w:space="0" w:color="auto"/>
            </w:tcBorders>
            <w:shd w:val="clear" w:color="auto" w:fill="FFFFFF"/>
          </w:tcPr>
          <w:p w14:paraId="224C1E94" w14:textId="77777777" w:rsidR="005D779F" w:rsidRPr="00690172" w:rsidRDefault="005D779F" w:rsidP="005D779F">
            <w:pPr>
              <w:rPr>
                <w:rFonts w:asciiTheme="minorHAnsi" w:hAnsiTheme="minorHAnsi" w:cstheme="minorHAnsi"/>
                <w:color w:val="000000" w:themeColor="text1"/>
                <w:sz w:val="20"/>
                <w:szCs w:val="20"/>
              </w:rPr>
            </w:pPr>
          </w:p>
        </w:tc>
        <w:tc>
          <w:tcPr>
            <w:tcW w:w="3402" w:type="dxa"/>
            <w:gridSpan w:val="4"/>
            <w:tcBorders>
              <w:top w:val="single" w:sz="4" w:space="0" w:color="auto"/>
              <w:left w:val="single" w:sz="4" w:space="0" w:color="auto"/>
              <w:bottom w:val="double" w:sz="4" w:space="0" w:color="auto"/>
              <w:right w:val="single" w:sz="4" w:space="0" w:color="auto"/>
            </w:tcBorders>
            <w:shd w:val="clear" w:color="auto" w:fill="FFFFFF"/>
          </w:tcPr>
          <w:p w14:paraId="5D3DE669" w14:textId="77777777" w:rsidR="005D779F" w:rsidRPr="00690172" w:rsidRDefault="005D779F" w:rsidP="005D779F">
            <w:pPr>
              <w:rPr>
                <w:rFonts w:asciiTheme="minorHAnsi" w:hAnsiTheme="minorHAnsi" w:cstheme="minorHAnsi"/>
                <w:color w:val="000000" w:themeColor="text1"/>
                <w:sz w:val="20"/>
                <w:szCs w:val="20"/>
              </w:rPr>
            </w:pPr>
            <w:r w:rsidRPr="00690172">
              <w:rPr>
                <w:rFonts w:asciiTheme="minorHAnsi" w:hAnsiTheme="minorHAnsi" w:cstheme="minorHAnsi"/>
                <w:b/>
                <w:color w:val="000000" w:themeColor="text1"/>
                <w:sz w:val="20"/>
                <w:szCs w:val="20"/>
              </w:rPr>
              <w:t>LOCAL</w:t>
            </w:r>
          </w:p>
        </w:tc>
        <w:tc>
          <w:tcPr>
            <w:tcW w:w="3828" w:type="dxa"/>
            <w:tcBorders>
              <w:top w:val="single" w:sz="4" w:space="0" w:color="auto"/>
              <w:left w:val="single" w:sz="4" w:space="0" w:color="auto"/>
              <w:bottom w:val="double" w:sz="4" w:space="0" w:color="auto"/>
              <w:right w:val="double" w:sz="4" w:space="0" w:color="auto"/>
            </w:tcBorders>
            <w:shd w:val="clear" w:color="auto" w:fill="FFFFFF"/>
          </w:tcPr>
          <w:p w14:paraId="2ABD3166" w14:textId="77777777" w:rsidR="005D779F" w:rsidRPr="00690172" w:rsidRDefault="005D779F" w:rsidP="005D779F">
            <w:pPr>
              <w:rPr>
                <w:rFonts w:asciiTheme="minorHAnsi" w:hAnsiTheme="minorHAnsi" w:cstheme="minorHAnsi"/>
                <w:b/>
                <w:color w:val="000000" w:themeColor="text1"/>
                <w:sz w:val="20"/>
                <w:szCs w:val="20"/>
              </w:rPr>
            </w:pPr>
            <w:r w:rsidRPr="00690172">
              <w:rPr>
                <w:rFonts w:asciiTheme="minorHAnsi" w:hAnsiTheme="minorHAnsi" w:cstheme="minorHAnsi"/>
                <w:b/>
                <w:color w:val="000000" w:themeColor="text1"/>
                <w:sz w:val="20"/>
                <w:szCs w:val="20"/>
              </w:rPr>
              <w:t>CIENTE CONTRATANTE (visto e data)</w:t>
            </w:r>
          </w:p>
          <w:p w14:paraId="371CD512" w14:textId="77777777" w:rsidR="005D779F" w:rsidRPr="00690172" w:rsidRDefault="005D779F" w:rsidP="005D779F">
            <w:pPr>
              <w:rPr>
                <w:rFonts w:asciiTheme="minorHAnsi" w:hAnsiTheme="minorHAnsi" w:cstheme="minorHAnsi"/>
                <w:color w:val="000000" w:themeColor="text1"/>
                <w:sz w:val="20"/>
                <w:szCs w:val="20"/>
              </w:rPr>
            </w:pPr>
          </w:p>
        </w:tc>
      </w:tr>
      <w:tr w:rsidR="00E565A3" w:rsidRPr="00690172" w14:paraId="483945A7" w14:textId="77777777" w:rsidTr="005D7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9"/>
        </w:trPr>
        <w:tc>
          <w:tcPr>
            <w:tcW w:w="2410" w:type="dxa"/>
            <w:vMerge w:val="restart"/>
            <w:tcBorders>
              <w:top w:val="double" w:sz="4" w:space="0" w:color="auto"/>
              <w:left w:val="double" w:sz="4" w:space="0" w:color="auto"/>
              <w:bottom w:val="single" w:sz="4" w:space="0" w:color="auto"/>
              <w:right w:val="single" w:sz="4" w:space="0" w:color="auto"/>
            </w:tcBorders>
          </w:tcPr>
          <w:p w14:paraId="370BE3D1" w14:textId="77777777" w:rsidR="005D779F" w:rsidRPr="00690172" w:rsidRDefault="005D779F" w:rsidP="005D779F">
            <w:pPr>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t>DATA</w:t>
            </w:r>
          </w:p>
          <w:p w14:paraId="5E2FAA7B" w14:textId="77777777" w:rsidR="005D779F" w:rsidRPr="00690172" w:rsidRDefault="005D779F" w:rsidP="005D779F">
            <w:pPr>
              <w:rPr>
                <w:rFonts w:asciiTheme="minorHAnsi" w:hAnsiTheme="minorHAnsi" w:cstheme="minorHAnsi"/>
                <w:color w:val="000000" w:themeColor="text1"/>
                <w:sz w:val="20"/>
                <w:szCs w:val="20"/>
              </w:rPr>
            </w:pPr>
          </w:p>
          <w:p w14:paraId="65AC1D8D" w14:textId="77777777" w:rsidR="005D779F" w:rsidRPr="00690172" w:rsidRDefault="005D779F" w:rsidP="005D779F">
            <w:pPr>
              <w:rPr>
                <w:rFonts w:asciiTheme="minorHAnsi" w:hAnsiTheme="minorHAnsi" w:cstheme="minorHAnsi"/>
                <w:color w:val="000000" w:themeColor="text1"/>
                <w:sz w:val="20"/>
                <w:szCs w:val="20"/>
              </w:rPr>
            </w:pPr>
          </w:p>
          <w:p w14:paraId="16F6A781" w14:textId="77777777" w:rsidR="005D779F" w:rsidRPr="00690172" w:rsidRDefault="005D779F" w:rsidP="005D779F">
            <w:pPr>
              <w:rPr>
                <w:rFonts w:asciiTheme="minorHAnsi" w:hAnsiTheme="minorHAnsi" w:cstheme="minorHAnsi"/>
                <w:color w:val="000000" w:themeColor="text1"/>
                <w:sz w:val="20"/>
                <w:szCs w:val="20"/>
              </w:rPr>
            </w:pPr>
          </w:p>
          <w:p w14:paraId="0F84CE51" w14:textId="77777777" w:rsidR="005D779F" w:rsidRPr="00690172" w:rsidRDefault="005D779F" w:rsidP="005D779F">
            <w:pPr>
              <w:jc w:val="center"/>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t>__/__/__</w:t>
            </w:r>
          </w:p>
        </w:tc>
        <w:tc>
          <w:tcPr>
            <w:tcW w:w="7230" w:type="dxa"/>
            <w:gridSpan w:val="5"/>
            <w:tcBorders>
              <w:top w:val="double" w:sz="4" w:space="0" w:color="auto"/>
              <w:left w:val="single" w:sz="4" w:space="0" w:color="auto"/>
              <w:bottom w:val="single" w:sz="4" w:space="0" w:color="auto"/>
              <w:right w:val="double" w:sz="4" w:space="0" w:color="auto"/>
            </w:tcBorders>
          </w:tcPr>
          <w:p w14:paraId="74EBB3B8" w14:textId="77777777" w:rsidR="005D779F" w:rsidRPr="00690172" w:rsidRDefault="005D779F" w:rsidP="005D779F">
            <w:pPr>
              <w:rPr>
                <w:rFonts w:asciiTheme="minorHAnsi" w:hAnsiTheme="minorHAnsi" w:cstheme="minorHAnsi"/>
                <w:color w:val="000000" w:themeColor="text1"/>
                <w:sz w:val="20"/>
                <w:szCs w:val="20"/>
              </w:rPr>
            </w:pPr>
            <w:r w:rsidRPr="00690172">
              <w:rPr>
                <w:rFonts w:asciiTheme="minorHAnsi" w:hAnsiTheme="minorHAnsi" w:cstheme="minorHAnsi"/>
                <w:b/>
                <w:color w:val="000000" w:themeColor="text1"/>
                <w:sz w:val="20"/>
                <w:szCs w:val="20"/>
              </w:rPr>
              <w:t>TIPOS DE OCORRÊNCIAS</w:t>
            </w:r>
          </w:p>
          <w:p w14:paraId="115A7FD3" w14:textId="77777777" w:rsidR="005D779F" w:rsidRPr="00690172" w:rsidRDefault="005D779F" w:rsidP="005D779F">
            <w:pPr>
              <w:ind w:left="454"/>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fldChar w:fldCharType="begin">
                <w:ffData>
                  <w:name w:val="Selecionar1"/>
                  <w:enabled/>
                  <w:calcOnExit w:val="0"/>
                  <w:checkBox>
                    <w:sizeAuto/>
                    <w:default w:val="0"/>
                  </w:checkBox>
                </w:ffData>
              </w:fldChar>
            </w:r>
            <w:r w:rsidRPr="00690172">
              <w:rPr>
                <w:rFonts w:asciiTheme="minorHAnsi" w:hAnsiTheme="minorHAnsi" w:cstheme="minorHAnsi"/>
                <w:color w:val="000000" w:themeColor="text1"/>
                <w:sz w:val="20"/>
                <w:szCs w:val="20"/>
              </w:rPr>
              <w:instrText xml:space="preserve"> FORMCHECKBOX </w:instrText>
            </w:r>
            <w:r w:rsidR="00225EDB">
              <w:rPr>
                <w:rFonts w:asciiTheme="minorHAnsi" w:hAnsiTheme="minorHAnsi" w:cstheme="minorHAnsi"/>
                <w:color w:val="000000" w:themeColor="text1"/>
                <w:sz w:val="20"/>
                <w:szCs w:val="20"/>
              </w:rPr>
            </w:r>
            <w:r w:rsidR="00225EDB">
              <w:rPr>
                <w:rFonts w:asciiTheme="minorHAnsi" w:hAnsiTheme="minorHAnsi" w:cstheme="minorHAnsi"/>
                <w:color w:val="000000" w:themeColor="text1"/>
                <w:sz w:val="20"/>
                <w:szCs w:val="20"/>
              </w:rPr>
              <w:fldChar w:fldCharType="separate"/>
            </w:r>
            <w:r w:rsidRPr="00690172">
              <w:rPr>
                <w:rFonts w:asciiTheme="minorHAnsi" w:hAnsiTheme="minorHAnsi" w:cstheme="minorHAnsi"/>
                <w:color w:val="000000" w:themeColor="text1"/>
                <w:sz w:val="20"/>
                <w:szCs w:val="20"/>
              </w:rPr>
              <w:fldChar w:fldCharType="end"/>
            </w:r>
            <w:r w:rsidRPr="00690172">
              <w:rPr>
                <w:rFonts w:asciiTheme="minorHAnsi" w:hAnsiTheme="minorHAnsi" w:cstheme="minorHAnsi"/>
                <w:color w:val="000000" w:themeColor="text1"/>
                <w:sz w:val="20"/>
                <w:szCs w:val="20"/>
              </w:rPr>
              <w:t xml:space="preserve"> TORNEIRAS </w:t>
            </w:r>
          </w:p>
          <w:p w14:paraId="57E67D5E" w14:textId="77777777" w:rsidR="005D779F" w:rsidRPr="00690172" w:rsidRDefault="005D779F" w:rsidP="005D779F">
            <w:pPr>
              <w:ind w:left="454"/>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fldChar w:fldCharType="begin">
                <w:ffData>
                  <w:name w:val="Selecionar2"/>
                  <w:enabled/>
                  <w:calcOnExit w:val="0"/>
                  <w:checkBox>
                    <w:sizeAuto/>
                    <w:default w:val="0"/>
                  </w:checkBox>
                </w:ffData>
              </w:fldChar>
            </w:r>
            <w:r w:rsidRPr="00690172">
              <w:rPr>
                <w:rFonts w:asciiTheme="minorHAnsi" w:hAnsiTheme="minorHAnsi" w:cstheme="minorHAnsi"/>
                <w:color w:val="000000" w:themeColor="text1"/>
                <w:sz w:val="20"/>
                <w:szCs w:val="20"/>
              </w:rPr>
              <w:instrText xml:space="preserve"> FORMCHECKBOX </w:instrText>
            </w:r>
            <w:r w:rsidR="00225EDB">
              <w:rPr>
                <w:rFonts w:asciiTheme="minorHAnsi" w:hAnsiTheme="minorHAnsi" w:cstheme="minorHAnsi"/>
                <w:color w:val="000000" w:themeColor="text1"/>
                <w:sz w:val="20"/>
                <w:szCs w:val="20"/>
              </w:rPr>
            </w:r>
            <w:r w:rsidR="00225EDB">
              <w:rPr>
                <w:rFonts w:asciiTheme="minorHAnsi" w:hAnsiTheme="minorHAnsi" w:cstheme="minorHAnsi"/>
                <w:color w:val="000000" w:themeColor="text1"/>
                <w:sz w:val="20"/>
                <w:szCs w:val="20"/>
              </w:rPr>
              <w:fldChar w:fldCharType="separate"/>
            </w:r>
            <w:r w:rsidRPr="00690172">
              <w:rPr>
                <w:rFonts w:asciiTheme="minorHAnsi" w:hAnsiTheme="minorHAnsi" w:cstheme="minorHAnsi"/>
                <w:color w:val="000000" w:themeColor="text1"/>
                <w:sz w:val="20"/>
                <w:szCs w:val="20"/>
              </w:rPr>
              <w:fldChar w:fldCharType="end"/>
            </w:r>
            <w:r w:rsidRPr="00690172">
              <w:rPr>
                <w:rFonts w:asciiTheme="minorHAnsi" w:hAnsiTheme="minorHAnsi" w:cstheme="minorHAnsi"/>
                <w:color w:val="000000" w:themeColor="text1"/>
                <w:sz w:val="20"/>
                <w:szCs w:val="20"/>
              </w:rPr>
              <w:t xml:space="preserve"> BEBEDOUROS/PURIFICADORES DE ÁGUA </w:t>
            </w:r>
          </w:p>
          <w:p w14:paraId="4064766F" w14:textId="77777777" w:rsidR="005D779F" w:rsidRPr="00690172" w:rsidRDefault="005D779F" w:rsidP="005D779F">
            <w:pPr>
              <w:ind w:left="454"/>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fldChar w:fldCharType="begin">
                <w:ffData>
                  <w:name w:val="Selecionar3"/>
                  <w:enabled/>
                  <w:calcOnExit w:val="0"/>
                  <w:checkBox>
                    <w:sizeAuto/>
                    <w:default w:val="0"/>
                  </w:checkBox>
                </w:ffData>
              </w:fldChar>
            </w:r>
            <w:r w:rsidRPr="00690172">
              <w:rPr>
                <w:rFonts w:asciiTheme="minorHAnsi" w:hAnsiTheme="minorHAnsi" w:cstheme="minorHAnsi"/>
                <w:color w:val="000000" w:themeColor="text1"/>
                <w:sz w:val="20"/>
                <w:szCs w:val="20"/>
              </w:rPr>
              <w:instrText xml:space="preserve"> FORMCHECKBOX </w:instrText>
            </w:r>
            <w:r w:rsidR="00225EDB">
              <w:rPr>
                <w:rFonts w:asciiTheme="minorHAnsi" w:hAnsiTheme="minorHAnsi" w:cstheme="minorHAnsi"/>
                <w:color w:val="000000" w:themeColor="text1"/>
                <w:sz w:val="20"/>
                <w:szCs w:val="20"/>
              </w:rPr>
            </w:r>
            <w:r w:rsidR="00225EDB">
              <w:rPr>
                <w:rFonts w:asciiTheme="minorHAnsi" w:hAnsiTheme="minorHAnsi" w:cstheme="minorHAnsi"/>
                <w:color w:val="000000" w:themeColor="text1"/>
                <w:sz w:val="20"/>
                <w:szCs w:val="20"/>
              </w:rPr>
              <w:fldChar w:fldCharType="separate"/>
            </w:r>
            <w:r w:rsidRPr="00690172">
              <w:rPr>
                <w:rFonts w:asciiTheme="minorHAnsi" w:hAnsiTheme="minorHAnsi" w:cstheme="minorHAnsi"/>
                <w:color w:val="000000" w:themeColor="text1"/>
                <w:sz w:val="20"/>
                <w:szCs w:val="20"/>
              </w:rPr>
              <w:fldChar w:fldCharType="end"/>
            </w:r>
            <w:r w:rsidRPr="00690172">
              <w:rPr>
                <w:rFonts w:asciiTheme="minorHAnsi" w:hAnsiTheme="minorHAnsi" w:cstheme="minorHAnsi"/>
                <w:color w:val="000000" w:themeColor="text1"/>
                <w:sz w:val="20"/>
                <w:szCs w:val="20"/>
              </w:rPr>
              <w:t xml:space="preserve"> LÂMPADAS </w:t>
            </w:r>
          </w:p>
          <w:p w14:paraId="692060C1" w14:textId="77777777" w:rsidR="005D779F" w:rsidRPr="00690172" w:rsidRDefault="005D779F" w:rsidP="005D779F">
            <w:pPr>
              <w:ind w:left="454"/>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fldChar w:fldCharType="begin">
                <w:ffData>
                  <w:name w:val="Selecionar4"/>
                  <w:enabled/>
                  <w:calcOnExit w:val="0"/>
                  <w:checkBox>
                    <w:sizeAuto/>
                    <w:default w:val="0"/>
                  </w:checkBox>
                </w:ffData>
              </w:fldChar>
            </w:r>
            <w:r w:rsidRPr="00690172">
              <w:rPr>
                <w:rFonts w:asciiTheme="minorHAnsi" w:hAnsiTheme="minorHAnsi" w:cstheme="minorHAnsi"/>
                <w:color w:val="000000" w:themeColor="text1"/>
                <w:sz w:val="20"/>
                <w:szCs w:val="20"/>
              </w:rPr>
              <w:instrText xml:space="preserve"> FORMCHECKBOX </w:instrText>
            </w:r>
            <w:r w:rsidR="00225EDB">
              <w:rPr>
                <w:rFonts w:asciiTheme="minorHAnsi" w:hAnsiTheme="minorHAnsi" w:cstheme="minorHAnsi"/>
                <w:color w:val="000000" w:themeColor="text1"/>
                <w:sz w:val="20"/>
                <w:szCs w:val="20"/>
              </w:rPr>
            </w:r>
            <w:r w:rsidR="00225EDB">
              <w:rPr>
                <w:rFonts w:asciiTheme="minorHAnsi" w:hAnsiTheme="minorHAnsi" w:cstheme="minorHAnsi"/>
                <w:color w:val="000000" w:themeColor="text1"/>
                <w:sz w:val="20"/>
                <w:szCs w:val="20"/>
              </w:rPr>
              <w:fldChar w:fldCharType="separate"/>
            </w:r>
            <w:r w:rsidRPr="00690172">
              <w:rPr>
                <w:rFonts w:asciiTheme="minorHAnsi" w:hAnsiTheme="minorHAnsi" w:cstheme="minorHAnsi"/>
                <w:color w:val="000000" w:themeColor="text1"/>
                <w:sz w:val="20"/>
                <w:szCs w:val="20"/>
              </w:rPr>
              <w:fldChar w:fldCharType="end"/>
            </w:r>
            <w:r w:rsidRPr="00690172">
              <w:rPr>
                <w:rFonts w:asciiTheme="minorHAnsi" w:hAnsiTheme="minorHAnsi" w:cstheme="minorHAnsi"/>
                <w:color w:val="000000" w:themeColor="text1"/>
                <w:sz w:val="20"/>
                <w:szCs w:val="20"/>
              </w:rPr>
              <w:t xml:space="preserve"> FIOS E TOMADAS </w:t>
            </w:r>
          </w:p>
          <w:p w14:paraId="1A2CC38D" w14:textId="77777777" w:rsidR="005D779F" w:rsidRPr="00690172" w:rsidRDefault="005D779F" w:rsidP="005D779F">
            <w:pPr>
              <w:ind w:left="454"/>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fldChar w:fldCharType="begin">
                <w:ffData>
                  <w:name w:val="Selecionar5"/>
                  <w:enabled/>
                  <w:calcOnExit w:val="0"/>
                  <w:checkBox>
                    <w:sizeAuto/>
                    <w:default w:val="0"/>
                  </w:checkBox>
                </w:ffData>
              </w:fldChar>
            </w:r>
            <w:r w:rsidRPr="00690172">
              <w:rPr>
                <w:rFonts w:asciiTheme="minorHAnsi" w:hAnsiTheme="minorHAnsi" w:cstheme="minorHAnsi"/>
                <w:color w:val="000000" w:themeColor="text1"/>
                <w:sz w:val="20"/>
                <w:szCs w:val="20"/>
              </w:rPr>
              <w:instrText xml:space="preserve"> FORMCHECKBOX </w:instrText>
            </w:r>
            <w:r w:rsidR="00225EDB">
              <w:rPr>
                <w:rFonts w:asciiTheme="minorHAnsi" w:hAnsiTheme="minorHAnsi" w:cstheme="minorHAnsi"/>
                <w:color w:val="000000" w:themeColor="text1"/>
                <w:sz w:val="20"/>
                <w:szCs w:val="20"/>
              </w:rPr>
            </w:r>
            <w:r w:rsidR="00225EDB">
              <w:rPr>
                <w:rFonts w:asciiTheme="minorHAnsi" w:hAnsiTheme="minorHAnsi" w:cstheme="minorHAnsi"/>
                <w:color w:val="000000" w:themeColor="text1"/>
                <w:sz w:val="20"/>
                <w:szCs w:val="20"/>
              </w:rPr>
              <w:fldChar w:fldCharType="separate"/>
            </w:r>
            <w:r w:rsidRPr="00690172">
              <w:rPr>
                <w:rFonts w:asciiTheme="minorHAnsi" w:hAnsiTheme="minorHAnsi" w:cstheme="minorHAnsi"/>
                <w:color w:val="000000" w:themeColor="text1"/>
                <w:sz w:val="20"/>
                <w:szCs w:val="20"/>
              </w:rPr>
              <w:fldChar w:fldCharType="end"/>
            </w:r>
            <w:r w:rsidRPr="00690172">
              <w:rPr>
                <w:rFonts w:asciiTheme="minorHAnsi" w:hAnsiTheme="minorHAnsi" w:cstheme="minorHAnsi"/>
                <w:color w:val="000000" w:themeColor="text1"/>
                <w:sz w:val="20"/>
                <w:szCs w:val="20"/>
              </w:rPr>
              <w:t xml:space="preserve"> EQUIPAMENTOS ELETRO-ELETRÔNICOS </w:t>
            </w:r>
          </w:p>
          <w:p w14:paraId="4256C03B" w14:textId="77777777" w:rsidR="005D779F" w:rsidRPr="00690172" w:rsidRDefault="005D779F" w:rsidP="005D779F">
            <w:pPr>
              <w:ind w:left="454"/>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fldChar w:fldCharType="begin">
                <w:ffData>
                  <w:name w:val="Selecionar6"/>
                  <w:enabled/>
                  <w:calcOnExit w:val="0"/>
                  <w:checkBox>
                    <w:sizeAuto/>
                    <w:default w:val="0"/>
                  </w:checkBox>
                </w:ffData>
              </w:fldChar>
            </w:r>
            <w:r w:rsidRPr="00690172">
              <w:rPr>
                <w:rFonts w:asciiTheme="minorHAnsi" w:hAnsiTheme="minorHAnsi" w:cstheme="minorHAnsi"/>
                <w:color w:val="000000" w:themeColor="text1"/>
                <w:sz w:val="20"/>
                <w:szCs w:val="20"/>
              </w:rPr>
              <w:instrText xml:space="preserve"> FORMCHECKBOX </w:instrText>
            </w:r>
            <w:r w:rsidR="00225EDB">
              <w:rPr>
                <w:rFonts w:asciiTheme="minorHAnsi" w:hAnsiTheme="minorHAnsi" w:cstheme="minorHAnsi"/>
                <w:color w:val="000000" w:themeColor="text1"/>
                <w:sz w:val="20"/>
                <w:szCs w:val="20"/>
              </w:rPr>
            </w:r>
            <w:r w:rsidR="00225EDB">
              <w:rPr>
                <w:rFonts w:asciiTheme="minorHAnsi" w:hAnsiTheme="minorHAnsi" w:cstheme="minorHAnsi"/>
                <w:color w:val="000000" w:themeColor="text1"/>
                <w:sz w:val="20"/>
                <w:szCs w:val="20"/>
              </w:rPr>
              <w:fldChar w:fldCharType="separate"/>
            </w:r>
            <w:r w:rsidRPr="00690172">
              <w:rPr>
                <w:rFonts w:asciiTheme="minorHAnsi" w:hAnsiTheme="minorHAnsi" w:cstheme="minorHAnsi"/>
                <w:color w:val="000000" w:themeColor="text1"/>
                <w:sz w:val="20"/>
                <w:szCs w:val="20"/>
              </w:rPr>
              <w:fldChar w:fldCharType="end"/>
            </w:r>
            <w:r w:rsidRPr="00690172">
              <w:rPr>
                <w:rFonts w:asciiTheme="minorHAnsi" w:hAnsiTheme="minorHAnsi" w:cstheme="minorHAnsi"/>
                <w:color w:val="000000" w:themeColor="text1"/>
                <w:sz w:val="20"/>
                <w:szCs w:val="20"/>
              </w:rPr>
              <w:t xml:space="preserve"> ACESSÓRIOS</w:t>
            </w:r>
          </w:p>
          <w:p w14:paraId="15196044" w14:textId="77777777" w:rsidR="005D779F" w:rsidRPr="00690172" w:rsidRDefault="005D779F" w:rsidP="005D779F">
            <w:pPr>
              <w:ind w:left="456"/>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fldChar w:fldCharType="begin">
                <w:ffData>
                  <w:name w:val="Selecionar7"/>
                  <w:enabled/>
                  <w:calcOnExit w:val="0"/>
                  <w:checkBox>
                    <w:sizeAuto/>
                    <w:default w:val="0"/>
                  </w:checkBox>
                </w:ffData>
              </w:fldChar>
            </w:r>
            <w:r w:rsidRPr="00690172">
              <w:rPr>
                <w:rFonts w:asciiTheme="minorHAnsi" w:hAnsiTheme="minorHAnsi" w:cstheme="minorHAnsi"/>
                <w:color w:val="000000" w:themeColor="text1"/>
                <w:sz w:val="20"/>
                <w:szCs w:val="20"/>
              </w:rPr>
              <w:instrText xml:space="preserve"> FORMCHECKBOX </w:instrText>
            </w:r>
            <w:r w:rsidR="00225EDB">
              <w:rPr>
                <w:rFonts w:asciiTheme="minorHAnsi" w:hAnsiTheme="minorHAnsi" w:cstheme="minorHAnsi"/>
                <w:color w:val="000000" w:themeColor="text1"/>
                <w:sz w:val="20"/>
                <w:szCs w:val="20"/>
              </w:rPr>
            </w:r>
            <w:r w:rsidR="00225EDB">
              <w:rPr>
                <w:rFonts w:asciiTheme="minorHAnsi" w:hAnsiTheme="minorHAnsi" w:cstheme="minorHAnsi"/>
                <w:color w:val="000000" w:themeColor="text1"/>
                <w:sz w:val="20"/>
                <w:szCs w:val="20"/>
              </w:rPr>
              <w:fldChar w:fldCharType="separate"/>
            </w:r>
            <w:r w:rsidRPr="00690172">
              <w:rPr>
                <w:rFonts w:asciiTheme="minorHAnsi" w:hAnsiTheme="minorHAnsi" w:cstheme="minorHAnsi"/>
                <w:color w:val="000000" w:themeColor="text1"/>
                <w:sz w:val="20"/>
                <w:szCs w:val="20"/>
              </w:rPr>
              <w:fldChar w:fldCharType="end"/>
            </w:r>
            <w:r w:rsidRPr="00690172">
              <w:rPr>
                <w:rFonts w:asciiTheme="minorHAnsi" w:hAnsiTheme="minorHAnsi" w:cstheme="minorHAnsi"/>
                <w:color w:val="000000" w:themeColor="text1"/>
                <w:sz w:val="20"/>
                <w:szCs w:val="20"/>
              </w:rPr>
              <w:t xml:space="preserve"> UTILIZAÇÃO INDEVIDA (ÁGUA/ENERGIA) </w:t>
            </w:r>
          </w:p>
          <w:p w14:paraId="098ED976" w14:textId="77777777" w:rsidR="005D779F" w:rsidRPr="00690172" w:rsidRDefault="005D779F" w:rsidP="005D779F">
            <w:pPr>
              <w:ind w:left="456"/>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fldChar w:fldCharType="begin">
                <w:ffData>
                  <w:name w:val="Selecionar8"/>
                  <w:enabled/>
                  <w:calcOnExit w:val="0"/>
                  <w:checkBox>
                    <w:sizeAuto/>
                    <w:default w:val="0"/>
                  </w:checkBox>
                </w:ffData>
              </w:fldChar>
            </w:r>
            <w:r w:rsidRPr="00690172">
              <w:rPr>
                <w:rFonts w:asciiTheme="minorHAnsi" w:hAnsiTheme="minorHAnsi" w:cstheme="minorHAnsi"/>
                <w:color w:val="000000" w:themeColor="text1"/>
                <w:sz w:val="20"/>
                <w:szCs w:val="20"/>
              </w:rPr>
              <w:instrText xml:space="preserve"> FORMCHECKBOX </w:instrText>
            </w:r>
            <w:r w:rsidR="00225EDB">
              <w:rPr>
                <w:rFonts w:asciiTheme="minorHAnsi" w:hAnsiTheme="minorHAnsi" w:cstheme="minorHAnsi"/>
                <w:color w:val="000000" w:themeColor="text1"/>
                <w:sz w:val="20"/>
                <w:szCs w:val="20"/>
              </w:rPr>
            </w:r>
            <w:r w:rsidR="00225EDB">
              <w:rPr>
                <w:rFonts w:asciiTheme="minorHAnsi" w:hAnsiTheme="minorHAnsi" w:cstheme="minorHAnsi"/>
                <w:color w:val="000000" w:themeColor="text1"/>
                <w:sz w:val="20"/>
                <w:szCs w:val="20"/>
              </w:rPr>
              <w:fldChar w:fldCharType="separate"/>
            </w:r>
            <w:r w:rsidRPr="00690172">
              <w:rPr>
                <w:rFonts w:asciiTheme="minorHAnsi" w:hAnsiTheme="minorHAnsi" w:cstheme="minorHAnsi"/>
                <w:color w:val="000000" w:themeColor="text1"/>
                <w:sz w:val="20"/>
                <w:szCs w:val="20"/>
              </w:rPr>
              <w:fldChar w:fldCharType="end"/>
            </w:r>
            <w:r w:rsidRPr="00690172">
              <w:rPr>
                <w:rFonts w:asciiTheme="minorHAnsi" w:hAnsiTheme="minorHAnsi" w:cstheme="minorHAnsi"/>
                <w:color w:val="000000" w:themeColor="text1"/>
                <w:sz w:val="20"/>
                <w:szCs w:val="20"/>
              </w:rPr>
              <w:t xml:space="preserve"> OUTROS</w:t>
            </w:r>
          </w:p>
        </w:tc>
      </w:tr>
      <w:tr w:rsidR="00E565A3" w:rsidRPr="00690172" w14:paraId="3367E3F0" w14:textId="77777777" w:rsidTr="005D7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9"/>
        </w:trPr>
        <w:tc>
          <w:tcPr>
            <w:tcW w:w="2410" w:type="dxa"/>
            <w:vMerge/>
            <w:tcBorders>
              <w:top w:val="single" w:sz="4" w:space="0" w:color="auto"/>
              <w:left w:val="double" w:sz="4" w:space="0" w:color="auto"/>
              <w:bottom w:val="single" w:sz="4" w:space="0" w:color="auto"/>
              <w:right w:val="single" w:sz="4" w:space="0" w:color="auto"/>
            </w:tcBorders>
          </w:tcPr>
          <w:p w14:paraId="583203F0" w14:textId="77777777" w:rsidR="005D779F" w:rsidRPr="00690172" w:rsidRDefault="005D779F" w:rsidP="005D779F">
            <w:pPr>
              <w:rPr>
                <w:rFonts w:asciiTheme="minorHAnsi" w:hAnsiTheme="minorHAnsi" w:cstheme="minorHAnsi"/>
                <w:color w:val="000000" w:themeColor="text1"/>
                <w:sz w:val="20"/>
                <w:szCs w:val="20"/>
              </w:rPr>
            </w:pPr>
          </w:p>
        </w:tc>
        <w:tc>
          <w:tcPr>
            <w:tcW w:w="7230" w:type="dxa"/>
            <w:gridSpan w:val="5"/>
            <w:tcBorders>
              <w:top w:val="single" w:sz="4" w:space="0" w:color="auto"/>
              <w:left w:val="single" w:sz="4" w:space="0" w:color="auto"/>
              <w:bottom w:val="single" w:sz="4" w:space="0" w:color="auto"/>
              <w:right w:val="double" w:sz="4" w:space="0" w:color="auto"/>
            </w:tcBorders>
          </w:tcPr>
          <w:p w14:paraId="11CDFA16" w14:textId="77777777" w:rsidR="005D779F" w:rsidRPr="00690172" w:rsidRDefault="005D779F" w:rsidP="005D779F">
            <w:pPr>
              <w:rPr>
                <w:rFonts w:asciiTheme="minorHAnsi" w:hAnsiTheme="minorHAnsi" w:cstheme="minorHAnsi"/>
                <w:color w:val="000000" w:themeColor="text1"/>
                <w:sz w:val="20"/>
                <w:szCs w:val="20"/>
              </w:rPr>
            </w:pPr>
            <w:r w:rsidRPr="00690172">
              <w:rPr>
                <w:rFonts w:asciiTheme="minorHAnsi" w:hAnsiTheme="minorHAnsi" w:cstheme="minorHAnsi"/>
                <w:b/>
                <w:color w:val="000000" w:themeColor="text1"/>
                <w:sz w:val="20"/>
                <w:szCs w:val="20"/>
              </w:rPr>
              <w:t>DESCRITIVO</w:t>
            </w:r>
          </w:p>
          <w:p w14:paraId="25FFE70D" w14:textId="77777777" w:rsidR="005D779F" w:rsidRPr="00690172" w:rsidRDefault="005D779F" w:rsidP="005D779F">
            <w:pPr>
              <w:ind w:left="454"/>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fldChar w:fldCharType="begin">
                <w:ffData>
                  <w:name w:val="Selecionar9"/>
                  <w:enabled/>
                  <w:calcOnExit w:val="0"/>
                  <w:checkBox>
                    <w:sizeAuto/>
                    <w:default w:val="0"/>
                  </w:checkBox>
                </w:ffData>
              </w:fldChar>
            </w:r>
            <w:r w:rsidRPr="00690172">
              <w:rPr>
                <w:rFonts w:asciiTheme="minorHAnsi" w:hAnsiTheme="minorHAnsi" w:cstheme="minorHAnsi"/>
                <w:color w:val="000000" w:themeColor="text1"/>
                <w:sz w:val="20"/>
                <w:szCs w:val="20"/>
              </w:rPr>
              <w:instrText xml:space="preserve"> FORMCHECKBOX </w:instrText>
            </w:r>
            <w:r w:rsidR="00225EDB">
              <w:rPr>
                <w:rFonts w:asciiTheme="minorHAnsi" w:hAnsiTheme="minorHAnsi" w:cstheme="minorHAnsi"/>
                <w:color w:val="000000" w:themeColor="text1"/>
                <w:sz w:val="20"/>
                <w:szCs w:val="20"/>
              </w:rPr>
            </w:r>
            <w:r w:rsidR="00225EDB">
              <w:rPr>
                <w:rFonts w:asciiTheme="minorHAnsi" w:hAnsiTheme="minorHAnsi" w:cstheme="minorHAnsi"/>
                <w:color w:val="000000" w:themeColor="text1"/>
                <w:sz w:val="20"/>
                <w:szCs w:val="20"/>
              </w:rPr>
              <w:fldChar w:fldCharType="separate"/>
            </w:r>
            <w:r w:rsidRPr="00690172">
              <w:rPr>
                <w:rFonts w:asciiTheme="minorHAnsi" w:hAnsiTheme="minorHAnsi" w:cstheme="minorHAnsi"/>
                <w:color w:val="000000" w:themeColor="text1"/>
                <w:sz w:val="20"/>
                <w:szCs w:val="20"/>
              </w:rPr>
              <w:fldChar w:fldCharType="end"/>
            </w:r>
            <w:r w:rsidRPr="00690172">
              <w:rPr>
                <w:rFonts w:asciiTheme="minorHAnsi" w:hAnsiTheme="minorHAnsi" w:cstheme="minorHAnsi"/>
                <w:color w:val="000000" w:themeColor="text1"/>
                <w:sz w:val="20"/>
                <w:szCs w:val="20"/>
              </w:rPr>
              <w:t xml:space="preserve"> VAZAMENTOS </w:t>
            </w:r>
          </w:p>
          <w:p w14:paraId="654F9505" w14:textId="77777777" w:rsidR="005D779F" w:rsidRPr="00690172" w:rsidRDefault="005D779F" w:rsidP="005D779F">
            <w:pPr>
              <w:ind w:left="454"/>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fldChar w:fldCharType="begin">
                <w:ffData>
                  <w:name w:val="Selecionar10"/>
                  <w:enabled/>
                  <w:calcOnExit w:val="0"/>
                  <w:checkBox>
                    <w:sizeAuto/>
                    <w:default w:val="0"/>
                  </w:checkBox>
                </w:ffData>
              </w:fldChar>
            </w:r>
            <w:r w:rsidRPr="00690172">
              <w:rPr>
                <w:rFonts w:asciiTheme="minorHAnsi" w:hAnsiTheme="minorHAnsi" w:cstheme="minorHAnsi"/>
                <w:color w:val="000000" w:themeColor="text1"/>
                <w:sz w:val="20"/>
                <w:szCs w:val="20"/>
              </w:rPr>
              <w:instrText xml:space="preserve"> FORMCHECKBOX </w:instrText>
            </w:r>
            <w:r w:rsidR="00225EDB">
              <w:rPr>
                <w:rFonts w:asciiTheme="minorHAnsi" w:hAnsiTheme="minorHAnsi" w:cstheme="minorHAnsi"/>
                <w:color w:val="000000" w:themeColor="text1"/>
                <w:sz w:val="20"/>
                <w:szCs w:val="20"/>
              </w:rPr>
            </w:r>
            <w:r w:rsidR="00225EDB">
              <w:rPr>
                <w:rFonts w:asciiTheme="minorHAnsi" w:hAnsiTheme="minorHAnsi" w:cstheme="minorHAnsi"/>
                <w:color w:val="000000" w:themeColor="text1"/>
                <w:sz w:val="20"/>
                <w:szCs w:val="20"/>
              </w:rPr>
              <w:fldChar w:fldCharType="separate"/>
            </w:r>
            <w:r w:rsidRPr="00690172">
              <w:rPr>
                <w:rFonts w:asciiTheme="minorHAnsi" w:hAnsiTheme="minorHAnsi" w:cstheme="minorHAnsi"/>
                <w:color w:val="000000" w:themeColor="text1"/>
                <w:sz w:val="20"/>
                <w:szCs w:val="20"/>
              </w:rPr>
              <w:fldChar w:fldCharType="end"/>
            </w:r>
            <w:r w:rsidRPr="00690172">
              <w:rPr>
                <w:rFonts w:asciiTheme="minorHAnsi" w:hAnsiTheme="minorHAnsi" w:cstheme="minorHAnsi"/>
                <w:color w:val="000000" w:themeColor="text1"/>
                <w:sz w:val="20"/>
                <w:szCs w:val="20"/>
              </w:rPr>
              <w:t xml:space="preserve">SUBSTITUIÇÕES  </w:t>
            </w:r>
          </w:p>
          <w:p w14:paraId="3914BC9B" w14:textId="77777777" w:rsidR="005D779F" w:rsidRPr="00690172" w:rsidRDefault="005D779F" w:rsidP="005D779F">
            <w:pPr>
              <w:ind w:left="454"/>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fldChar w:fldCharType="begin">
                <w:ffData>
                  <w:name w:val="Selecionar11"/>
                  <w:enabled/>
                  <w:calcOnExit w:val="0"/>
                  <w:checkBox>
                    <w:sizeAuto/>
                    <w:default w:val="0"/>
                  </w:checkBox>
                </w:ffData>
              </w:fldChar>
            </w:r>
            <w:r w:rsidRPr="00690172">
              <w:rPr>
                <w:rFonts w:asciiTheme="minorHAnsi" w:hAnsiTheme="minorHAnsi" w:cstheme="minorHAnsi"/>
                <w:color w:val="000000" w:themeColor="text1"/>
                <w:sz w:val="20"/>
                <w:szCs w:val="20"/>
              </w:rPr>
              <w:instrText xml:space="preserve"> FORMCHECKBOX </w:instrText>
            </w:r>
            <w:r w:rsidR="00225EDB">
              <w:rPr>
                <w:rFonts w:asciiTheme="minorHAnsi" w:hAnsiTheme="minorHAnsi" w:cstheme="minorHAnsi"/>
                <w:color w:val="000000" w:themeColor="text1"/>
                <w:sz w:val="20"/>
                <w:szCs w:val="20"/>
              </w:rPr>
            </w:r>
            <w:r w:rsidR="00225EDB">
              <w:rPr>
                <w:rFonts w:asciiTheme="minorHAnsi" w:hAnsiTheme="minorHAnsi" w:cstheme="minorHAnsi"/>
                <w:color w:val="000000" w:themeColor="text1"/>
                <w:sz w:val="20"/>
                <w:szCs w:val="20"/>
              </w:rPr>
              <w:fldChar w:fldCharType="separate"/>
            </w:r>
            <w:r w:rsidRPr="00690172">
              <w:rPr>
                <w:rFonts w:asciiTheme="minorHAnsi" w:hAnsiTheme="minorHAnsi" w:cstheme="minorHAnsi"/>
                <w:color w:val="000000" w:themeColor="text1"/>
                <w:sz w:val="20"/>
                <w:szCs w:val="20"/>
              </w:rPr>
              <w:fldChar w:fldCharType="end"/>
            </w:r>
            <w:r w:rsidRPr="00690172">
              <w:rPr>
                <w:rFonts w:asciiTheme="minorHAnsi" w:hAnsiTheme="minorHAnsi" w:cstheme="minorHAnsi"/>
                <w:color w:val="000000" w:themeColor="text1"/>
                <w:sz w:val="20"/>
                <w:szCs w:val="20"/>
              </w:rPr>
              <w:t xml:space="preserve"> AJUSTES  </w:t>
            </w:r>
          </w:p>
          <w:p w14:paraId="6B944D57" w14:textId="77777777" w:rsidR="005D779F" w:rsidRPr="00690172" w:rsidRDefault="005D779F" w:rsidP="005D779F">
            <w:pPr>
              <w:ind w:left="454"/>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fldChar w:fldCharType="begin">
                <w:ffData>
                  <w:name w:val="Selecionar12"/>
                  <w:enabled/>
                  <w:calcOnExit w:val="0"/>
                  <w:checkBox>
                    <w:sizeAuto/>
                    <w:default w:val="0"/>
                  </w:checkBox>
                </w:ffData>
              </w:fldChar>
            </w:r>
            <w:r w:rsidRPr="00690172">
              <w:rPr>
                <w:rFonts w:asciiTheme="minorHAnsi" w:hAnsiTheme="minorHAnsi" w:cstheme="minorHAnsi"/>
                <w:color w:val="000000" w:themeColor="text1"/>
                <w:sz w:val="20"/>
                <w:szCs w:val="20"/>
              </w:rPr>
              <w:instrText xml:space="preserve"> FORMCHECKBOX </w:instrText>
            </w:r>
            <w:r w:rsidR="00225EDB">
              <w:rPr>
                <w:rFonts w:asciiTheme="minorHAnsi" w:hAnsiTheme="minorHAnsi" w:cstheme="minorHAnsi"/>
                <w:color w:val="000000" w:themeColor="text1"/>
                <w:sz w:val="20"/>
                <w:szCs w:val="20"/>
              </w:rPr>
            </w:r>
            <w:r w:rsidR="00225EDB">
              <w:rPr>
                <w:rFonts w:asciiTheme="minorHAnsi" w:hAnsiTheme="minorHAnsi" w:cstheme="minorHAnsi"/>
                <w:color w:val="000000" w:themeColor="text1"/>
                <w:sz w:val="20"/>
                <w:szCs w:val="20"/>
              </w:rPr>
              <w:fldChar w:fldCharType="separate"/>
            </w:r>
            <w:r w:rsidRPr="00690172">
              <w:rPr>
                <w:rFonts w:asciiTheme="minorHAnsi" w:hAnsiTheme="minorHAnsi" w:cstheme="minorHAnsi"/>
                <w:color w:val="000000" w:themeColor="text1"/>
                <w:sz w:val="20"/>
                <w:szCs w:val="20"/>
              </w:rPr>
              <w:fldChar w:fldCharType="end"/>
            </w:r>
            <w:r w:rsidRPr="00690172">
              <w:rPr>
                <w:rFonts w:asciiTheme="minorHAnsi" w:hAnsiTheme="minorHAnsi" w:cstheme="minorHAnsi"/>
                <w:color w:val="000000" w:themeColor="text1"/>
                <w:sz w:val="20"/>
                <w:szCs w:val="20"/>
              </w:rPr>
              <w:t xml:space="preserve"> OUTROS (DISCRIMINAR)</w:t>
            </w:r>
          </w:p>
        </w:tc>
      </w:tr>
      <w:tr w:rsidR="00E565A3" w:rsidRPr="00690172" w14:paraId="5075BC8E" w14:textId="77777777" w:rsidTr="005D7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2"/>
        </w:trPr>
        <w:tc>
          <w:tcPr>
            <w:tcW w:w="2410" w:type="dxa"/>
            <w:vMerge/>
            <w:tcBorders>
              <w:top w:val="single" w:sz="4" w:space="0" w:color="auto"/>
              <w:left w:val="double" w:sz="4" w:space="0" w:color="auto"/>
              <w:bottom w:val="double" w:sz="4" w:space="0" w:color="auto"/>
              <w:right w:val="single" w:sz="4" w:space="0" w:color="auto"/>
            </w:tcBorders>
          </w:tcPr>
          <w:p w14:paraId="33A0463B" w14:textId="77777777" w:rsidR="005D779F" w:rsidRPr="00690172" w:rsidRDefault="005D779F" w:rsidP="005D779F">
            <w:pPr>
              <w:rPr>
                <w:rFonts w:asciiTheme="minorHAnsi" w:hAnsiTheme="minorHAnsi" w:cstheme="minorHAnsi"/>
                <w:color w:val="000000" w:themeColor="text1"/>
                <w:sz w:val="20"/>
                <w:szCs w:val="20"/>
              </w:rPr>
            </w:pPr>
          </w:p>
        </w:tc>
        <w:tc>
          <w:tcPr>
            <w:tcW w:w="3402" w:type="dxa"/>
            <w:gridSpan w:val="4"/>
            <w:tcBorders>
              <w:top w:val="single" w:sz="4" w:space="0" w:color="auto"/>
              <w:left w:val="single" w:sz="4" w:space="0" w:color="auto"/>
              <w:bottom w:val="double" w:sz="4" w:space="0" w:color="auto"/>
              <w:right w:val="single" w:sz="4" w:space="0" w:color="auto"/>
            </w:tcBorders>
          </w:tcPr>
          <w:p w14:paraId="26B30952" w14:textId="77777777" w:rsidR="005D779F" w:rsidRPr="00690172" w:rsidRDefault="005D779F" w:rsidP="005D779F">
            <w:pPr>
              <w:rPr>
                <w:rFonts w:asciiTheme="minorHAnsi" w:hAnsiTheme="minorHAnsi" w:cstheme="minorHAnsi"/>
                <w:color w:val="000000" w:themeColor="text1"/>
                <w:sz w:val="20"/>
                <w:szCs w:val="20"/>
              </w:rPr>
            </w:pPr>
            <w:r w:rsidRPr="00690172">
              <w:rPr>
                <w:rFonts w:asciiTheme="minorHAnsi" w:hAnsiTheme="minorHAnsi" w:cstheme="minorHAnsi"/>
                <w:b/>
                <w:color w:val="000000" w:themeColor="text1"/>
                <w:sz w:val="20"/>
                <w:szCs w:val="20"/>
              </w:rPr>
              <w:t>LOCAL</w:t>
            </w:r>
          </w:p>
        </w:tc>
        <w:tc>
          <w:tcPr>
            <w:tcW w:w="3828" w:type="dxa"/>
            <w:tcBorders>
              <w:top w:val="single" w:sz="4" w:space="0" w:color="auto"/>
              <w:left w:val="single" w:sz="4" w:space="0" w:color="auto"/>
              <w:bottom w:val="double" w:sz="4" w:space="0" w:color="auto"/>
              <w:right w:val="double" w:sz="4" w:space="0" w:color="auto"/>
            </w:tcBorders>
          </w:tcPr>
          <w:p w14:paraId="3D7957FF" w14:textId="77777777" w:rsidR="005D779F" w:rsidRPr="00690172" w:rsidRDefault="005D779F" w:rsidP="005D779F">
            <w:pPr>
              <w:rPr>
                <w:rFonts w:asciiTheme="minorHAnsi" w:hAnsiTheme="minorHAnsi" w:cstheme="minorHAnsi"/>
                <w:b/>
                <w:color w:val="000000" w:themeColor="text1"/>
                <w:sz w:val="20"/>
                <w:szCs w:val="20"/>
              </w:rPr>
            </w:pPr>
            <w:r w:rsidRPr="00690172">
              <w:rPr>
                <w:rFonts w:asciiTheme="minorHAnsi" w:hAnsiTheme="minorHAnsi" w:cstheme="minorHAnsi"/>
                <w:b/>
                <w:color w:val="000000" w:themeColor="text1"/>
                <w:sz w:val="20"/>
                <w:szCs w:val="20"/>
              </w:rPr>
              <w:t>CIENTE CONTRATANTE (visto e data)</w:t>
            </w:r>
          </w:p>
          <w:p w14:paraId="733196DE" w14:textId="77777777" w:rsidR="005D779F" w:rsidRPr="00690172" w:rsidRDefault="005D779F" w:rsidP="005D779F">
            <w:pPr>
              <w:rPr>
                <w:rFonts w:asciiTheme="minorHAnsi" w:hAnsiTheme="minorHAnsi" w:cstheme="minorHAnsi"/>
                <w:color w:val="000000" w:themeColor="text1"/>
                <w:sz w:val="20"/>
                <w:szCs w:val="20"/>
              </w:rPr>
            </w:pPr>
          </w:p>
        </w:tc>
      </w:tr>
      <w:tr w:rsidR="00E565A3" w:rsidRPr="00690172" w14:paraId="332C53D5" w14:textId="77777777" w:rsidTr="005D7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9"/>
        </w:trPr>
        <w:tc>
          <w:tcPr>
            <w:tcW w:w="2410" w:type="dxa"/>
            <w:vMerge w:val="restart"/>
            <w:tcBorders>
              <w:top w:val="double" w:sz="4" w:space="0" w:color="auto"/>
              <w:left w:val="double" w:sz="4" w:space="0" w:color="auto"/>
              <w:bottom w:val="single" w:sz="4" w:space="0" w:color="auto"/>
              <w:right w:val="single" w:sz="4" w:space="0" w:color="auto"/>
            </w:tcBorders>
            <w:shd w:val="clear" w:color="auto" w:fill="FFFFFF"/>
          </w:tcPr>
          <w:p w14:paraId="4FCF81CE" w14:textId="77777777" w:rsidR="005D779F" w:rsidRPr="00690172" w:rsidRDefault="005D779F" w:rsidP="005D779F">
            <w:pPr>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t>DATA</w:t>
            </w:r>
          </w:p>
          <w:p w14:paraId="66B39D17" w14:textId="77777777" w:rsidR="005D779F" w:rsidRPr="00690172" w:rsidRDefault="005D779F" w:rsidP="005D779F">
            <w:pPr>
              <w:rPr>
                <w:rFonts w:asciiTheme="minorHAnsi" w:hAnsiTheme="minorHAnsi" w:cstheme="minorHAnsi"/>
                <w:color w:val="000000" w:themeColor="text1"/>
                <w:sz w:val="20"/>
                <w:szCs w:val="20"/>
              </w:rPr>
            </w:pPr>
          </w:p>
          <w:p w14:paraId="139E72B8" w14:textId="77777777" w:rsidR="005D779F" w:rsidRPr="00690172" w:rsidRDefault="005D779F" w:rsidP="005D779F">
            <w:pPr>
              <w:rPr>
                <w:rFonts w:asciiTheme="minorHAnsi" w:hAnsiTheme="minorHAnsi" w:cstheme="minorHAnsi"/>
                <w:color w:val="000000" w:themeColor="text1"/>
                <w:sz w:val="20"/>
                <w:szCs w:val="20"/>
              </w:rPr>
            </w:pPr>
          </w:p>
          <w:p w14:paraId="40A3BDE2" w14:textId="77777777" w:rsidR="005D779F" w:rsidRPr="00690172" w:rsidRDefault="005D779F" w:rsidP="005D779F">
            <w:pPr>
              <w:rPr>
                <w:rFonts w:asciiTheme="minorHAnsi" w:hAnsiTheme="minorHAnsi" w:cstheme="minorHAnsi"/>
                <w:color w:val="000000" w:themeColor="text1"/>
                <w:sz w:val="20"/>
                <w:szCs w:val="20"/>
              </w:rPr>
            </w:pPr>
          </w:p>
          <w:p w14:paraId="64B8540D" w14:textId="77777777" w:rsidR="005D779F" w:rsidRPr="00690172" w:rsidRDefault="005D779F" w:rsidP="005D779F">
            <w:pPr>
              <w:jc w:val="center"/>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t>__/__/__</w:t>
            </w:r>
          </w:p>
        </w:tc>
        <w:tc>
          <w:tcPr>
            <w:tcW w:w="7230" w:type="dxa"/>
            <w:gridSpan w:val="5"/>
            <w:tcBorders>
              <w:top w:val="double" w:sz="4" w:space="0" w:color="auto"/>
              <w:left w:val="single" w:sz="4" w:space="0" w:color="auto"/>
              <w:bottom w:val="single" w:sz="4" w:space="0" w:color="auto"/>
              <w:right w:val="double" w:sz="4" w:space="0" w:color="auto"/>
            </w:tcBorders>
            <w:shd w:val="clear" w:color="auto" w:fill="FFFFFF"/>
          </w:tcPr>
          <w:p w14:paraId="0E7D6578" w14:textId="77777777" w:rsidR="005D779F" w:rsidRPr="00690172" w:rsidRDefault="005D779F" w:rsidP="005D779F">
            <w:pPr>
              <w:rPr>
                <w:rFonts w:asciiTheme="minorHAnsi" w:hAnsiTheme="minorHAnsi" w:cstheme="minorHAnsi"/>
                <w:color w:val="000000" w:themeColor="text1"/>
                <w:sz w:val="20"/>
                <w:szCs w:val="20"/>
              </w:rPr>
            </w:pPr>
            <w:r w:rsidRPr="00690172">
              <w:rPr>
                <w:rFonts w:asciiTheme="minorHAnsi" w:hAnsiTheme="minorHAnsi" w:cstheme="minorHAnsi"/>
                <w:b/>
                <w:color w:val="000000" w:themeColor="text1"/>
                <w:sz w:val="20"/>
                <w:szCs w:val="20"/>
              </w:rPr>
              <w:t>TIPOS DE OCORRÊNCIAS</w:t>
            </w:r>
          </w:p>
          <w:p w14:paraId="7BAA71E6" w14:textId="77777777" w:rsidR="005D779F" w:rsidRPr="00690172" w:rsidRDefault="005D779F" w:rsidP="005D779F">
            <w:pPr>
              <w:ind w:left="456"/>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fldChar w:fldCharType="begin">
                <w:ffData>
                  <w:name w:val="Selecionar1"/>
                  <w:enabled/>
                  <w:calcOnExit w:val="0"/>
                  <w:checkBox>
                    <w:sizeAuto/>
                    <w:default w:val="0"/>
                  </w:checkBox>
                </w:ffData>
              </w:fldChar>
            </w:r>
            <w:r w:rsidRPr="00690172">
              <w:rPr>
                <w:rFonts w:asciiTheme="minorHAnsi" w:hAnsiTheme="minorHAnsi" w:cstheme="minorHAnsi"/>
                <w:color w:val="000000" w:themeColor="text1"/>
                <w:sz w:val="20"/>
                <w:szCs w:val="20"/>
              </w:rPr>
              <w:instrText xml:space="preserve"> FORMCHECKBOX </w:instrText>
            </w:r>
            <w:r w:rsidR="00225EDB">
              <w:rPr>
                <w:rFonts w:asciiTheme="minorHAnsi" w:hAnsiTheme="minorHAnsi" w:cstheme="minorHAnsi"/>
                <w:color w:val="000000" w:themeColor="text1"/>
                <w:sz w:val="20"/>
                <w:szCs w:val="20"/>
              </w:rPr>
            </w:r>
            <w:r w:rsidR="00225EDB">
              <w:rPr>
                <w:rFonts w:asciiTheme="minorHAnsi" w:hAnsiTheme="minorHAnsi" w:cstheme="minorHAnsi"/>
                <w:color w:val="000000" w:themeColor="text1"/>
                <w:sz w:val="20"/>
                <w:szCs w:val="20"/>
              </w:rPr>
              <w:fldChar w:fldCharType="separate"/>
            </w:r>
            <w:r w:rsidRPr="00690172">
              <w:rPr>
                <w:rFonts w:asciiTheme="minorHAnsi" w:hAnsiTheme="minorHAnsi" w:cstheme="minorHAnsi"/>
                <w:color w:val="000000" w:themeColor="text1"/>
                <w:sz w:val="20"/>
                <w:szCs w:val="20"/>
              </w:rPr>
              <w:fldChar w:fldCharType="end"/>
            </w:r>
            <w:r w:rsidRPr="00690172">
              <w:rPr>
                <w:rFonts w:asciiTheme="minorHAnsi" w:hAnsiTheme="minorHAnsi" w:cstheme="minorHAnsi"/>
                <w:color w:val="000000" w:themeColor="text1"/>
                <w:sz w:val="20"/>
                <w:szCs w:val="20"/>
              </w:rPr>
              <w:t xml:space="preserve"> TORNEIRAS </w:t>
            </w:r>
          </w:p>
          <w:p w14:paraId="54E0856E" w14:textId="77777777" w:rsidR="005D779F" w:rsidRPr="00690172" w:rsidRDefault="005D779F" w:rsidP="005D779F">
            <w:pPr>
              <w:ind w:left="456"/>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fldChar w:fldCharType="begin">
                <w:ffData>
                  <w:name w:val="Selecionar2"/>
                  <w:enabled/>
                  <w:calcOnExit w:val="0"/>
                  <w:checkBox>
                    <w:sizeAuto/>
                    <w:default w:val="0"/>
                  </w:checkBox>
                </w:ffData>
              </w:fldChar>
            </w:r>
            <w:r w:rsidRPr="00690172">
              <w:rPr>
                <w:rFonts w:asciiTheme="minorHAnsi" w:hAnsiTheme="minorHAnsi" w:cstheme="minorHAnsi"/>
                <w:color w:val="000000" w:themeColor="text1"/>
                <w:sz w:val="20"/>
                <w:szCs w:val="20"/>
              </w:rPr>
              <w:instrText xml:space="preserve"> FORMCHECKBOX </w:instrText>
            </w:r>
            <w:r w:rsidR="00225EDB">
              <w:rPr>
                <w:rFonts w:asciiTheme="minorHAnsi" w:hAnsiTheme="minorHAnsi" w:cstheme="minorHAnsi"/>
                <w:color w:val="000000" w:themeColor="text1"/>
                <w:sz w:val="20"/>
                <w:szCs w:val="20"/>
              </w:rPr>
            </w:r>
            <w:r w:rsidR="00225EDB">
              <w:rPr>
                <w:rFonts w:asciiTheme="minorHAnsi" w:hAnsiTheme="minorHAnsi" w:cstheme="minorHAnsi"/>
                <w:color w:val="000000" w:themeColor="text1"/>
                <w:sz w:val="20"/>
                <w:szCs w:val="20"/>
              </w:rPr>
              <w:fldChar w:fldCharType="separate"/>
            </w:r>
            <w:r w:rsidRPr="00690172">
              <w:rPr>
                <w:rFonts w:asciiTheme="minorHAnsi" w:hAnsiTheme="minorHAnsi" w:cstheme="minorHAnsi"/>
                <w:color w:val="000000" w:themeColor="text1"/>
                <w:sz w:val="20"/>
                <w:szCs w:val="20"/>
              </w:rPr>
              <w:fldChar w:fldCharType="end"/>
            </w:r>
            <w:r w:rsidRPr="00690172">
              <w:rPr>
                <w:rFonts w:asciiTheme="minorHAnsi" w:hAnsiTheme="minorHAnsi" w:cstheme="minorHAnsi"/>
                <w:color w:val="000000" w:themeColor="text1"/>
                <w:sz w:val="20"/>
                <w:szCs w:val="20"/>
              </w:rPr>
              <w:t xml:space="preserve"> BEBEDOUROS/PURIFICADORES DE ÁGUA </w:t>
            </w:r>
          </w:p>
          <w:p w14:paraId="446BB6FC" w14:textId="77777777" w:rsidR="005D779F" w:rsidRPr="00690172" w:rsidRDefault="005D779F" w:rsidP="005D779F">
            <w:pPr>
              <w:ind w:left="456"/>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fldChar w:fldCharType="begin">
                <w:ffData>
                  <w:name w:val="Selecionar3"/>
                  <w:enabled/>
                  <w:calcOnExit w:val="0"/>
                  <w:checkBox>
                    <w:sizeAuto/>
                    <w:default w:val="0"/>
                  </w:checkBox>
                </w:ffData>
              </w:fldChar>
            </w:r>
            <w:r w:rsidRPr="00690172">
              <w:rPr>
                <w:rFonts w:asciiTheme="minorHAnsi" w:hAnsiTheme="minorHAnsi" w:cstheme="minorHAnsi"/>
                <w:color w:val="000000" w:themeColor="text1"/>
                <w:sz w:val="20"/>
                <w:szCs w:val="20"/>
              </w:rPr>
              <w:instrText xml:space="preserve"> FORMCHECKBOX </w:instrText>
            </w:r>
            <w:r w:rsidR="00225EDB">
              <w:rPr>
                <w:rFonts w:asciiTheme="minorHAnsi" w:hAnsiTheme="minorHAnsi" w:cstheme="minorHAnsi"/>
                <w:color w:val="000000" w:themeColor="text1"/>
                <w:sz w:val="20"/>
                <w:szCs w:val="20"/>
              </w:rPr>
            </w:r>
            <w:r w:rsidR="00225EDB">
              <w:rPr>
                <w:rFonts w:asciiTheme="minorHAnsi" w:hAnsiTheme="minorHAnsi" w:cstheme="minorHAnsi"/>
                <w:color w:val="000000" w:themeColor="text1"/>
                <w:sz w:val="20"/>
                <w:szCs w:val="20"/>
              </w:rPr>
              <w:fldChar w:fldCharType="separate"/>
            </w:r>
            <w:r w:rsidRPr="00690172">
              <w:rPr>
                <w:rFonts w:asciiTheme="minorHAnsi" w:hAnsiTheme="minorHAnsi" w:cstheme="minorHAnsi"/>
                <w:color w:val="000000" w:themeColor="text1"/>
                <w:sz w:val="20"/>
                <w:szCs w:val="20"/>
              </w:rPr>
              <w:fldChar w:fldCharType="end"/>
            </w:r>
            <w:r w:rsidRPr="00690172">
              <w:rPr>
                <w:rFonts w:asciiTheme="minorHAnsi" w:hAnsiTheme="minorHAnsi" w:cstheme="minorHAnsi"/>
                <w:color w:val="000000" w:themeColor="text1"/>
                <w:sz w:val="20"/>
                <w:szCs w:val="20"/>
              </w:rPr>
              <w:t xml:space="preserve"> LÂMPADAS </w:t>
            </w:r>
          </w:p>
          <w:p w14:paraId="7357BC35" w14:textId="77777777" w:rsidR="005D779F" w:rsidRPr="00690172" w:rsidRDefault="005D779F" w:rsidP="005D779F">
            <w:pPr>
              <w:ind w:left="456"/>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fldChar w:fldCharType="begin">
                <w:ffData>
                  <w:name w:val="Selecionar4"/>
                  <w:enabled/>
                  <w:calcOnExit w:val="0"/>
                  <w:checkBox>
                    <w:sizeAuto/>
                    <w:default w:val="0"/>
                  </w:checkBox>
                </w:ffData>
              </w:fldChar>
            </w:r>
            <w:r w:rsidRPr="00690172">
              <w:rPr>
                <w:rFonts w:asciiTheme="minorHAnsi" w:hAnsiTheme="minorHAnsi" w:cstheme="minorHAnsi"/>
                <w:color w:val="000000" w:themeColor="text1"/>
                <w:sz w:val="20"/>
                <w:szCs w:val="20"/>
              </w:rPr>
              <w:instrText xml:space="preserve"> FORMCHECKBOX </w:instrText>
            </w:r>
            <w:r w:rsidR="00225EDB">
              <w:rPr>
                <w:rFonts w:asciiTheme="minorHAnsi" w:hAnsiTheme="minorHAnsi" w:cstheme="minorHAnsi"/>
                <w:color w:val="000000" w:themeColor="text1"/>
                <w:sz w:val="20"/>
                <w:szCs w:val="20"/>
              </w:rPr>
            </w:r>
            <w:r w:rsidR="00225EDB">
              <w:rPr>
                <w:rFonts w:asciiTheme="minorHAnsi" w:hAnsiTheme="minorHAnsi" w:cstheme="minorHAnsi"/>
                <w:color w:val="000000" w:themeColor="text1"/>
                <w:sz w:val="20"/>
                <w:szCs w:val="20"/>
              </w:rPr>
              <w:fldChar w:fldCharType="separate"/>
            </w:r>
            <w:r w:rsidRPr="00690172">
              <w:rPr>
                <w:rFonts w:asciiTheme="minorHAnsi" w:hAnsiTheme="minorHAnsi" w:cstheme="minorHAnsi"/>
                <w:color w:val="000000" w:themeColor="text1"/>
                <w:sz w:val="20"/>
                <w:szCs w:val="20"/>
              </w:rPr>
              <w:fldChar w:fldCharType="end"/>
            </w:r>
            <w:r w:rsidRPr="00690172">
              <w:rPr>
                <w:rFonts w:asciiTheme="minorHAnsi" w:hAnsiTheme="minorHAnsi" w:cstheme="minorHAnsi"/>
                <w:color w:val="000000" w:themeColor="text1"/>
                <w:sz w:val="20"/>
                <w:szCs w:val="20"/>
              </w:rPr>
              <w:t xml:space="preserve"> FIOS E TOMADAS </w:t>
            </w:r>
          </w:p>
          <w:p w14:paraId="07DC3538" w14:textId="77777777" w:rsidR="005D779F" w:rsidRPr="00690172" w:rsidRDefault="005D779F" w:rsidP="005D779F">
            <w:pPr>
              <w:ind w:left="456"/>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fldChar w:fldCharType="begin">
                <w:ffData>
                  <w:name w:val="Selecionar5"/>
                  <w:enabled/>
                  <w:calcOnExit w:val="0"/>
                  <w:checkBox>
                    <w:sizeAuto/>
                    <w:default w:val="0"/>
                  </w:checkBox>
                </w:ffData>
              </w:fldChar>
            </w:r>
            <w:r w:rsidRPr="00690172">
              <w:rPr>
                <w:rFonts w:asciiTheme="minorHAnsi" w:hAnsiTheme="minorHAnsi" w:cstheme="minorHAnsi"/>
                <w:color w:val="000000" w:themeColor="text1"/>
                <w:sz w:val="20"/>
                <w:szCs w:val="20"/>
              </w:rPr>
              <w:instrText xml:space="preserve"> FORMCHECKBOX </w:instrText>
            </w:r>
            <w:r w:rsidR="00225EDB">
              <w:rPr>
                <w:rFonts w:asciiTheme="minorHAnsi" w:hAnsiTheme="minorHAnsi" w:cstheme="minorHAnsi"/>
                <w:color w:val="000000" w:themeColor="text1"/>
                <w:sz w:val="20"/>
                <w:szCs w:val="20"/>
              </w:rPr>
            </w:r>
            <w:r w:rsidR="00225EDB">
              <w:rPr>
                <w:rFonts w:asciiTheme="minorHAnsi" w:hAnsiTheme="minorHAnsi" w:cstheme="minorHAnsi"/>
                <w:color w:val="000000" w:themeColor="text1"/>
                <w:sz w:val="20"/>
                <w:szCs w:val="20"/>
              </w:rPr>
              <w:fldChar w:fldCharType="separate"/>
            </w:r>
            <w:r w:rsidRPr="00690172">
              <w:rPr>
                <w:rFonts w:asciiTheme="minorHAnsi" w:hAnsiTheme="minorHAnsi" w:cstheme="minorHAnsi"/>
                <w:color w:val="000000" w:themeColor="text1"/>
                <w:sz w:val="20"/>
                <w:szCs w:val="20"/>
              </w:rPr>
              <w:fldChar w:fldCharType="end"/>
            </w:r>
            <w:r w:rsidRPr="00690172">
              <w:rPr>
                <w:rFonts w:asciiTheme="minorHAnsi" w:hAnsiTheme="minorHAnsi" w:cstheme="minorHAnsi"/>
                <w:color w:val="000000" w:themeColor="text1"/>
                <w:sz w:val="20"/>
                <w:szCs w:val="20"/>
              </w:rPr>
              <w:t xml:space="preserve"> EQUIPAMENTOS ELETRO-ELETRÔNICOS </w:t>
            </w:r>
          </w:p>
          <w:p w14:paraId="25F2517A" w14:textId="77777777" w:rsidR="005D779F" w:rsidRPr="00690172" w:rsidRDefault="005D779F" w:rsidP="005D779F">
            <w:pPr>
              <w:ind w:left="456"/>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fldChar w:fldCharType="begin">
                <w:ffData>
                  <w:name w:val="Selecionar6"/>
                  <w:enabled/>
                  <w:calcOnExit w:val="0"/>
                  <w:checkBox>
                    <w:sizeAuto/>
                    <w:default w:val="0"/>
                  </w:checkBox>
                </w:ffData>
              </w:fldChar>
            </w:r>
            <w:r w:rsidRPr="00690172">
              <w:rPr>
                <w:rFonts w:asciiTheme="minorHAnsi" w:hAnsiTheme="minorHAnsi" w:cstheme="minorHAnsi"/>
                <w:color w:val="000000" w:themeColor="text1"/>
                <w:sz w:val="20"/>
                <w:szCs w:val="20"/>
              </w:rPr>
              <w:instrText xml:space="preserve"> FORMCHECKBOX </w:instrText>
            </w:r>
            <w:r w:rsidR="00225EDB">
              <w:rPr>
                <w:rFonts w:asciiTheme="minorHAnsi" w:hAnsiTheme="minorHAnsi" w:cstheme="minorHAnsi"/>
                <w:color w:val="000000" w:themeColor="text1"/>
                <w:sz w:val="20"/>
                <w:szCs w:val="20"/>
              </w:rPr>
            </w:r>
            <w:r w:rsidR="00225EDB">
              <w:rPr>
                <w:rFonts w:asciiTheme="minorHAnsi" w:hAnsiTheme="minorHAnsi" w:cstheme="minorHAnsi"/>
                <w:color w:val="000000" w:themeColor="text1"/>
                <w:sz w:val="20"/>
                <w:szCs w:val="20"/>
              </w:rPr>
              <w:fldChar w:fldCharType="separate"/>
            </w:r>
            <w:r w:rsidRPr="00690172">
              <w:rPr>
                <w:rFonts w:asciiTheme="minorHAnsi" w:hAnsiTheme="minorHAnsi" w:cstheme="minorHAnsi"/>
                <w:color w:val="000000" w:themeColor="text1"/>
                <w:sz w:val="20"/>
                <w:szCs w:val="20"/>
              </w:rPr>
              <w:fldChar w:fldCharType="end"/>
            </w:r>
            <w:r w:rsidRPr="00690172">
              <w:rPr>
                <w:rFonts w:asciiTheme="minorHAnsi" w:hAnsiTheme="minorHAnsi" w:cstheme="minorHAnsi"/>
                <w:color w:val="000000" w:themeColor="text1"/>
                <w:sz w:val="20"/>
                <w:szCs w:val="20"/>
              </w:rPr>
              <w:t xml:space="preserve"> ACESSÓRIOS</w:t>
            </w:r>
          </w:p>
          <w:p w14:paraId="5C2C8EA2" w14:textId="77777777" w:rsidR="005D779F" w:rsidRPr="00690172" w:rsidRDefault="005D779F" w:rsidP="005D779F">
            <w:pPr>
              <w:ind w:left="454"/>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fldChar w:fldCharType="begin">
                <w:ffData>
                  <w:name w:val="Selecionar7"/>
                  <w:enabled/>
                  <w:calcOnExit w:val="0"/>
                  <w:checkBox>
                    <w:sizeAuto/>
                    <w:default w:val="0"/>
                  </w:checkBox>
                </w:ffData>
              </w:fldChar>
            </w:r>
            <w:r w:rsidRPr="00690172">
              <w:rPr>
                <w:rFonts w:asciiTheme="minorHAnsi" w:hAnsiTheme="minorHAnsi" w:cstheme="minorHAnsi"/>
                <w:color w:val="000000" w:themeColor="text1"/>
                <w:sz w:val="20"/>
                <w:szCs w:val="20"/>
              </w:rPr>
              <w:instrText xml:space="preserve"> FORMCHECKBOX </w:instrText>
            </w:r>
            <w:r w:rsidR="00225EDB">
              <w:rPr>
                <w:rFonts w:asciiTheme="minorHAnsi" w:hAnsiTheme="minorHAnsi" w:cstheme="minorHAnsi"/>
                <w:color w:val="000000" w:themeColor="text1"/>
                <w:sz w:val="20"/>
                <w:szCs w:val="20"/>
              </w:rPr>
            </w:r>
            <w:r w:rsidR="00225EDB">
              <w:rPr>
                <w:rFonts w:asciiTheme="minorHAnsi" w:hAnsiTheme="minorHAnsi" w:cstheme="minorHAnsi"/>
                <w:color w:val="000000" w:themeColor="text1"/>
                <w:sz w:val="20"/>
                <w:szCs w:val="20"/>
              </w:rPr>
              <w:fldChar w:fldCharType="separate"/>
            </w:r>
            <w:r w:rsidRPr="00690172">
              <w:rPr>
                <w:rFonts w:asciiTheme="minorHAnsi" w:hAnsiTheme="minorHAnsi" w:cstheme="minorHAnsi"/>
                <w:color w:val="000000" w:themeColor="text1"/>
                <w:sz w:val="20"/>
                <w:szCs w:val="20"/>
              </w:rPr>
              <w:fldChar w:fldCharType="end"/>
            </w:r>
            <w:r w:rsidRPr="00690172">
              <w:rPr>
                <w:rFonts w:asciiTheme="minorHAnsi" w:hAnsiTheme="minorHAnsi" w:cstheme="minorHAnsi"/>
                <w:color w:val="000000" w:themeColor="text1"/>
                <w:sz w:val="20"/>
                <w:szCs w:val="20"/>
              </w:rPr>
              <w:t xml:space="preserve"> UTILIZAÇÃO INDEVIDA (ÁGUA/ENERGIA) </w:t>
            </w:r>
          </w:p>
          <w:p w14:paraId="3468CA79" w14:textId="77777777" w:rsidR="005D779F" w:rsidRPr="00690172" w:rsidRDefault="005D779F" w:rsidP="005D779F">
            <w:pPr>
              <w:ind w:left="454"/>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fldChar w:fldCharType="begin">
                <w:ffData>
                  <w:name w:val="Selecionar8"/>
                  <w:enabled/>
                  <w:calcOnExit w:val="0"/>
                  <w:checkBox>
                    <w:sizeAuto/>
                    <w:default w:val="0"/>
                  </w:checkBox>
                </w:ffData>
              </w:fldChar>
            </w:r>
            <w:r w:rsidRPr="00690172">
              <w:rPr>
                <w:rFonts w:asciiTheme="minorHAnsi" w:hAnsiTheme="minorHAnsi" w:cstheme="minorHAnsi"/>
                <w:color w:val="000000" w:themeColor="text1"/>
                <w:sz w:val="20"/>
                <w:szCs w:val="20"/>
              </w:rPr>
              <w:instrText xml:space="preserve"> FORMCHECKBOX </w:instrText>
            </w:r>
            <w:r w:rsidR="00225EDB">
              <w:rPr>
                <w:rFonts w:asciiTheme="minorHAnsi" w:hAnsiTheme="minorHAnsi" w:cstheme="minorHAnsi"/>
                <w:color w:val="000000" w:themeColor="text1"/>
                <w:sz w:val="20"/>
                <w:szCs w:val="20"/>
              </w:rPr>
            </w:r>
            <w:r w:rsidR="00225EDB">
              <w:rPr>
                <w:rFonts w:asciiTheme="minorHAnsi" w:hAnsiTheme="minorHAnsi" w:cstheme="minorHAnsi"/>
                <w:color w:val="000000" w:themeColor="text1"/>
                <w:sz w:val="20"/>
                <w:szCs w:val="20"/>
              </w:rPr>
              <w:fldChar w:fldCharType="separate"/>
            </w:r>
            <w:r w:rsidRPr="00690172">
              <w:rPr>
                <w:rFonts w:asciiTheme="minorHAnsi" w:hAnsiTheme="minorHAnsi" w:cstheme="minorHAnsi"/>
                <w:color w:val="000000" w:themeColor="text1"/>
                <w:sz w:val="20"/>
                <w:szCs w:val="20"/>
              </w:rPr>
              <w:fldChar w:fldCharType="end"/>
            </w:r>
            <w:r w:rsidRPr="00690172">
              <w:rPr>
                <w:rFonts w:asciiTheme="minorHAnsi" w:hAnsiTheme="minorHAnsi" w:cstheme="minorHAnsi"/>
                <w:color w:val="000000" w:themeColor="text1"/>
                <w:sz w:val="20"/>
                <w:szCs w:val="20"/>
              </w:rPr>
              <w:t xml:space="preserve"> OUTROS</w:t>
            </w:r>
          </w:p>
        </w:tc>
      </w:tr>
      <w:tr w:rsidR="00E565A3" w:rsidRPr="00690172" w14:paraId="53AD4C92" w14:textId="77777777" w:rsidTr="005D7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9"/>
        </w:trPr>
        <w:tc>
          <w:tcPr>
            <w:tcW w:w="2410" w:type="dxa"/>
            <w:vMerge/>
            <w:tcBorders>
              <w:top w:val="single" w:sz="4" w:space="0" w:color="auto"/>
              <w:left w:val="double" w:sz="4" w:space="0" w:color="auto"/>
              <w:bottom w:val="single" w:sz="4" w:space="0" w:color="auto"/>
              <w:right w:val="single" w:sz="4" w:space="0" w:color="auto"/>
            </w:tcBorders>
            <w:shd w:val="clear" w:color="auto" w:fill="FFFFFF"/>
          </w:tcPr>
          <w:p w14:paraId="4698DDFB" w14:textId="77777777" w:rsidR="005D779F" w:rsidRPr="00690172" w:rsidRDefault="005D779F" w:rsidP="005D779F">
            <w:pPr>
              <w:rPr>
                <w:rFonts w:asciiTheme="minorHAnsi" w:hAnsiTheme="minorHAnsi" w:cstheme="minorHAnsi"/>
                <w:color w:val="000000" w:themeColor="text1"/>
                <w:sz w:val="20"/>
                <w:szCs w:val="20"/>
              </w:rPr>
            </w:pPr>
          </w:p>
        </w:tc>
        <w:tc>
          <w:tcPr>
            <w:tcW w:w="7230" w:type="dxa"/>
            <w:gridSpan w:val="5"/>
            <w:tcBorders>
              <w:top w:val="single" w:sz="4" w:space="0" w:color="auto"/>
              <w:left w:val="single" w:sz="4" w:space="0" w:color="auto"/>
              <w:bottom w:val="single" w:sz="4" w:space="0" w:color="auto"/>
              <w:right w:val="double" w:sz="4" w:space="0" w:color="auto"/>
            </w:tcBorders>
            <w:shd w:val="clear" w:color="auto" w:fill="FFFFFF"/>
          </w:tcPr>
          <w:p w14:paraId="7188CA96" w14:textId="77777777" w:rsidR="005D779F" w:rsidRPr="00690172" w:rsidRDefault="005D779F" w:rsidP="005D779F">
            <w:pPr>
              <w:rPr>
                <w:rFonts w:asciiTheme="minorHAnsi" w:hAnsiTheme="minorHAnsi" w:cstheme="minorHAnsi"/>
                <w:color w:val="000000" w:themeColor="text1"/>
                <w:sz w:val="20"/>
                <w:szCs w:val="20"/>
              </w:rPr>
            </w:pPr>
            <w:r w:rsidRPr="00690172">
              <w:rPr>
                <w:rFonts w:asciiTheme="minorHAnsi" w:hAnsiTheme="minorHAnsi" w:cstheme="minorHAnsi"/>
                <w:b/>
                <w:color w:val="000000" w:themeColor="text1"/>
                <w:sz w:val="20"/>
                <w:szCs w:val="20"/>
              </w:rPr>
              <w:t>DESCRITIVO</w:t>
            </w:r>
          </w:p>
          <w:p w14:paraId="27D0C59E" w14:textId="77777777" w:rsidR="005D779F" w:rsidRPr="00690172" w:rsidRDefault="005D779F" w:rsidP="005D779F">
            <w:pPr>
              <w:ind w:left="454"/>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fldChar w:fldCharType="begin">
                <w:ffData>
                  <w:name w:val="Selecionar9"/>
                  <w:enabled/>
                  <w:calcOnExit w:val="0"/>
                  <w:checkBox>
                    <w:sizeAuto/>
                    <w:default w:val="0"/>
                  </w:checkBox>
                </w:ffData>
              </w:fldChar>
            </w:r>
            <w:r w:rsidRPr="00690172">
              <w:rPr>
                <w:rFonts w:asciiTheme="minorHAnsi" w:hAnsiTheme="minorHAnsi" w:cstheme="minorHAnsi"/>
                <w:color w:val="000000" w:themeColor="text1"/>
                <w:sz w:val="20"/>
                <w:szCs w:val="20"/>
              </w:rPr>
              <w:instrText xml:space="preserve"> FORMCHECKBOX </w:instrText>
            </w:r>
            <w:r w:rsidR="00225EDB">
              <w:rPr>
                <w:rFonts w:asciiTheme="minorHAnsi" w:hAnsiTheme="minorHAnsi" w:cstheme="minorHAnsi"/>
                <w:color w:val="000000" w:themeColor="text1"/>
                <w:sz w:val="20"/>
                <w:szCs w:val="20"/>
              </w:rPr>
            </w:r>
            <w:r w:rsidR="00225EDB">
              <w:rPr>
                <w:rFonts w:asciiTheme="minorHAnsi" w:hAnsiTheme="minorHAnsi" w:cstheme="minorHAnsi"/>
                <w:color w:val="000000" w:themeColor="text1"/>
                <w:sz w:val="20"/>
                <w:szCs w:val="20"/>
              </w:rPr>
              <w:fldChar w:fldCharType="separate"/>
            </w:r>
            <w:r w:rsidRPr="00690172">
              <w:rPr>
                <w:rFonts w:asciiTheme="minorHAnsi" w:hAnsiTheme="minorHAnsi" w:cstheme="minorHAnsi"/>
                <w:color w:val="000000" w:themeColor="text1"/>
                <w:sz w:val="20"/>
                <w:szCs w:val="20"/>
              </w:rPr>
              <w:fldChar w:fldCharType="end"/>
            </w:r>
            <w:r w:rsidRPr="00690172">
              <w:rPr>
                <w:rFonts w:asciiTheme="minorHAnsi" w:hAnsiTheme="minorHAnsi" w:cstheme="minorHAnsi"/>
                <w:color w:val="000000" w:themeColor="text1"/>
                <w:sz w:val="20"/>
                <w:szCs w:val="20"/>
              </w:rPr>
              <w:t xml:space="preserve"> VAZAMENTOS </w:t>
            </w:r>
          </w:p>
          <w:p w14:paraId="0F3A123F" w14:textId="77777777" w:rsidR="005D779F" w:rsidRPr="00690172" w:rsidRDefault="005D779F" w:rsidP="005D779F">
            <w:pPr>
              <w:ind w:left="454"/>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fldChar w:fldCharType="begin">
                <w:ffData>
                  <w:name w:val="Selecionar10"/>
                  <w:enabled/>
                  <w:calcOnExit w:val="0"/>
                  <w:checkBox>
                    <w:sizeAuto/>
                    <w:default w:val="0"/>
                  </w:checkBox>
                </w:ffData>
              </w:fldChar>
            </w:r>
            <w:r w:rsidRPr="00690172">
              <w:rPr>
                <w:rFonts w:asciiTheme="minorHAnsi" w:hAnsiTheme="minorHAnsi" w:cstheme="minorHAnsi"/>
                <w:color w:val="000000" w:themeColor="text1"/>
                <w:sz w:val="20"/>
                <w:szCs w:val="20"/>
              </w:rPr>
              <w:instrText xml:space="preserve"> FORMCHECKBOX </w:instrText>
            </w:r>
            <w:r w:rsidR="00225EDB">
              <w:rPr>
                <w:rFonts w:asciiTheme="minorHAnsi" w:hAnsiTheme="minorHAnsi" w:cstheme="minorHAnsi"/>
                <w:color w:val="000000" w:themeColor="text1"/>
                <w:sz w:val="20"/>
                <w:szCs w:val="20"/>
              </w:rPr>
            </w:r>
            <w:r w:rsidR="00225EDB">
              <w:rPr>
                <w:rFonts w:asciiTheme="minorHAnsi" w:hAnsiTheme="minorHAnsi" w:cstheme="minorHAnsi"/>
                <w:color w:val="000000" w:themeColor="text1"/>
                <w:sz w:val="20"/>
                <w:szCs w:val="20"/>
              </w:rPr>
              <w:fldChar w:fldCharType="separate"/>
            </w:r>
            <w:r w:rsidRPr="00690172">
              <w:rPr>
                <w:rFonts w:asciiTheme="minorHAnsi" w:hAnsiTheme="minorHAnsi" w:cstheme="minorHAnsi"/>
                <w:color w:val="000000" w:themeColor="text1"/>
                <w:sz w:val="20"/>
                <w:szCs w:val="20"/>
              </w:rPr>
              <w:fldChar w:fldCharType="end"/>
            </w:r>
            <w:r w:rsidRPr="00690172">
              <w:rPr>
                <w:rFonts w:asciiTheme="minorHAnsi" w:hAnsiTheme="minorHAnsi" w:cstheme="minorHAnsi"/>
                <w:color w:val="000000" w:themeColor="text1"/>
                <w:sz w:val="20"/>
                <w:szCs w:val="20"/>
              </w:rPr>
              <w:t xml:space="preserve">SUBSTITUIÇÕES </w:t>
            </w:r>
          </w:p>
          <w:p w14:paraId="41DAB82E" w14:textId="77777777" w:rsidR="005D779F" w:rsidRPr="00690172" w:rsidRDefault="005D779F" w:rsidP="005D779F">
            <w:pPr>
              <w:ind w:left="454"/>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fldChar w:fldCharType="begin">
                <w:ffData>
                  <w:name w:val="Selecionar11"/>
                  <w:enabled/>
                  <w:calcOnExit w:val="0"/>
                  <w:checkBox>
                    <w:sizeAuto/>
                    <w:default w:val="0"/>
                  </w:checkBox>
                </w:ffData>
              </w:fldChar>
            </w:r>
            <w:r w:rsidRPr="00690172">
              <w:rPr>
                <w:rFonts w:asciiTheme="minorHAnsi" w:hAnsiTheme="minorHAnsi" w:cstheme="minorHAnsi"/>
                <w:color w:val="000000" w:themeColor="text1"/>
                <w:sz w:val="20"/>
                <w:szCs w:val="20"/>
              </w:rPr>
              <w:instrText xml:space="preserve"> FORMCHECKBOX </w:instrText>
            </w:r>
            <w:r w:rsidR="00225EDB">
              <w:rPr>
                <w:rFonts w:asciiTheme="minorHAnsi" w:hAnsiTheme="minorHAnsi" w:cstheme="minorHAnsi"/>
                <w:color w:val="000000" w:themeColor="text1"/>
                <w:sz w:val="20"/>
                <w:szCs w:val="20"/>
              </w:rPr>
            </w:r>
            <w:r w:rsidR="00225EDB">
              <w:rPr>
                <w:rFonts w:asciiTheme="minorHAnsi" w:hAnsiTheme="minorHAnsi" w:cstheme="minorHAnsi"/>
                <w:color w:val="000000" w:themeColor="text1"/>
                <w:sz w:val="20"/>
                <w:szCs w:val="20"/>
              </w:rPr>
              <w:fldChar w:fldCharType="separate"/>
            </w:r>
            <w:r w:rsidRPr="00690172">
              <w:rPr>
                <w:rFonts w:asciiTheme="minorHAnsi" w:hAnsiTheme="minorHAnsi" w:cstheme="minorHAnsi"/>
                <w:color w:val="000000" w:themeColor="text1"/>
                <w:sz w:val="20"/>
                <w:szCs w:val="20"/>
              </w:rPr>
              <w:fldChar w:fldCharType="end"/>
            </w:r>
            <w:r w:rsidRPr="00690172">
              <w:rPr>
                <w:rFonts w:asciiTheme="minorHAnsi" w:hAnsiTheme="minorHAnsi" w:cstheme="minorHAnsi"/>
                <w:color w:val="000000" w:themeColor="text1"/>
                <w:sz w:val="20"/>
                <w:szCs w:val="20"/>
              </w:rPr>
              <w:t xml:space="preserve"> AJUSTES  </w:t>
            </w:r>
          </w:p>
          <w:p w14:paraId="7ED88683" w14:textId="77777777" w:rsidR="005D779F" w:rsidRPr="00690172" w:rsidRDefault="005D779F" w:rsidP="005D779F">
            <w:pPr>
              <w:ind w:left="454"/>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fldChar w:fldCharType="begin">
                <w:ffData>
                  <w:name w:val="Selecionar12"/>
                  <w:enabled/>
                  <w:calcOnExit w:val="0"/>
                  <w:checkBox>
                    <w:sizeAuto/>
                    <w:default w:val="0"/>
                  </w:checkBox>
                </w:ffData>
              </w:fldChar>
            </w:r>
            <w:r w:rsidRPr="00690172">
              <w:rPr>
                <w:rFonts w:asciiTheme="minorHAnsi" w:hAnsiTheme="minorHAnsi" w:cstheme="minorHAnsi"/>
                <w:color w:val="000000" w:themeColor="text1"/>
                <w:sz w:val="20"/>
                <w:szCs w:val="20"/>
              </w:rPr>
              <w:instrText xml:space="preserve"> FORMCHECKBOX </w:instrText>
            </w:r>
            <w:r w:rsidR="00225EDB">
              <w:rPr>
                <w:rFonts w:asciiTheme="minorHAnsi" w:hAnsiTheme="minorHAnsi" w:cstheme="minorHAnsi"/>
                <w:color w:val="000000" w:themeColor="text1"/>
                <w:sz w:val="20"/>
                <w:szCs w:val="20"/>
              </w:rPr>
            </w:r>
            <w:r w:rsidR="00225EDB">
              <w:rPr>
                <w:rFonts w:asciiTheme="minorHAnsi" w:hAnsiTheme="minorHAnsi" w:cstheme="minorHAnsi"/>
                <w:color w:val="000000" w:themeColor="text1"/>
                <w:sz w:val="20"/>
                <w:szCs w:val="20"/>
              </w:rPr>
              <w:fldChar w:fldCharType="separate"/>
            </w:r>
            <w:r w:rsidRPr="00690172">
              <w:rPr>
                <w:rFonts w:asciiTheme="minorHAnsi" w:hAnsiTheme="minorHAnsi" w:cstheme="minorHAnsi"/>
                <w:color w:val="000000" w:themeColor="text1"/>
                <w:sz w:val="20"/>
                <w:szCs w:val="20"/>
              </w:rPr>
              <w:fldChar w:fldCharType="end"/>
            </w:r>
            <w:r w:rsidRPr="00690172">
              <w:rPr>
                <w:rFonts w:asciiTheme="minorHAnsi" w:hAnsiTheme="minorHAnsi" w:cstheme="minorHAnsi"/>
                <w:color w:val="000000" w:themeColor="text1"/>
                <w:sz w:val="20"/>
                <w:szCs w:val="20"/>
              </w:rPr>
              <w:t xml:space="preserve"> OUTROS (DISCRIMINAR)</w:t>
            </w:r>
          </w:p>
        </w:tc>
      </w:tr>
      <w:tr w:rsidR="00E565A3" w:rsidRPr="00690172" w14:paraId="39378AD5" w14:textId="77777777" w:rsidTr="005D7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2"/>
        </w:trPr>
        <w:tc>
          <w:tcPr>
            <w:tcW w:w="2410" w:type="dxa"/>
            <w:vMerge/>
            <w:tcBorders>
              <w:top w:val="single" w:sz="4" w:space="0" w:color="auto"/>
              <w:left w:val="double" w:sz="4" w:space="0" w:color="auto"/>
              <w:bottom w:val="double" w:sz="4" w:space="0" w:color="auto"/>
              <w:right w:val="single" w:sz="4" w:space="0" w:color="auto"/>
            </w:tcBorders>
            <w:shd w:val="clear" w:color="auto" w:fill="FFFFFF"/>
          </w:tcPr>
          <w:p w14:paraId="3A5F55FB" w14:textId="77777777" w:rsidR="005D779F" w:rsidRPr="00690172" w:rsidRDefault="005D779F" w:rsidP="005D779F">
            <w:pPr>
              <w:rPr>
                <w:rFonts w:asciiTheme="minorHAnsi" w:hAnsiTheme="minorHAnsi" w:cstheme="minorHAnsi"/>
                <w:color w:val="000000" w:themeColor="text1"/>
                <w:sz w:val="20"/>
                <w:szCs w:val="20"/>
              </w:rPr>
            </w:pPr>
          </w:p>
        </w:tc>
        <w:tc>
          <w:tcPr>
            <w:tcW w:w="3402" w:type="dxa"/>
            <w:gridSpan w:val="4"/>
            <w:tcBorders>
              <w:top w:val="single" w:sz="4" w:space="0" w:color="auto"/>
              <w:left w:val="single" w:sz="4" w:space="0" w:color="auto"/>
              <w:bottom w:val="double" w:sz="4" w:space="0" w:color="auto"/>
              <w:right w:val="single" w:sz="4" w:space="0" w:color="auto"/>
            </w:tcBorders>
            <w:shd w:val="clear" w:color="auto" w:fill="FFFFFF"/>
          </w:tcPr>
          <w:p w14:paraId="767248F6" w14:textId="77777777" w:rsidR="005D779F" w:rsidRPr="00690172" w:rsidRDefault="005D779F" w:rsidP="005D779F">
            <w:pPr>
              <w:rPr>
                <w:rFonts w:asciiTheme="minorHAnsi" w:hAnsiTheme="minorHAnsi" w:cstheme="minorHAnsi"/>
                <w:color w:val="000000" w:themeColor="text1"/>
                <w:sz w:val="20"/>
                <w:szCs w:val="20"/>
              </w:rPr>
            </w:pPr>
            <w:r w:rsidRPr="00690172">
              <w:rPr>
                <w:rFonts w:asciiTheme="minorHAnsi" w:hAnsiTheme="minorHAnsi" w:cstheme="minorHAnsi"/>
                <w:b/>
                <w:color w:val="000000" w:themeColor="text1"/>
                <w:sz w:val="20"/>
                <w:szCs w:val="20"/>
              </w:rPr>
              <w:t>LOCAL</w:t>
            </w:r>
          </w:p>
        </w:tc>
        <w:tc>
          <w:tcPr>
            <w:tcW w:w="3828" w:type="dxa"/>
            <w:tcBorders>
              <w:top w:val="single" w:sz="4" w:space="0" w:color="auto"/>
              <w:left w:val="single" w:sz="4" w:space="0" w:color="auto"/>
              <w:bottom w:val="double" w:sz="4" w:space="0" w:color="auto"/>
              <w:right w:val="double" w:sz="4" w:space="0" w:color="auto"/>
            </w:tcBorders>
            <w:shd w:val="clear" w:color="auto" w:fill="FFFFFF"/>
          </w:tcPr>
          <w:p w14:paraId="1965E9D9" w14:textId="77777777" w:rsidR="005D779F" w:rsidRPr="00690172" w:rsidRDefault="005D779F" w:rsidP="005D779F">
            <w:pPr>
              <w:rPr>
                <w:rFonts w:asciiTheme="minorHAnsi" w:hAnsiTheme="minorHAnsi" w:cstheme="minorHAnsi"/>
                <w:b/>
                <w:color w:val="000000" w:themeColor="text1"/>
                <w:sz w:val="20"/>
                <w:szCs w:val="20"/>
              </w:rPr>
            </w:pPr>
            <w:r w:rsidRPr="00690172">
              <w:rPr>
                <w:rFonts w:asciiTheme="minorHAnsi" w:hAnsiTheme="minorHAnsi" w:cstheme="minorHAnsi"/>
                <w:b/>
                <w:color w:val="000000" w:themeColor="text1"/>
                <w:sz w:val="20"/>
                <w:szCs w:val="20"/>
              </w:rPr>
              <w:t>CIENTE CONTRATANTE (visto e data)</w:t>
            </w:r>
          </w:p>
          <w:p w14:paraId="75C8F3A2" w14:textId="77777777" w:rsidR="005D779F" w:rsidRPr="00690172" w:rsidRDefault="005D779F" w:rsidP="005D779F">
            <w:pPr>
              <w:rPr>
                <w:rFonts w:asciiTheme="minorHAnsi" w:hAnsiTheme="minorHAnsi" w:cstheme="minorHAnsi"/>
                <w:color w:val="000000" w:themeColor="text1"/>
                <w:sz w:val="20"/>
                <w:szCs w:val="20"/>
              </w:rPr>
            </w:pPr>
          </w:p>
        </w:tc>
      </w:tr>
    </w:tbl>
    <w:p w14:paraId="4C16C471" w14:textId="77777777" w:rsidR="0008156B" w:rsidRPr="00690172" w:rsidRDefault="0008156B" w:rsidP="0055711D">
      <w:pPr>
        <w:jc w:val="center"/>
        <w:rPr>
          <w:rFonts w:asciiTheme="minorHAnsi" w:hAnsiTheme="minorHAnsi" w:cstheme="minorHAnsi"/>
          <w:b/>
          <w:color w:val="000000" w:themeColor="text1"/>
        </w:rPr>
      </w:pPr>
    </w:p>
    <w:p w14:paraId="2ACB76EA" w14:textId="77777777" w:rsidR="0008156B" w:rsidRPr="00690172" w:rsidRDefault="0008156B">
      <w:pPr>
        <w:widowControl/>
        <w:autoSpaceDE/>
        <w:autoSpaceDN/>
        <w:adjustRightInd/>
        <w:rPr>
          <w:rFonts w:asciiTheme="minorHAnsi" w:hAnsiTheme="minorHAnsi" w:cstheme="minorHAnsi"/>
          <w:b/>
          <w:color w:val="000000" w:themeColor="text1"/>
        </w:rPr>
      </w:pPr>
      <w:r w:rsidRPr="00690172">
        <w:rPr>
          <w:rFonts w:asciiTheme="minorHAnsi" w:hAnsiTheme="minorHAnsi" w:cstheme="minorHAnsi"/>
          <w:b/>
          <w:color w:val="000000" w:themeColor="text1"/>
        </w:rPr>
        <w:br w:type="page"/>
      </w:r>
    </w:p>
    <w:p w14:paraId="0E0652E5" w14:textId="34154318" w:rsidR="0055711D" w:rsidRPr="00690172" w:rsidRDefault="0008156B" w:rsidP="0055711D">
      <w:pPr>
        <w:jc w:val="center"/>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lastRenderedPageBreak/>
        <w:t>ANEXO VII.2</w:t>
      </w:r>
    </w:p>
    <w:p w14:paraId="6A60418D" w14:textId="77777777" w:rsidR="0055711D" w:rsidRPr="00690172" w:rsidRDefault="0055711D" w:rsidP="0055711D">
      <w:pPr>
        <w:pStyle w:val="Ttulo2"/>
        <w:spacing w:before="0" w:after="0"/>
        <w:jc w:val="center"/>
        <w:rPr>
          <w:rFonts w:asciiTheme="minorHAnsi" w:hAnsiTheme="minorHAnsi" w:cstheme="minorHAnsi"/>
          <w:i w:val="0"/>
          <w:color w:val="000000" w:themeColor="text1"/>
          <w:sz w:val="22"/>
          <w:szCs w:val="22"/>
        </w:rPr>
      </w:pPr>
      <w:bookmarkStart w:id="8" w:name="_Toc473537629"/>
      <w:bookmarkStart w:id="9" w:name="_Ref473556675"/>
      <w:bookmarkStart w:id="10" w:name="_Toc473557671"/>
      <w:r w:rsidRPr="00690172">
        <w:rPr>
          <w:rFonts w:asciiTheme="minorHAnsi" w:hAnsiTheme="minorHAnsi" w:cstheme="minorHAnsi"/>
          <w:i w:val="0"/>
          <w:color w:val="000000" w:themeColor="text1"/>
          <w:sz w:val="22"/>
          <w:szCs w:val="22"/>
        </w:rPr>
        <w:t xml:space="preserve">RELATÓRIO DE AVALIAÇÃO DA QUALIDADE DOS SERVIÇOS DE </w:t>
      </w:r>
    </w:p>
    <w:p w14:paraId="31AD1B69" w14:textId="42A7848A" w:rsidR="0055711D" w:rsidRPr="00690172" w:rsidRDefault="0055711D" w:rsidP="0055711D">
      <w:pPr>
        <w:pStyle w:val="Ttulo2"/>
        <w:spacing w:before="0" w:after="0"/>
        <w:jc w:val="center"/>
        <w:rPr>
          <w:rFonts w:asciiTheme="minorHAnsi" w:hAnsiTheme="minorHAnsi" w:cstheme="minorHAnsi"/>
          <w:i w:val="0"/>
          <w:color w:val="000000" w:themeColor="text1"/>
          <w:sz w:val="22"/>
          <w:szCs w:val="22"/>
        </w:rPr>
      </w:pPr>
      <w:r w:rsidRPr="00690172">
        <w:rPr>
          <w:rFonts w:asciiTheme="minorHAnsi" w:hAnsiTheme="minorHAnsi" w:cstheme="minorHAnsi"/>
          <w:i w:val="0"/>
          <w:color w:val="000000" w:themeColor="text1"/>
          <w:sz w:val="22"/>
          <w:szCs w:val="22"/>
        </w:rPr>
        <w:t>LIMPEZA</w:t>
      </w:r>
      <w:bookmarkEnd w:id="8"/>
      <w:bookmarkEnd w:id="9"/>
      <w:bookmarkEnd w:id="10"/>
      <w:r w:rsidRPr="00690172">
        <w:rPr>
          <w:rFonts w:asciiTheme="minorHAnsi" w:hAnsiTheme="minorHAnsi" w:cstheme="minorHAnsi"/>
          <w:i w:val="0"/>
          <w:color w:val="000000" w:themeColor="text1"/>
          <w:sz w:val="22"/>
          <w:szCs w:val="22"/>
        </w:rPr>
        <w:t xml:space="preserve"> EM AMBIENTE ESCOLAR</w:t>
      </w:r>
    </w:p>
    <w:p w14:paraId="14A285A3" w14:textId="77777777" w:rsidR="001B3697" w:rsidRPr="00690172" w:rsidRDefault="001B3697" w:rsidP="001B3697">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670"/>
      </w:tblGrid>
      <w:tr w:rsidR="00E565A3" w:rsidRPr="00690172" w14:paraId="0BD9C859" w14:textId="77777777" w:rsidTr="00B03B24">
        <w:tc>
          <w:tcPr>
            <w:tcW w:w="3539" w:type="dxa"/>
            <w:shd w:val="clear" w:color="auto" w:fill="D9D9D9" w:themeFill="background1" w:themeFillShade="D9"/>
          </w:tcPr>
          <w:p w14:paraId="39ED6A80" w14:textId="77777777" w:rsidR="001B3697" w:rsidRPr="00690172" w:rsidRDefault="001B3697" w:rsidP="00B03B24">
            <w:pPr>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Contrato nº:</w:t>
            </w:r>
          </w:p>
        </w:tc>
        <w:tc>
          <w:tcPr>
            <w:tcW w:w="5670" w:type="dxa"/>
          </w:tcPr>
          <w:p w14:paraId="641B7163" w14:textId="77777777" w:rsidR="001B3697" w:rsidRPr="00690172" w:rsidRDefault="001B3697" w:rsidP="00B03B24">
            <w:pPr>
              <w:rPr>
                <w:rFonts w:asciiTheme="minorHAnsi" w:hAnsiTheme="minorHAnsi" w:cstheme="minorHAnsi"/>
                <w:color w:val="000000" w:themeColor="text1"/>
                <w:sz w:val="22"/>
                <w:szCs w:val="22"/>
              </w:rPr>
            </w:pPr>
          </w:p>
        </w:tc>
      </w:tr>
      <w:tr w:rsidR="00E565A3" w:rsidRPr="00690172" w14:paraId="6EA11AD9" w14:textId="77777777" w:rsidTr="00B03B24">
        <w:tc>
          <w:tcPr>
            <w:tcW w:w="3539" w:type="dxa"/>
            <w:shd w:val="clear" w:color="auto" w:fill="D9D9D9" w:themeFill="background1" w:themeFillShade="D9"/>
          </w:tcPr>
          <w:p w14:paraId="3CE7A898" w14:textId="77777777" w:rsidR="001B3697" w:rsidRPr="00690172" w:rsidRDefault="001B3697" w:rsidP="00B03B24">
            <w:pPr>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Unidade:</w:t>
            </w:r>
          </w:p>
        </w:tc>
        <w:tc>
          <w:tcPr>
            <w:tcW w:w="5670" w:type="dxa"/>
          </w:tcPr>
          <w:p w14:paraId="1E3B93C8" w14:textId="77777777" w:rsidR="001B3697" w:rsidRPr="00690172" w:rsidRDefault="001B3697" w:rsidP="00B03B24">
            <w:pPr>
              <w:rPr>
                <w:rFonts w:asciiTheme="minorHAnsi" w:hAnsiTheme="minorHAnsi" w:cstheme="minorHAnsi"/>
                <w:color w:val="000000" w:themeColor="text1"/>
                <w:sz w:val="22"/>
                <w:szCs w:val="22"/>
              </w:rPr>
            </w:pPr>
          </w:p>
        </w:tc>
      </w:tr>
      <w:tr w:rsidR="00E565A3" w:rsidRPr="00690172" w14:paraId="07025006" w14:textId="77777777" w:rsidTr="00B03B24">
        <w:tc>
          <w:tcPr>
            <w:tcW w:w="3539" w:type="dxa"/>
            <w:shd w:val="clear" w:color="auto" w:fill="D9D9D9" w:themeFill="background1" w:themeFillShade="D9"/>
          </w:tcPr>
          <w:p w14:paraId="358FE3B4" w14:textId="77777777" w:rsidR="001B3697" w:rsidRPr="00690172" w:rsidRDefault="001B3697" w:rsidP="00B03B24">
            <w:pPr>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Período:</w:t>
            </w:r>
          </w:p>
        </w:tc>
        <w:tc>
          <w:tcPr>
            <w:tcW w:w="5670" w:type="dxa"/>
          </w:tcPr>
          <w:p w14:paraId="6C1F4761" w14:textId="77777777" w:rsidR="001B3697" w:rsidRPr="00690172" w:rsidRDefault="001B3697" w:rsidP="00B03B24">
            <w:pPr>
              <w:rPr>
                <w:rFonts w:asciiTheme="minorHAnsi" w:hAnsiTheme="minorHAnsi" w:cstheme="minorHAnsi"/>
                <w:color w:val="000000" w:themeColor="text1"/>
                <w:sz w:val="22"/>
                <w:szCs w:val="22"/>
              </w:rPr>
            </w:pPr>
          </w:p>
        </w:tc>
      </w:tr>
      <w:tr w:rsidR="00E565A3" w:rsidRPr="00690172" w14:paraId="6DBDADFE" w14:textId="77777777" w:rsidTr="00B03B24">
        <w:tc>
          <w:tcPr>
            <w:tcW w:w="3539" w:type="dxa"/>
            <w:shd w:val="clear" w:color="auto" w:fill="D9D9D9" w:themeFill="background1" w:themeFillShade="D9"/>
          </w:tcPr>
          <w:p w14:paraId="7EC4AC59" w14:textId="77777777" w:rsidR="001B3697" w:rsidRPr="00690172" w:rsidRDefault="001B3697" w:rsidP="00B03B24">
            <w:pPr>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Data:</w:t>
            </w:r>
          </w:p>
        </w:tc>
        <w:tc>
          <w:tcPr>
            <w:tcW w:w="5670" w:type="dxa"/>
          </w:tcPr>
          <w:p w14:paraId="5A14DF0C" w14:textId="77777777" w:rsidR="001B3697" w:rsidRPr="00690172" w:rsidRDefault="001B3697" w:rsidP="00B03B24">
            <w:pPr>
              <w:rPr>
                <w:rFonts w:asciiTheme="minorHAnsi" w:hAnsiTheme="minorHAnsi" w:cstheme="minorHAnsi"/>
                <w:color w:val="000000" w:themeColor="text1"/>
                <w:sz w:val="22"/>
                <w:szCs w:val="22"/>
              </w:rPr>
            </w:pPr>
          </w:p>
        </w:tc>
      </w:tr>
      <w:tr w:rsidR="00E565A3" w:rsidRPr="00690172" w14:paraId="53342E50" w14:textId="77777777" w:rsidTr="00B03B24">
        <w:tc>
          <w:tcPr>
            <w:tcW w:w="3539" w:type="dxa"/>
            <w:shd w:val="clear" w:color="auto" w:fill="D9D9D9" w:themeFill="background1" w:themeFillShade="D9"/>
          </w:tcPr>
          <w:p w14:paraId="20C8D2ED" w14:textId="77777777" w:rsidR="001B3697" w:rsidRPr="00690172" w:rsidRDefault="001B3697" w:rsidP="00B03B24">
            <w:pPr>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 xml:space="preserve">Contratada: </w:t>
            </w:r>
          </w:p>
        </w:tc>
        <w:tc>
          <w:tcPr>
            <w:tcW w:w="5670" w:type="dxa"/>
          </w:tcPr>
          <w:p w14:paraId="53508611" w14:textId="77777777" w:rsidR="001B3697" w:rsidRPr="00690172" w:rsidRDefault="001B3697" w:rsidP="00B03B24">
            <w:pPr>
              <w:rPr>
                <w:rFonts w:asciiTheme="minorHAnsi" w:hAnsiTheme="minorHAnsi" w:cstheme="minorHAnsi"/>
                <w:color w:val="000000" w:themeColor="text1"/>
                <w:sz w:val="22"/>
                <w:szCs w:val="22"/>
              </w:rPr>
            </w:pPr>
          </w:p>
        </w:tc>
      </w:tr>
      <w:tr w:rsidR="00E565A3" w:rsidRPr="00690172" w14:paraId="5AC2B6D9" w14:textId="77777777" w:rsidTr="00B03B24">
        <w:tc>
          <w:tcPr>
            <w:tcW w:w="3539" w:type="dxa"/>
            <w:shd w:val="clear" w:color="auto" w:fill="D9D9D9" w:themeFill="background1" w:themeFillShade="D9"/>
          </w:tcPr>
          <w:p w14:paraId="13E1A1BC" w14:textId="77777777" w:rsidR="001B3697" w:rsidRPr="00690172" w:rsidRDefault="001B3697" w:rsidP="00B03B24">
            <w:pPr>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Responsável pela Fiscalização:</w:t>
            </w:r>
          </w:p>
        </w:tc>
        <w:tc>
          <w:tcPr>
            <w:tcW w:w="5670" w:type="dxa"/>
          </w:tcPr>
          <w:p w14:paraId="520667A3" w14:textId="77777777" w:rsidR="001B3697" w:rsidRPr="00690172" w:rsidRDefault="001B3697" w:rsidP="00B03B24">
            <w:pPr>
              <w:rPr>
                <w:rFonts w:asciiTheme="minorHAnsi" w:hAnsiTheme="minorHAnsi" w:cstheme="minorHAnsi"/>
                <w:color w:val="000000" w:themeColor="text1"/>
                <w:sz w:val="22"/>
                <w:szCs w:val="22"/>
              </w:rPr>
            </w:pPr>
          </w:p>
        </w:tc>
      </w:tr>
      <w:tr w:rsidR="00E565A3" w:rsidRPr="00690172" w14:paraId="73B3B2EC" w14:textId="77777777" w:rsidTr="00B03B24">
        <w:tc>
          <w:tcPr>
            <w:tcW w:w="3539" w:type="dxa"/>
            <w:shd w:val="clear" w:color="auto" w:fill="D9D9D9" w:themeFill="background1" w:themeFillShade="D9"/>
          </w:tcPr>
          <w:p w14:paraId="7AED8C7A" w14:textId="77777777" w:rsidR="001B3697" w:rsidRPr="00690172" w:rsidRDefault="001B3697" w:rsidP="00B03B24">
            <w:pPr>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Gestor do Contrato:</w:t>
            </w:r>
          </w:p>
        </w:tc>
        <w:tc>
          <w:tcPr>
            <w:tcW w:w="5670" w:type="dxa"/>
          </w:tcPr>
          <w:p w14:paraId="063328DF" w14:textId="77777777" w:rsidR="001B3697" w:rsidRPr="00690172" w:rsidRDefault="001B3697" w:rsidP="00B03B24">
            <w:pPr>
              <w:rPr>
                <w:rFonts w:asciiTheme="minorHAnsi" w:hAnsiTheme="minorHAnsi" w:cstheme="minorHAnsi"/>
                <w:color w:val="000000" w:themeColor="text1"/>
                <w:sz w:val="22"/>
                <w:szCs w:val="22"/>
              </w:rPr>
            </w:pPr>
          </w:p>
        </w:tc>
      </w:tr>
    </w:tbl>
    <w:p w14:paraId="4FE4059D" w14:textId="77777777" w:rsidR="001B3697" w:rsidRPr="00690172" w:rsidRDefault="001B3697" w:rsidP="001B3697">
      <w:pPr>
        <w:spacing w:after="100" w:afterAutospacing="1"/>
        <w:rPr>
          <w:rFonts w:asciiTheme="minorHAnsi" w:hAnsiTheme="minorHAnsi" w:cstheme="minorHAnsi"/>
          <w:b/>
          <w:bCs/>
          <w:iCs/>
          <w:color w:val="000000" w:themeColor="text1"/>
          <w:sz w:val="22"/>
          <w:szCs w:val="22"/>
        </w:rPr>
      </w:pPr>
    </w:p>
    <w:p w14:paraId="79B837DE" w14:textId="77777777" w:rsidR="001B3697" w:rsidRPr="00690172" w:rsidRDefault="001B3697" w:rsidP="001B3697">
      <w:pPr>
        <w:spacing w:after="100" w:afterAutospacing="1"/>
        <w:rPr>
          <w:rFonts w:asciiTheme="minorHAnsi" w:hAnsiTheme="minorHAnsi" w:cstheme="minorHAnsi"/>
          <w:b/>
          <w:bCs/>
          <w:i/>
          <w:iCs/>
          <w:color w:val="000000" w:themeColor="text1"/>
          <w:sz w:val="22"/>
          <w:szCs w:val="22"/>
        </w:rPr>
      </w:pPr>
      <w:r w:rsidRPr="00690172">
        <w:rPr>
          <w:rFonts w:asciiTheme="minorHAnsi" w:hAnsiTheme="minorHAnsi" w:cstheme="minorHAnsi"/>
          <w:b/>
          <w:bCs/>
          <w:iCs/>
          <w:color w:val="000000" w:themeColor="text1"/>
          <w:sz w:val="22"/>
          <w:szCs w:val="22"/>
        </w:rPr>
        <w:t>Quantidade de itens vistoriados (“X”)</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560"/>
        <w:gridCol w:w="831"/>
        <w:gridCol w:w="1578"/>
        <w:gridCol w:w="2410"/>
      </w:tblGrid>
      <w:tr w:rsidR="00E565A3" w:rsidRPr="00690172" w14:paraId="7C4A212C" w14:textId="77777777" w:rsidTr="00B03B24">
        <w:tc>
          <w:tcPr>
            <w:tcW w:w="2835" w:type="dxa"/>
            <w:shd w:val="clear" w:color="auto" w:fill="D9D9D9" w:themeFill="background1" w:themeFillShade="D9"/>
          </w:tcPr>
          <w:p w14:paraId="2B4425B4" w14:textId="77777777" w:rsidR="001B3697" w:rsidRPr="00690172" w:rsidRDefault="001B3697" w:rsidP="00B03B24">
            <w:pPr>
              <w:spacing w:after="100" w:afterAutospacing="1"/>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Itens vistoriados</w:t>
            </w:r>
          </w:p>
        </w:tc>
        <w:tc>
          <w:tcPr>
            <w:tcW w:w="1560" w:type="dxa"/>
            <w:shd w:val="clear" w:color="auto" w:fill="D9D9D9" w:themeFill="background1" w:themeFillShade="D9"/>
          </w:tcPr>
          <w:p w14:paraId="70672D26" w14:textId="77777777" w:rsidR="001B3697" w:rsidRPr="00690172" w:rsidRDefault="001B3697" w:rsidP="00B03B24">
            <w:pPr>
              <w:spacing w:after="100" w:afterAutospacing="1"/>
              <w:jc w:val="center"/>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Quantidade</w:t>
            </w:r>
          </w:p>
          <w:p w14:paraId="413C04F0" w14:textId="77777777" w:rsidR="001B3697" w:rsidRPr="00690172" w:rsidRDefault="001B3697" w:rsidP="00B03B24">
            <w:pPr>
              <w:spacing w:after="100" w:afterAutospacing="1"/>
              <w:jc w:val="center"/>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(“a”)</w:t>
            </w:r>
          </w:p>
        </w:tc>
        <w:tc>
          <w:tcPr>
            <w:tcW w:w="2409" w:type="dxa"/>
            <w:gridSpan w:val="2"/>
            <w:shd w:val="clear" w:color="auto" w:fill="D9D9D9" w:themeFill="background1" w:themeFillShade="D9"/>
          </w:tcPr>
          <w:p w14:paraId="36964806" w14:textId="77777777" w:rsidR="001B3697" w:rsidRPr="00690172" w:rsidRDefault="001B3697" w:rsidP="00B03B24">
            <w:pPr>
              <w:spacing w:after="100" w:afterAutospacing="1"/>
              <w:jc w:val="center"/>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 xml:space="preserve">Equivalência </w:t>
            </w:r>
          </w:p>
          <w:p w14:paraId="3E55EA0B" w14:textId="77777777" w:rsidR="001B3697" w:rsidRPr="00690172" w:rsidRDefault="001B3697" w:rsidP="00B03B24">
            <w:pPr>
              <w:spacing w:after="100" w:afterAutospacing="1"/>
              <w:jc w:val="center"/>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(“e”)</w:t>
            </w:r>
          </w:p>
        </w:tc>
        <w:tc>
          <w:tcPr>
            <w:tcW w:w="2410" w:type="dxa"/>
            <w:shd w:val="clear" w:color="auto" w:fill="D9D9D9" w:themeFill="background1" w:themeFillShade="D9"/>
          </w:tcPr>
          <w:p w14:paraId="01007600" w14:textId="77777777" w:rsidR="001B3697" w:rsidRPr="00690172" w:rsidRDefault="001B3697" w:rsidP="00B03B24">
            <w:pPr>
              <w:spacing w:after="100" w:afterAutospacing="1"/>
              <w:jc w:val="center"/>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Pontos obtidos</w:t>
            </w:r>
          </w:p>
          <w:p w14:paraId="09BB94DA" w14:textId="77777777" w:rsidR="001B3697" w:rsidRPr="00690172" w:rsidRDefault="001B3697" w:rsidP="00B03B24">
            <w:pPr>
              <w:spacing w:after="100" w:afterAutospacing="1"/>
              <w:jc w:val="center"/>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(Y= “a” x “e”)</w:t>
            </w:r>
          </w:p>
        </w:tc>
      </w:tr>
      <w:tr w:rsidR="00E565A3" w:rsidRPr="00690172" w14:paraId="6D9AB1C6" w14:textId="77777777" w:rsidTr="00B03B24">
        <w:tc>
          <w:tcPr>
            <w:tcW w:w="2835" w:type="dxa"/>
          </w:tcPr>
          <w:p w14:paraId="42E7803F" w14:textId="77777777" w:rsidR="001B3697" w:rsidRPr="00690172" w:rsidRDefault="001B3697" w:rsidP="00B03B24">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Quantidade de “ótimo” =</w:t>
            </w:r>
          </w:p>
        </w:tc>
        <w:tc>
          <w:tcPr>
            <w:tcW w:w="1560" w:type="dxa"/>
          </w:tcPr>
          <w:p w14:paraId="462FB84B" w14:textId="77777777" w:rsidR="001B3697" w:rsidRPr="00690172" w:rsidRDefault="001B3697" w:rsidP="00B03B24">
            <w:pPr>
              <w:spacing w:after="100" w:afterAutospacing="1"/>
              <w:rPr>
                <w:rFonts w:asciiTheme="minorHAnsi" w:hAnsiTheme="minorHAnsi" w:cstheme="minorHAnsi"/>
                <w:color w:val="000000" w:themeColor="text1"/>
                <w:sz w:val="22"/>
                <w:szCs w:val="22"/>
              </w:rPr>
            </w:pPr>
          </w:p>
        </w:tc>
        <w:tc>
          <w:tcPr>
            <w:tcW w:w="831" w:type="dxa"/>
            <w:tcBorders>
              <w:right w:val="nil"/>
            </w:tcBorders>
          </w:tcPr>
          <w:p w14:paraId="2FBDF30F" w14:textId="77777777" w:rsidR="001B3697" w:rsidRPr="00690172" w:rsidRDefault="001B3697" w:rsidP="00B03B24">
            <w:pPr>
              <w:spacing w:after="100" w:afterAutospacing="1"/>
              <w:jc w:val="center"/>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x 100</w:t>
            </w:r>
          </w:p>
        </w:tc>
        <w:tc>
          <w:tcPr>
            <w:tcW w:w="1578" w:type="dxa"/>
            <w:tcBorders>
              <w:left w:val="nil"/>
            </w:tcBorders>
          </w:tcPr>
          <w:p w14:paraId="252249D0" w14:textId="77777777" w:rsidR="001B3697" w:rsidRPr="00690172" w:rsidRDefault="001B3697" w:rsidP="00B03B24">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(“Ótimo”) =</w:t>
            </w:r>
          </w:p>
        </w:tc>
        <w:tc>
          <w:tcPr>
            <w:tcW w:w="2410" w:type="dxa"/>
          </w:tcPr>
          <w:p w14:paraId="2F766F5B" w14:textId="77777777" w:rsidR="001B3697" w:rsidRPr="00690172" w:rsidRDefault="001B3697" w:rsidP="00B03B24">
            <w:pPr>
              <w:spacing w:after="100" w:afterAutospacing="1"/>
              <w:jc w:val="center"/>
              <w:rPr>
                <w:rFonts w:asciiTheme="minorHAnsi" w:hAnsiTheme="minorHAnsi" w:cstheme="minorHAnsi"/>
                <w:color w:val="000000" w:themeColor="text1"/>
                <w:sz w:val="22"/>
                <w:szCs w:val="22"/>
              </w:rPr>
            </w:pPr>
          </w:p>
        </w:tc>
      </w:tr>
      <w:tr w:rsidR="00E565A3" w:rsidRPr="00690172" w14:paraId="2CC4779E" w14:textId="77777777" w:rsidTr="00B03B24">
        <w:tc>
          <w:tcPr>
            <w:tcW w:w="2835" w:type="dxa"/>
          </w:tcPr>
          <w:p w14:paraId="62A2F037" w14:textId="77777777" w:rsidR="001B3697" w:rsidRPr="00690172" w:rsidRDefault="001B3697" w:rsidP="00B03B24">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 xml:space="preserve">Quantidade de “bom” = </w:t>
            </w:r>
          </w:p>
        </w:tc>
        <w:tc>
          <w:tcPr>
            <w:tcW w:w="1560" w:type="dxa"/>
          </w:tcPr>
          <w:p w14:paraId="1FE64E6A" w14:textId="77777777" w:rsidR="001B3697" w:rsidRPr="00690172" w:rsidRDefault="001B3697" w:rsidP="00B03B24">
            <w:pPr>
              <w:spacing w:after="100" w:afterAutospacing="1"/>
              <w:rPr>
                <w:rFonts w:asciiTheme="minorHAnsi" w:hAnsiTheme="minorHAnsi" w:cstheme="minorHAnsi"/>
                <w:color w:val="000000" w:themeColor="text1"/>
                <w:sz w:val="22"/>
                <w:szCs w:val="22"/>
              </w:rPr>
            </w:pPr>
          </w:p>
        </w:tc>
        <w:tc>
          <w:tcPr>
            <w:tcW w:w="831" w:type="dxa"/>
            <w:tcBorders>
              <w:right w:val="nil"/>
            </w:tcBorders>
          </w:tcPr>
          <w:p w14:paraId="615B0994" w14:textId="77777777" w:rsidR="001B3697" w:rsidRPr="00690172" w:rsidRDefault="001B3697" w:rsidP="00B03B24">
            <w:pPr>
              <w:spacing w:after="100" w:afterAutospacing="1"/>
              <w:jc w:val="center"/>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x 80</w:t>
            </w:r>
          </w:p>
        </w:tc>
        <w:tc>
          <w:tcPr>
            <w:tcW w:w="1578" w:type="dxa"/>
            <w:tcBorders>
              <w:left w:val="nil"/>
            </w:tcBorders>
          </w:tcPr>
          <w:p w14:paraId="7C8B6122" w14:textId="77777777" w:rsidR="001B3697" w:rsidRPr="00690172" w:rsidRDefault="001B3697" w:rsidP="00B03B24">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(“Bom”) =</w:t>
            </w:r>
          </w:p>
        </w:tc>
        <w:tc>
          <w:tcPr>
            <w:tcW w:w="2410" w:type="dxa"/>
          </w:tcPr>
          <w:p w14:paraId="0A1A448C" w14:textId="77777777" w:rsidR="001B3697" w:rsidRPr="00690172" w:rsidRDefault="001B3697" w:rsidP="00B03B24">
            <w:pPr>
              <w:spacing w:after="100" w:afterAutospacing="1"/>
              <w:jc w:val="center"/>
              <w:rPr>
                <w:rFonts w:asciiTheme="minorHAnsi" w:hAnsiTheme="minorHAnsi" w:cstheme="minorHAnsi"/>
                <w:color w:val="000000" w:themeColor="text1"/>
                <w:sz w:val="22"/>
                <w:szCs w:val="22"/>
              </w:rPr>
            </w:pPr>
          </w:p>
        </w:tc>
      </w:tr>
      <w:tr w:rsidR="00E565A3" w:rsidRPr="00690172" w14:paraId="4499AE83" w14:textId="77777777" w:rsidTr="00B03B24">
        <w:tc>
          <w:tcPr>
            <w:tcW w:w="2835" w:type="dxa"/>
          </w:tcPr>
          <w:p w14:paraId="082DAA30" w14:textId="77777777" w:rsidR="001B3697" w:rsidRPr="00690172" w:rsidRDefault="001B3697" w:rsidP="00B03B24">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 xml:space="preserve">Quantidade de “regular” = </w:t>
            </w:r>
          </w:p>
        </w:tc>
        <w:tc>
          <w:tcPr>
            <w:tcW w:w="1560" w:type="dxa"/>
          </w:tcPr>
          <w:p w14:paraId="5AE6B958" w14:textId="77777777" w:rsidR="001B3697" w:rsidRPr="00690172" w:rsidRDefault="001B3697" w:rsidP="00B03B24">
            <w:pPr>
              <w:spacing w:after="100" w:afterAutospacing="1"/>
              <w:rPr>
                <w:rFonts w:asciiTheme="minorHAnsi" w:hAnsiTheme="minorHAnsi" w:cstheme="minorHAnsi"/>
                <w:color w:val="000000" w:themeColor="text1"/>
                <w:sz w:val="22"/>
                <w:szCs w:val="22"/>
              </w:rPr>
            </w:pPr>
          </w:p>
        </w:tc>
        <w:tc>
          <w:tcPr>
            <w:tcW w:w="831" w:type="dxa"/>
            <w:tcBorders>
              <w:right w:val="nil"/>
            </w:tcBorders>
          </w:tcPr>
          <w:p w14:paraId="606150DD" w14:textId="77777777" w:rsidR="001B3697" w:rsidRPr="00690172" w:rsidRDefault="001B3697" w:rsidP="00B03B24">
            <w:pPr>
              <w:spacing w:after="100" w:afterAutospacing="1"/>
              <w:jc w:val="center"/>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x 50</w:t>
            </w:r>
          </w:p>
        </w:tc>
        <w:tc>
          <w:tcPr>
            <w:tcW w:w="1578" w:type="dxa"/>
            <w:tcBorders>
              <w:left w:val="nil"/>
            </w:tcBorders>
          </w:tcPr>
          <w:p w14:paraId="10681DB5" w14:textId="77777777" w:rsidR="001B3697" w:rsidRPr="00690172" w:rsidRDefault="001B3697" w:rsidP="00B03B24">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(“Regular”)=</w:t>
            </w:r>
          </w:p>
        </w:tc>
        <w:tc>
          <w:tcPr>
            <w:tcW w:w="2410" w:type="dxa"/>
          </w:tcPr>
          <w:p w14:paraId="0548600E" w14:textId="77777777" w:rsidR="001B3697" w:rsidRPr="00690172" w:rsidRDefault="001B3697" w:rsidP="00B03B24">
            <w:pPr>
              <w:spacing w:after="100" w:afterAutospacing="1"/>
              <w:jc w:val="center"/>
              <w:rPr>
                <w:rFonts w:asciiTheme="minorHAnsi" w:hAnsiTheme="minorHAnsi" w:cstheme="minorHAnsi"/>
                <w:color w:val="000000" w:themeColor="text1"/>
                <w:sz w:val="22"/>
                <w:szCs w:val="22"/>
              </w:rPr>
            </w:pPr>
          </w:p>
        </w:tc>
      </w:tr>
      <w:tr w:rsidR="00E565A3" w:rsidRPr="00690172" w14:paraId="21F56653" w14:textId="77777777" w:rsidTr="00B03B24">
        <w:tc>
          <w:tcPr>
            <w:tcW w:w="2835" w:type="dxa"/>
          </w:tcPr>
          <w:p w14:paraId="56C89E9F" w14:textId="77777777" w:rsidR="001B3697" w:rsidRPr="00690172" w:rsidRDefault="001B3697" w:rsidP="00B03B24">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 xml:space="preserve">Quantidade de “ruim” = </w:t>
            </w:r>
          </w:p>
        </w:tc>
        <w:tc>
          <w:tcPr>
            <w:tcW w:w="1560" w:type="dxa"/>
          </w:tcPr>
          <w:p w14:paraId="697A1B17" w14:textId="77777777" w:rsidR="001B3697" w:rsidRPr="00690172" w:rsidRDefault="001B3697" w:rsidP="00B03B24">
            <w:pPr>
              <w:spacing w:after="100" w:afterAutospacing="1"/>
              <w:rPr>
                <w:rFonts w:asciiTheme="minorHAnsi" w:hAnsiTheme="minorHAnsi" w:cstheme="minorHAnsi"/>
                <w:color w:val="000000" w:themeColor="text1"/>
                <w:sz w:val="22"/>
                <w:szCs w:val="22"/>
              </w:rPr>
            </w:pPr>
          </w:p>
        </w:tc>
        <w:tc>
          <w:tcPr>
            <w:tcW w:w="831" w:type="dxa"/>
            <w:tcBorders>
              <w:bottom w:val="single" w:sz="4" w:space="0" w:color="auto"/>
              <w:right w:val="nil"/>
            </w:tcBorders>
          </w:tcPr>
          <w:p w14:paraId="0C6E3FB0" w14:textId="77777777" w:rsidR="001B3697" w:rsidRPr="00690172" w:rsidRDefault="001B3697" w:rsidP="00B03B24">
            <w:pPr>
              <w:spacing w:after="100" w:afterAutospacing="1"/>
              <w:jc w:val="center"/>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x 30</w:t>
            </w:r>
          </w:p>
        </w:tc>
        <w:tc>
          <w:tcPr>
            <w:tcW w:w="1578" w:type="dxa"/>
            <w:tcBorders>
              <w:left w:val="nil"/>
              <w:bottom w:val="single" w:sz="4" w:space="0" w:color="auto"/>
            </w:tcBorders>
          </w:tcPr>
          <w:p w14:paraId="7C8DFFDA" w14:textId="77777777" w:rsidR="001B3697" w:rsidRPr="00690172" w:rsidRDefault="001B3697" w:rsidP="00B03B24">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(“Ruim”) =</w:t>
            </w:r>
          </w:p>
        </w:tc>
        <w:tc>
          <w:tcPr>
            <w:tcW w:w="2410" w:type="dxa"/>
          </w:tcPr>
          <w:p w14:paraId="6E9D41E2" w14:textId="77777777" w:rsidR="001B3697" w:rsidRPr="00690172" w:rsidRDefault="001B3697" w:rsidP="00B03B24">
            <w:pPr>
              <w:spacing w:after="100" w:afterAutospacing="1"/>
              <w:jc w:val="center"/>
              <w:rPr>
                <w:rFonts w:asciiTheme="minorHAnsi" w:hAnsiTheme="minorHAnsi" w:cstheme="minorHAnsi"/>
                <w:color w:val="000000" w:themeColor="text1"/>
                <w:sz w:val="22"/>
                <w:szCs w:val="22"/>
              </w:rPr>
            </w:pPr>
          </w:p>
        </w:tc>
      </w:tr>
      <w:tr w:rsidR="00E565A3" w:rsidRPr="00690172" w14:paraId="07F80DC9" w14:textId="77777777" w:rsidTr="00B03B24">
        <w:tc>
          <w:tcPr>
            <w:tcW w:w="2835" w:type="dxa"/>
          </w:tcPr>
          <w:p w14:paraId="5E63554B" w14:textId="77777777" w:rsidR="001B3697" w:rsidRPr="00690172" w:rsidRDefault="001B3697" w:rsidP="00B03B24">
            <w:pPr>
              <w:spacing w:after="100" w:afterAutospacing="1"/>
              <w:jc w:val="right"/>
              <w:rPr>
                <w:rFonts w:asciiTheme="minorHAnsi" w:hAnsiTheme="minorHAnsi" w:cstheme="minorHAnsi"/>
                <w:b/>
                <w:bCs/>
                <w:iCs/>
                <w:color w:val="000000" w:themeColor="text1"/>
                <w:sz w:val="22"/>
                <w:szCs w:val="22"/>
              </w:rPr>
            </w:pPr>
            <w:r w:rsidRPr="00690172">
              <w:rPr>
                <w:rFonts w:asciiTheme="minorHAnsi" w:hAnsiTheme="minorHAnsi" w:cstheme="minorHAnsi"/>
                <w:b/>
                <w:bCs/>
                <w:iCs/>
                <w:color w:val="000000" w:themeColor="text1"/>
                <w:sz w:val="22"/>
                <w:szCs w:val="22"/>
              </w:rPr>
              <w:t>TOTAL</w:t>
            </w:r>
          </w:p>
        </w:tc>
        <w:tc>
          <w:tcPr>
            <w:tcW w:w="1560" w:type="dxa"/>
          </w:tcPr>
          <w:p w14:paraId="23CC019A" w14:textId="77777777" w:rsidR="001B3697" w:rsidRPr="00690172" w:rsidRDefault="001B3697" w:rsidP="00B03B24">
            <w:pPr>
              <w:spacing w:after="100" w:afterAutospacing="1"/>
              <w:jc w:val="center"/>
              <w:rPr>
                <w:rFonts w:asciiTheme="minorHAnsi" w:hAnsiTheme="minorHAnsi" w:cstheme="minorHAnsi"/>
                <w:bCs/>
                <w:i/>
                <w:iCs/>
                <w:color w:val="000000" w:themeColor="text1"/>
                <w:sz w:val="22"/>
                <w:szCs w:val="22"/>
              </w:rPr>
            </w:pPr>
          </w:p>
        </w:tc>
        <w:tc>
          <w:tcPr>
            <w:tcW w:w="2409" w:type="dxa"/>
            <w:gridSpan w:val="2"/>
            <w:shd w:val="clear" w:color="auto" w:fill="E6E6E6"/>
          </w:tcPr>
          <w:p w14:paraId="6466453D" w14:textId="77777777" w:rsidR="001B3697" w:rsidRPr="00690172" w:rsidRDefault="001B3697" w:rsidP="00B03B24">
            <w:pPr>
              <w:spacing w:after="100" w:afterAutospacing="1"/>
              <w:jc w:val="right"/>
              <w:rPr>
                <w:rFonts w:asciiTheme="minorHAnsi" w:hAnsiTheme="minorHAnsi" w:cstheme="minorHAnsi"/>
                <w:bCs/>
                <w:i/>
                <w:iCs/>
                <w:color w:val="000000" w:themeColor="text1"/>
                <w:sz w:val="22"/>
                <w:szCs w:val="22"/>
              </w:rPr>
            </w:pPr>
          </w:p>
        </w:tc>
        <w:tc>
          <w:tcPr>
            <w:tcW w:w="2410" w:type="dxa"/>
          </w:tcPr>
          <w:p w14:paraId="427B1C43" w14:textId="77777777" w:rsidR="001B3697" w:rsidRPr="00690172" w:rsidRDefault="001B3697" w:rsidP="00B03B24">
            <w:pPr>
              <w:spacing w:after="100" w:afterAutospacing="1"/>
              <w:jc w:val="center"/>
              <w:rPr>
                <w:rFonts w:asciiTheme="minorHAnsi" w:hAnsiTheme="minorHAnsi" w:cstheme="minorHAnsi"/>
                <w:color w:val="000000" w:themeColor="text1"/>
                <w:sz w:val="22"/>
                <w:szCs w:val="22"/>
              </w:rPr>
            </w:pPr>
          </w:p>
        </w:tc>
      </w:tr>
    </w:tbl>
    <w:p w14:paraId="6B0FFA7D" w14:textId="77777777" w:rsidR="001B3697" w:rsidRPr="00690172" w:rsidRDefault="001B3697" w:rsidP="001B3697">
      <w:pPr>
        <w:spacing w:before="120" w:after="120"/>
        <w:jc w:val="both"/>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A nota (“</w:t>
      </w:r>
      <w:r w:rsidRPr="00690172">
        <w:rPr>
          <w:rFonts w:asciiTheme="minorHAnsi" w:hAnsiTheme="minorHAnsi" w:cstheme="minorHAnsi"/>
          <w:b/>
          <w:color w:val="000000" w:themeColor="text1"/>
          <w:sz w:val="22"/>
          <w:szCs w:val="22"/>
        </w:rPr>
        <w:t>N”</w:t>
      </w:r>
      <w:r w:rsidRPr="00690172">
        <w:rPr>
          <w:rFonts w:asciiTheme="minorHAnsi" w:hAnsiTheme="minorHAnsi" w:cstheme="minorHAnsi"/>
          <w:color w:val="000000" w:themeColor="text1"/>
          <w:sz w:val="22"/>
          <w:szCs w:val="22"/>
        </w:rPr>
        <w:t xml:space="preserve">) será obtida mediante o resultado da somatória total dos pontos obtidos </w:t>
      </w:r>
      <w:r w:rsidRPr="00690172">
        <w:rPr>
          <w:rFonts w:asciiTheme="minorHAnsi" w:hAnsiTheme="minorHAnsi" w:cstheme="minorHAnsi"/>
          <w:bCs/>
          <w:color w:val="000000" w:themeColor="text1"/>
          <w:sz w:val="22"/>
          <w:szCs w:val="22"/>
        </w:rPr>
        <w:t>(</w:t>
      </w:r>
      <w:r w:rsidRPr="00690172">
        <w:rPr>
          <w:rFonts w:asciiTheme="minorHAnsi" w:hAnsiTheme="minorHAnsi" w:cstheme="minorHAnsi"/>
          <w:b/>
          <w:bCs/>
          <w:color w:val="000000" w:themeColor="text1"/>
          <w:sz w:val="22"/>
          <w:szCs w:val="22"/>
        </w:rPr>
        <w:t>“Y”</w:t>
      </w:r>
      <w:r w:rsidRPr="00690172">
        <w:rPr>
          <w:rFonts w:asciiTheme="minorHAnsi" w:hAnsiTheme="minorHAnsi" w:cstheme="minorHAnsi"/>
          <w:bCs/>
          <w:color w:val="000000" w:themeColor="text1"/>
          <w:sz w:val="22"/>
          <w:szCs w:val="22"/>
        </w:rPr>
        <w:t>)</w:t>
      </w:r>
      <w:r w:rsidRPr="00690172">
        <w:rPr>
          <w:rFonts w:asciiTheme="minorHAnsi" w:hAnsiTheme="minorHAnsi" w:cstheme="minorHAnsi"/>
          <w:color w:val="000000" w:themeColor="text1"/>
          <w:sz w:val="22"/>
          <w:szCs w:val="22"/>
        </w:rPr>
        <w:t xml:space="preserve"> dividido pelo número total de itens vistoriados </w:t>
      </w:r>
      <w:r w:rsidRPr="00690172">
        <w:rPr>
          <w:rFonts w:asciiTheme="minorHAnsi" w:hAnsiTheme="minorHAnsi" w:cstheme="minorHAnsi"/>
          <w:bCs/>
          <w:color w:val="000000" w:themeColor="text1"/>
          <w:sz w:val="22"/>
          <w:szCs w:val="22"/>
        </w:rPr>
        <w:t>(</w:t>
      </w:r>
      <w:r w:rsidRPr="00690172">
        <w:rPr>
          <w:rFonts w:asciiTheme="minorHAnsi" w:hAnsiTheme="minorHAnsi" w:cstheme="minorHAnsi"/>
          <w:b/>
          <w:bCs/>
          <w:color w:val="000000" w:themeColor="text1"/>
          <w:sz w:val="22"/>
          <w:szCs w:val="22"/>
        </w:rPr>
        <w:t>“X”</w:t>
      </w:r>
      <w:r w:rsidRPr="00690172">
        <w:rPr>
          <w:rFonts w:asciiTheme="minorHAnsi" w:hAnsiTheme="minorHAnsi" w:cstheme="minorHAnsi"/>
          <w:bCs/>
          <w:color w:val="000000" w:themeColor="text1"/>
          <w:sz w:val="22"/>
          <w:szCs w:val="22"/>
        </w:rPr>
        <w:t>)</w:t>
      </w:r>
      <w:r w:rsidRPr="00690172">
        <w:rPr>
          <w:rFonts w:asciiTheme="minorHAnsi" w:hAnsiTheme="minorHAnsi" w:cstheme="minorHAnsi"/>
          <w:color w:val="000000" w:themeColor="text1"/>
          <w:sz w:val="22"/>
          <w:szCs w:val="22"/>
        </w:rPr>
        <w:t>.</w:t>
      </w:r>
    </w:p>
    <w:p w14:paraId="5F097602" w14:textId="77777777" w:rsidR="001B3697" w:rsidRPr="00690172" w:rsidRDefault="001B3697" w:rsidP="001B3697">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noProof/>
          <w:color w:val="000000" w:themeColor="text1"/>
          <w:sz w:val="22"/>
          <w:szCs w:val="22"/>
        </w:rPr>
        <mc:AlternateContent>
          <mc:Choice Requires="wps">
            <w:drawing>
              <wp:anchor distT="0" distB="0" distL="114300" distR="114300" simplePos="0" relativeHeight="251657728" behindDoc="0" locked="0" layoutInCell="1" allowOverlap="1" wp14:anchorId="6A920EF7" wp14:editId="6BCF695D">
                <wp:simplePos x="0" y="0"/>
                <wp:positionH relativeFrom="column">
                  <wp:posOffset>1804670</wp:posOffset>
                </wp:positionH>
                <wp:positionV relativeFrom="paragraph">
                  <wp:posOffset>105411</wp:posOffset>
                </wp:positionV>
                <wp:extent cx="1540510" cy="876300"/>
                <wp:effectExtent l="0" t="0" r="21590" b="1905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8763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3639C5" w14:textId="77777777" w:rsidR="00635284" w:rsidRDefault="00635284" w:rsidP="001B3697"/>
                          <w:p w14:paraId="415305F2" w14:textId="77777777" w:rsidR="00635284" w:rsidRDefault="00635284" w:rsidP="001B36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20EF7" id="_x0000_s1027" type="#_x0000_t202" style="position:absolute;margin-left:142.1pt;margin-top:8.3pt;width:121.3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" filled="f" strokeweight="1.5pt">
                <v:textbox>
                  <w:txbxContent>
                    <w:p w14:paraId="3E3639C5" w14:textId="77777777" w:rsidR="00635284" w:rsidRDefault="00635284" w:rsidP="001B3697"/>
                    <w:p w14:paraId="415305F2" w14:textId="77777777" w:rsidR="00635284" w:rsidRDefault="00635284" w:rsidP="001B3697"/>
                  </w:txbxContent>
                </v:textbox>
              </v:shape>
            </w:pict>
          </mc:Fallback>
        </mc:AlternateContent>
      </w:r>
    </w:p>
    <w:p w14:paraId="09011A73" w14:textId="77777777" w:rsidR="001B3697" w:rsidRPr="00690172" w:rsidRDefault="001B3697" w:rsidP="001B3697">
      <w:pPr>
        <w:spacing w:line="360" w:lineRule="auto"/>
        <w:ind w:left="4394"/>
        <w:rPr>
          <w:rFonts w:asciiTheme="minorHAnsi" w:hAnsiTheme="minorHAnsi" w:cstheme="minorHAnsi"/>
          <w:color w:val="000000" w:themeColor="text1"/>
          <w:sz w:val="18"/>
          <w:szCs w:val="22"/>
          <w:lang w:val="es-ES_tradnl"/>
        </w:rPr>
      </w:pPr>
      <w:r w:rsidRPr="00690172">
        <w:rPr>
          <w:rFonts w:asciiTheme="minorHAnsi" w:hAnsiTheme="minorHAnsi" w:cstheme="minorHAnsi"/>
          <w:color w:val="000000" w:themeColor="text1"/>
          <w:sz w:val="22"/>
          <w:szCs w:val="22"/>
          <w:lang w:val="es-ES_tradnl"/>
        </w:rPr>
        <w:t xml:space="preserve">∑ </w:t>
      </w:r>
      <w:r w:rsidRPr="00690172">
        <w:rPr>
          <w:rFonts w:asciiTheme="minorHAnsi" w:hAnsiTheme="minorHAnsi" w:cstheme="minorHAnsi"/>
          <w:b/>
          <w:color w:val="000000" w:themeColor="text1"/>
          <w:sz w:val="22"/>
          <w:szCs w:val="22"/>
          <w:lang w:val="es-ES_tradnl"/>
        </w:rPr>
        <w:t>Y</w:t>
      </w:r>
    </w:p>
    <w:p w14:paraId="0A605A97" w14:textId="77777777" w:rsidR="001B3697" w:rsidRPr="00690172" w:rsidRDefault="001B3697" w:rsidP="001B3697">
      <w:pPr>
        <w:tabs>
          <w:tab w:val="left" w:pos="1276"/>
        </w:tabs>
        <w:spacing w:line="360" w:lineRule="auto"/>
        <w:ind w:left="2977"/>
        <w:rPr>
          <w:rFonts w:asciiTheme="minorHAnsi" w:hAnsiTheme="minorHAnsi" w:cstheme="minorHAnsi"/>
          <w:color w:val="000000" w:themeColor="text1"/>
          <w:sz w:val="22"/>
          <w:szCs w:val="22"/>
          <w:lang w:val="es-ES_tradnl"/>
        </w:rPr>
      </w:pPr>
      <w:r w:rsidRPr="00690172">
        <w:rPr>
          <w:rFonts w:asciiTheme="minorHAnsi" w:hAnsiTheme="minorHAnsi" w:cstheme="minorHAnsi"/>
          <w:color w:val="000000" w:themeColor="text1"/>
          <w:sz w:val="22"/>
          <w:szCs w:val="22"/>
          <w:lang w:val="es-ES_tradnl"/>
        </w:rPr>
        <w:t>NOTA (</w:t>
      </w:r>
      <w:r w:rsidRPr="00690172">
        <w:rPr>
          <w:rFonts w:asciiTheme="minorHAnsi" w:hAnsiTheme="minorHAnsi" w:cstheme="minorHAnsi"/>
          <w:b/>
          <w:color w:val="000000" w:themeColor="text1"/>
          <w:sz w:val="22"/>
          <w:szCs w:val="22"/>
          <w:lang w:val="es-ES_tradnl"/>
        </w:rPr>
        <w:t>N</w:t>
      </w:r>
      <w:r w:rsidRPr="00690172">
        <w:rPr>
          <w:rFonts w:asciiTheme="minorHAnsi" w:hAnsiTheme="minorHAnsi" w:cstheme="minorHAnsi"/>
          <w:color w:val="000000" w:themeColor="text1"/>
          <w:sz w:val="22"/>
          <w:szCs w:val="22"/>
          <w:lang w:val="es-ES_tradnl"/>
        </w:rPr>
        <w:t>) =  _____</w:t>
      </w:r>
    </w:p>
    <w:p w14:paraId="2D7FF7CC" w14:textId="77777777" w:rsidR="001B3697" w:rsidRPr="00690172" w:rsidRDefault="001B3697" w:rsidP="001B3697">
      <w:pPr>
        <w:tabs>
          <w:tab w:val="left" w:pos="1701"/>
        </w:tabs>
        <w:ind w:left="4394"/>
        <w:rPr>
          <w:rFonts w:asciiTheme="minorHAnsi" w:hAnsiTheme="minorHAnsi" w:cstheme="minorHAnsi"/>
          <w:b/>
          <w:color w:val="000000" w:themeColor="text1"/>
          <w:sz w:val="22"/>
          <w:szCs w:val="22"/>
          <w:lang w:val="es-ES_tradnl"/>
        </w:rPr>
      </w:pPr>
      <w:r w:rsidRPr="00690172">
        <w:rPr>
          <w:rFonts w:asciiTheme="minorHAnsi" w:hAnsiTheme="minorHAnsi" w:cstheme="minorHAnsi"/>
          <w:b/>
          <w:color w:val="000000" w:themeColor="text1"/>
          <w:sz w:val="22"/>
          <w:szCs w:val="22"/>
          <w:lang w:val="es-ES_tradnl"/>
        </w:rPr>
        <w:t xml:space="preserve">  X</w:t>
      </w:r>
    </w:p>
    <w:p w14:paraId="215215A4" w14:textId="77777777" w:rsidR="001B3697" w:rsidRPr="00690172" w:rsidRDefault="001B3697" w:rsidP="001B3697">
      <w:pPr>
        <w:tabs>
          <w:tab w:val="left" w:pos="1701"/>
        </w:tabs>
        <w:spacing w:after="100" w:afterAutospacing="1"/>
        <w:ind w:left="4395"/>
        <w:rPr>
          <w:rFonts w:asciiTheme="minorHAnsi" w:hAnsiTheme="minorHAnsi" w:cstheme="minorHAnsi"/>
          <w:b/>
          <w:color w:val="000000" w:themeColor="text1"/>
          <w:sz w:val="22"/>
          <w:szCs w:val="22"/>
          <w:lang w:val="es-ES_tradn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819"/>
      </w:tblGrid>
      <w:tr w:rsidR="00E565A3" w:rsidRPr="00690172" w14:paraId="2FA27782" w14:textId="77777777" w:rsidTr="00B03B24">
        <w:trPr>
          <w:trHeight w:val="411"/>
        </w:trPr>
        <w:tc>
          <w:tcPr>
            <w:tcW w:w="4395" w:type="dxa"/>
            <w:shd w:val="clear" w:color="auto" w:fill="D9D9D9" w:themeFill="background1" w:themeFillShade="D9"/>
          </w:tcPr>
          <w:p w14:paraId="651507D2" w14:textId="77777777" w:rsidR="001B3697" w:rsidRPr="00690172" w:rsidRDefault="001B3697" w:rsidP="00B03B24">
            <w:pPr>
              <w:spacing w:after="100" w:afterAutospacing="1"/>
              <w:jc w:val="center"/>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PERCENTUAL DE LIBERAÇÃO</w:t>
            </w:r>
          </w:p>
        </w:tc>
        <w:tc>
          <w:tcPr>
            <w:tcW w:w="4819" w:type="dxa"/>
            <w:shd w:val="clear" w:color="auto" w:fill="D9D9D9" w:themeFill="background1" w:themeFillShade="D9"/>
          </w:tcPr>
          <w:p w14:paraId="72D9FBEC" w14:textId="77777777" w:rsidR="001B3697" w:rsidRPr="00690172" w:rsidRDefault="001B3697" w:rsidP="00B03B24">
            <w:pPr>
              <w:spacing w:after="100" w:afterAutospacing="1"/>
              <w:jc w:val="center"/>
              <w:rPr>
                <w:rFonts w:asciiTheme="minorHAnsi" w:hAnsiTheme="minorHAnsi" w:cstheme="minorHAnsi"/>
                <w:b/>
                <w:color w:val="000000" w:themeColor="text1"/>
                <w:sz w:val="22"/>
                <w:szCs w:val="22"/>
              </w:rPr>
            </w:pPr>
            <w:r w:rsidRPr="00690172">
              <w:rPr>
                <w:rFonts w:asciiTheme="minorHAnsi" w:hAnsiTheme="minorHAnsi" w:cstheme="minorHAnsi"/>
                <w:b/>
                <w:color w:val="000000" w:themeColor="text1"/>
                <w:sz w:val="22"/>
                <w:szCs w:val="22"/>
              </w:rPr>
              <w:t>NOTA OBTIDA NA AVALIAÇÃO</w:t>
            </w:r>
          </w:p>
        </w:tc>
      </w:tr>
      <w:tr w:rsidR="00E565A3" w:rsidRPr="00690172" w14:paraId="6B4A4C2F" w14:textId="77777777" w:rsidTr="00B03B24">
        <w:tc>
          <w:tcPr>
            <w:tcW w:w="4395" w:type="dxa"/>
          </w:tcPr>
          <w:p w14:paraId="06CF89ED" w14:textId="77777777" w:rsidR="001B3697" w:rsidRPr="00690172" w:rsidRDefault="001B3697" w:rsidP="00B03B24">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 xml:space="preserve">Liberação total da fatura </w:t>
            </w:r>
          </w:p>
        </w:tc>
        <w:tc>
          <w:tcPr>
            <w:tcW w:w="4819" w:type="dxa"/>
          </w:tcPr>
          <w:p w14:paraId="62EAF873" w14:textId="77777777" w:rsidR="001B3697" w:rsidRPr="00690172" w:rsidRDefault="001B3697" w:rsidP="00B03B24">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NOTA MAIOR OU IGUAL A 90 PONTOS</w:t>
            </w:r>
          </w:p>
        </w:tc>
      </w:tr>
      <w:tr w:rsidR="00E565A3" w:rsidRPr="00690172" w14:paraId="25232228" w14:textId="77777777" w:rsidTr="00B03B24">
        <w:tc>
          <w:tcPr>
            <w:tcW w:w="4395" w:type="dxa"/>
          </w:tcPr>
          <w:p w14:paraId="1C59A34F" w14:textId="77777777" w:rsidR="001B3697" w:rsidRPr="00690172" w:rsidRDefault="001B3697" w:rsidP="00B03B24">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 xml:space="preserve">Liberação de 90% da fatura </w:t>
            </w:r>
          </w:p>
        </w:tc>
        <w:tc>
          <w:tcPr>
            <w:tcW w:w="4819" w:type="dxa"/>
          </w:tcPr>
          <w:p w14:paraId="35DAC778" w14:textId="77777777" w:rsidR="001B3697" w:rsidRPr="00690172" w:rsidRDefault="001B3697" w:rsidP="00B03B24">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NOTA entre 70 a 89,9 PONTOS</w:t>
            </w:r>
          </w:p>
        </w:tc>
      </w:tr>
      <w:tr w:rsidR="00E565A3" w:rsidRPr="00690172" w14:paraId="3C8BCA6F" w14:textId="77777777" w:rsidTr="00B03B24">
        <w:tc>
          <w:tcPr>
            <w:tcW w:w="4395" w:type="dxa"/>
          </w:tcPr>
          <w:p w14:paraId="4FE23105" w14:textId="77777777" w:rsidR="001B3697" w:rsidRPr="00690172" w:rsidRDefault="001B3697" w:rsidP="00B03B24">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 xml:space="preserve">Liberação de 80% da fatura </w:t>
            </w:r>
          </w:p>
        </w:tc>
        <w:tc>
          <w:tcPr>
            <w:tcW w:w="4819" w:type="dxa"/>
          </w:tcPr>
          <w:p w14:paraId="337F7A83" w14:textId="77777777" w:rsidR="001B3697" w:rsidRPr="00690172" w:rsidRDefault="001B3697" w:rsidP="00B03B24">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NOTA entre 60 a 69,9 PONTOS</w:t>
            </w:r>
          </w:p>
        </w:tc>
      </w:tr>
      <w:tr w:rsidR="00E565A3" w:rsidRPr="00690172" w14:paraId="3323A6A4" w14:textId="77777777" w:rsidTr="00B03B24">
        <w:tc>
          <w:tcPr>
            <w:tcW w:w="4395" w:type="dxa"/>
          </w:tcPr>
          <w:p w14:paraId="59E1CBCE" w14:textId="77777777" w:rsidR="001B3697" w:rsidRPr="00690172" w:rsidRDefault="001B3697" w:rsidP="00B03B24">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 xml:space="preserve">Liberação de 65% da fatura </w:t>
            </w:r>
          </w:p>
        </w:tc>
        <w:tc>
          <w:tcPr>
            <w:tcW w:w="4819" w:type="dxa"/>
          </w:tcPr>
          <w:p w14:paraId="4654829D" w14:textId="77777777" w:rsidR="001B3697" w:rsidRPr="00690172" w:rsidRDefault="001B3697" w:rsidP="00B03B24">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NOTA entre 50 a 59,9 PONTOS</w:t>
            </w:r>
          </w:p>
        </w:tc>
      </w:tr>
      <w:tr w:rsidR="00E565A3" w:rsidRPr="00690172" w14:paraId="534B71F5" w14:textId="77777777" w:rsidTr="00B03B24">
        <w:tc>
          <w:tcPr>
            <w:tcW w:w="4395" w:type="dxa"/>
          </w:tcPr>
          <w:p w14:paraId="79BCA0BD" w14:textId="77777777" w:rsidR="001B3697" w:rsidRPr="00690172" w:rsidRDefault="001B3697" w:rsidP="00B03B24">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 xml:space="preserve">Liberação de 50% da fatura </w:t>
            </w:r>
          </w:p>
        </w:tc>
        <w:tc>
          <w:tcPr>
            <w:tcW w:w="4819" w:type="dxa"/>
          </w:tcPr>
          <w:p w14:paraId="546F7795" w14:textId="77777777" w:rsidR="001B3697" w:rsidRPr="00690172" w:rsidRDefault="001B3697" w:rsidP="00B03B24">
            <w:pPr>
              <w:spacing w:after="100" w:afterAutospacing="1"/>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t>NOTA MENOR OU IGUAL A 49,9 PONTOS</w:t>
            </w:r>
          </w:p>
        </w:tc>
      </w:tr>
    </w:tbl>
    <w:p w14:paraId="4292B279" w14:textId="77777777" w:rsidR="001B3697" w:rsidRPr="00690172" w:rsidRDefault="001B3697" w:rsidP="001B3697">
      <w:pPr>
        <w:spacing w:line="360" w:lineRule="auto"/>
        <w:rPr>
          <w:rFonts w:asciiTheme="minorHAnsi" w:hAnsiTheme="minorHAnsi" w:cstheme="minorHAns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835"/>
        <w:gridCol w:w="2694"/>
        <w:gridCol w:w="2551"/>
      </w:tblGrid>
      <w:tr w:rsidR="001B3697" w:rsidRPr="00690172" w14:paraId="3F599410" w14:textId="77777777" w:rsidTr="00E248BE">
        <w:trPr>
          <w:trHeight w:val="1075"/>
        </w:trPr>
        <w:tc>
          <w:tcPr>
            <w:tcW w:w="1129" w:type="dxa"/>
          </w:tcPr>
          <w:p w14:paraId="10D5A0C7" w14:textId="77777777" w:rsidR="001B3697" w:rsidRPr="00690172" w:rsidRDefault="001B3697" w:rsidP="00B03B24">
            <w:pPr>
              <w:rPr>
                <w:rFonts w:asciiTheme="minorHAnsi" w:hAnsiTheme="minorHAnsi" w:cstheme="minorHAnsi"/>
                <w:color w:val="000000" w:themeColor="text1"/>
                <w:sz w:val="22"/>
                <w:szCs w:val="22"/>
              </w:rPr>
            </w:pPr>
            <w:r w:rsidRPr="00690172">
              <w:rPr>
                <w:rFonts w:asciiTheme="minorHAnsi" w:hAnsiTheme="minorHAnsi" w:cstheme="minorHAnsi"/>
                <w:color w:val="000000" w:themeColor="text1"/>
                <w:sz w:val="22"/>
                <w:szCs w:val="22"/>
              </w:rPr>
              <w:lastRenderedPageBreak/>
              <w:t>Nota:</w:t>
            </w:r>
          </w:p>
        </w:tc>
        <w:tc>
          <w:tcPr>
            <w:tcW w:w="2835" w:type="dxa"/>
          </w:tcPr>
          <w:p w14:paraId="6E85BD72" w14:textId="77777777" w:rsidR="001B3697" w:rsidRPr="00690172" w:rsidRDefault="001B3697" w:rsidP="00B03B24">
            <w:pPr>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t>Assinatura do Responsável pela Fiscalização:</w:t>
            </w:r>
          </w:p>
        </w:tc>
        <w:tc>
          <w:tcPr>
            <w:tcW w:w="2694" w:type="dxa"/>
          </w:tcPr>
          <w:p w14:paraId="1BC19F60" w14:textId="77777777" w:rsidR="001B3697" w:rsidRPr="00690172" w:rsidRDefault="001B3697" w:rsidP="00B03B24">
            <w:pPr>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t>Assinatura do Responsável da Contratada:</w:t>
            </w:r>
          </w:p>
        </w:tc>
        <w:tc>
          <w:tcPr>
            <w:tcW w:w="2551" w:type="dxa"/>
          </w:tcPr>
          <w:p w14:paraId="6E0BDB26" w14:textId="77777777" w:rsidR="001B3697" w:rsidRPr="00690172" w:rsidRDefault="001B3697" w:rsidP="00B03B24">
            <w:pPr>
              <w:rPr>
                <w:rFonts w:asciiTheme="minorHAnsi" w:hAnsiTheme="minorHAnsi" w:cstheme="minorHAnsi"/>
                <w:color w:val="000000" w:themeColor="text1"/>
                <w:sz w:val="20"/>
                <w:szCs w:val="20"/>
              </w:rPr>
            </w:pPr>
            <w:r w:rsidRPr="00690172">
              <w:rPr>
                <w:rFonts w:asciiTheme="minorHAnsi" w:hAnsiTheme="minorHAnsi" w:cstheme="minorHAnsi"/>
                <w:color w:val="000000" w:themeColor="text1"/>
                <w:sz w:val="20"/>
                <w:szCs w:val="20"/>
              </w:rPr>
              <w:t>Assinatura do Gestor do Contrato:</w:t>
            </w:r>
          </w:p>
          <w:p w14:paraId="57E32043" w14:textId="77777777" w:rsidR="001B3697" w:rsidRPr="00690172" w:rsidRDefault="001B3697" w:rsidP="00B03B24">
            <w:pPr>
              <w:rPr>
                <w:rFonts w:asciiTheme="minorHAnsi" w:hAnsiTheme="minorHAnsi" w:cstheme="minorHAnsi"/>
                <w:color w:val="000000" w:themeColor="text1"/>
                <w:sz w:val="20"/>
                <w:szCs w:val="20"/>
              </w:rPr>
            </w:pPr>
          </w:p>
        </w:tc>
      </w:tr>
    </w:tbl>
    <w:p w14:paraId="7302AD94" w14:textId="77777777" w:rsidR="001B3697" w:rsidRPr="00690172" w:rsidRDefault="001B3697" w:rsidP="0008156B">
      <w:pPr>
        <w:rPr>
          <w:rFonts w:asciiTheme="minorHAnsi" w:hAnsiTheme="minorHAnsi" w:cstheme="minorHAnsi"/>
          <w:color w:val="000000" w:themeColor="text1"/>
          <w:sz w:val="22"/>
          <w:szCs w:val="22"/>
        </w:rPr>
      </w:pPr>
    </w:p>
    <w:sectPr w:rsidR="001B3697" w:rsidRPr="00690172" w:rsidSect="004F745D">
      <w:headerReference w:type="default" r:id="rId8"/>
      <w:footerReference w:type="default" r:id="rId9"/>
      <w:pgSz w:w="11907" w:h="16840" w:code="9"/>
      <w:pgMar w:top="1418" w:right="1418" w:bottom="993" w:left="1418" w:header="426" w:footer="396" w:gutter="0"/>
      <w:pgNumType w:start="13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74E66" w14:textId="77777777" w:rsidR="00635284" w:rsidRDefault="00635284">
      <w:r>
        <w:separator/>
      </w:r>
    </w:p>
  </w:endnote>
  <w:endnote w:type="continuationSeparator" w:id="0">
    <w:p w14:paraId="40E47BA4" w14:textId="77777777" w:rsidR="00635284" w:rsidRDefault="0063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D6102" w14:textId="52765C2A" w:rsidR="00635284" w:rsidRPr="00A91D32" w:rsidRDefault="00635284" w:rsidP="00A91D32">
    <w:pPr>
      <w:pBdr>
        <w:top w:val="single" w:sz="4" w:space="1" w:color="auto"/>
      </w:pBdr>
      <w:tabs>
        <w:tab w:val="left" w:pos="2445"/>
        <w:tab w:val="center" w:pos="4535"/>
      </w:tabs>
      <w:autoSpaceDE/>
      <w:autoSpaceDN/>
      <w:textAlignment w:val="baseline"/>
      <w:rPr>
        <w:rFonts w:ascii="Verdana" w:hAnsi="Verdana"/>
        <w:color w:val="880E1B"/>
        <w:sz w:val="16"/>
        <w:szCs w:val="16"/>
      </w:rPr>
    </w:pPr>
    <w:r>
      <w:rPr>
        <w:rFonts w:ascii="Verdana" w:hAnsi="Verdana"/>
        <w:color w:val="880E1B"/>
        <w:sz w:val="16"/>
        <w:szCs w:val="16"/>
      </w:rPr>
      <w:tab/>
    </w:r>
    <w:r>
      <w:rPr>
        <w:rFonts w:ascii="Verdana" w:hAnsi="Verdana"/>
        <w:color w:val="880E1B"/>
        <w:sz w:val="16"/>
        <w:szCs w:val="16"/>
      </w:rPr>
      <w:tab/>
    </w:r>
    <w:r w:rsidRPr="00A91D32">
      <w:rPr>
        <w:rFonts w:ascii="Verdana" w:hAnsi="Verdana"/>
        <w:color w:val="880E1B"/>
        <w:sz w:val="16"/>
        <w:szCs w:val="16"/>
      </w:rPr>
      <w:t>www.cps.sp.gov.br</w:t>
    </w:r>
  </w:p>
  <w:p w14:paraId="59DF6CA1" w14:textId="77777777" w:rsidR="00635284" w:rsidRPr="00A91D32" w:rsidRDefault="00635284" w:rsidP="00ED3706">
    <w:pPr>
      <w:autoSpaceDE/>
      <w:autoSpaceDN/>
      <w:jc w:val="center"/>
      <w:textAlignment w:val="baseline"/>
      <w:rPr>
        <w:rFonts w:ascii="Verdana" w:hAnsi="Verdana"/>
        <w:color w:val="272727"/>
        <w:sz w:val="16"/>
        <w:szCs w:val="16"/>
      </w:rPr>
    </w:pPr>
    <w:r w:rsidRPr="00A91D32">
      <w:rPr>
        <w:rFonts w:ascii="Verdana" w:hAnsi="Verdana"/>
        <w:color w:val="272727"/>
        <w:sz w:val="16"/>
        <w:szCs w:val="16"/>
      </w:rPr>
      <w:t>Rua dos Andradas, 140 • Santa Ifigênia • 01208-000 • São Paulo • SP • Tel.: (11) 3324.3300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E3D25" w14:textId="77777777" w:rsidR="00635284" w:rsidRDefault="00635284">
      <w:r>
        <w:separator/>
      </w:r>
    </w:p>
  </w:footnote>
  <w:footnote w:type="continuationSeparator" w:id="0">
    <w:p w14:paraId="0C225628" w14:textId="77777777" w:rsidR="00635284" w:rsidRDefault="00635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7D44D" w14:textId="56D2757E" w:rsidR="00635284" w:rsidRDefault="00635284" w:rsidP="00AD50D7">
    <w:pPr>
      <w:pStyle w:val="Cabealho"/>
      <w:jc w:val="center"/>
      <w:rPr>
        <w:sz w:val="12"/>
        <w:szCs w:val="12"/>
      </w:rPr>
    </w:pPr>
    <w:r>
      <w:rPr>
        <w:noProof/>
      </w:rPr>
      <mc:AlternateContent>
        <mc:Choice Requires="wps">
          <w:drawing>
            <wp:anchor distT="0" distB="0" distL="114300" distR="114300" simplePos="0" relativeHeight="251659264" behindDoc="0" locked="0" layoutInCell="1" allowOverlap="1" wp14:anchorId="1E95BEE6" wp14:editId="541E9F74">
              <wp:simplePos x="0" y="0"/>
              <wp:positionH relativeFrom="column">
                <wp:posOffset>5319395</wp:posOffset>
              </wp:positionH>
              <wp:positionV relativeFrom="paragraph">
                <wp:posOffset>-70485</wp:posOffset>
              </wp:positionV>
              <wp:extent cx="1228725" cy="1038225"/>
              <wp:effectExtent l="0" t="0" r="9525" b="952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0382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818BE43" w14:textId="77777777" w:rsidR="00635284" w:rsidRDefault="00635284" w:rsidP="00AD5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5BEE6" id="_x0000_t202" coordsize="21600,21600" o:spt="202" path="m,l,21600r21600,l21600,xe">
              <v:stroke joinstyle="miter"/>
              <v:path gradientshapeok="t" o:connecttype="rect"/>
            </v:shapetype>
            <v:shape id="Caixa de Texto 5" o:spid="_x0000_s1028" type="#_x0000_t202" style="position:absolute;left:0;text-align:left;margin-left:418.85pt;margin-top:-5.55pt;width:96.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" stroked="f" strokeweight="0">
              <v:textbox>
                <w:txbxContent>
                  <w:p w14:paraId="0818BE43" w14:textId="77777777" w:rsidR="00635284" w:rsidRDefault="00635284" w:rsidP="00AD50D7"/>
                </w:txbxContent>
              </v:textbox>
            </v:shape>
          </w:pict>
        </mc:Fallback>
      </mc:AlternateContent>
    </w:r>
    <w:r>
      <w:rPr>
        <w:noProof/>
        <w:sz w:val="12"/>
        <w:szCs w:val="12"/>
      </w:rPr>
      <w:drawing>
        <wp:inline distT="0" distB="0" distL="0" distR="0" wp14:anchorId="71C932AD" wp14:editId="075919A4">
          <wp:extent cx="2495550" cy="933450"/>
          <wp:effectExtent l="0" t="0" r="0" b="0"/>
          <wp:docPr id="1" name="Imagem 1" descr="logo_cps_brasa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cps_brasa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933450"/>
                  </a:xfrm>
                  <a:prstGeom prst="rect">
                    <a:avLst/>
                  </a:prstGeom>
                  <a:noFill/>
                  <a:ln>
                    <a:noFill/>
                  </a:ln>
                </pic:spPr>
              </pic:pic>
            </a:graphicData>
          </a:graphic>
        </wp:inline>
      </w:drawing>
    </w:r>
  </w:p>
  <w:p w14:paraId="36A85E26" w14:textId="77777777" w:rsidR="00635284" w:rsidRDefault="00635284" w:rsidP="00AD50D7">
    <w:pPr>
      <w:pStyle w:val="Cabealho"/>
      <w:jc w:val="center"/>
      <w:rPr>
        <w:sz w:val="12"/>
        <w:szCs w:val="12"/>
      </w:rPr>
    </w:pPr>
  </w:p>
  <w:p w14:paraId="743098EA" w14:textId="77777777" w:rsidR="00635284" w:rsidRDefault="00635284" w:rsidP="00AD50D7">
    <w:pPr>
      <w:pStyle w:val="Cabealho"/>
      <w:pBdr>
        <w:top w:val="single" w:sz="4" w:space="1" w:color="auto"/>
      </w:pBdr>
      <w:jc w:val="center"/>
      <w:rPr>
        <w:rFonts w:ascii="Verdana" w:hAnsi="Verdana"/>
        <w:b/>
        <w:color w:val="880E1B"/>
      </w:rPr>
    </w:pPr>
    <w:r>
      <w:rPr>
        <w:rFonts w:ascii="Verdana" w:hAnsi="Verdana"/>
        <w:b/>
        <w:color w:val="880E1B"/>
      </w:rPr>
      <w:t>Administração Central</w:t>
    </w:r>
  </w:p>
  <w:p w14:paraId="2A8F7BA5" w14:textId="77777777" w:rsidR="00635284" w:rsidRPr="00A91D32" w:rsidRDefault="00635284" w:rsidP="00995532">
    <w:pPr>
      <w:tabs>
        <w:tab w:val="left" w:pos="3540"/>
      </w:tabs>
      <w:autoSpaceDE/>
      <w:autoSpaceDN/>
      <w:jc w:val="center"/>
      <w:textAlignment w:val="baseline"/>
      <w:rPr>
        <w:rFonts w:ascii="Verdana" w:hAnsi="Verdana"/>
        <w:b/>
        <w:color w:val="272727"/>
        <w:sz w:val="16"/>
        <w:szCs w:val="16"/>
      </w:rPr>
    </w:pPr>
    <w:r w:rsidRPr="00A91D32">
      <w:rPr>
        <w:rFonts w:ascii="Verdana" w:hAnsi="Verdana"/>
        <w:b/>
        <w:color w:val="272727"/>
        <w:sz w:val="16"/>
        <w:szCs w:val="16"/>
      </w:rPr>
      <w:t>Departamento de Material e Patrimônio</w:t>
    </w:r>
  </w:p>
  <w:p w14:paraId="5D87458D" w14:textId="5E540585" w:rsidR="00635284" w:rsidRDefault="00635284" w:rsidP="00995532">
    <w:pPr>
      <w:tabs>
        <w:tab w:val="left" w:pos="3540"/>
      </w:tabs>
      <w:autoSpaceDE/>
      <w:autoSpaceDN/>
      <w:jc w:val="center"/>
      <w:textAlignment w:val="baseline"/>
      <w:rPr>
        <w:rFonts w:ascii="Verdana" w:hAnsi="Verdana"/>
        <w:b/>
        <w:color w:val="272727"/>
        <w:sz w:val="16"/>
        <w:szCs w:val="16"/>
      </w:rPr>
    </w:pPr>
    <w:r w:rsidRPr="00A91D32">
      <w:rPr>
        <w:rFonts w:ascii="Verdana" w:hAnsi="Verdana"/>
        <w:b/>
        <w:color w:val="272727"/>
        <w:sz w:val="16"/>
        <w:szCs w:val="16"/>
      </w:rPr>
      <w:t>Divisão de Compras e Almoxarifado</w:t>
    </w:r>
  </w:p>
  <w:p w14:paraId="5864AE22" w14:textId="77777777" w:rsidR="00635284" w:rsidRPr="00A91D32" w:rsidRDefault="00635284" w:rsidP="00995532">
    <w:pPr>
      <w:tabs>
        <w:tab w:val="left" w:pos="3540"/>
      </w:tabs>
      <w:autoSpaceDE/>
      <w:autoSpaceDN/>
      <w:jc w:val="center"/>
      <w:textAlignment w:val="baseline"/>
      <w:rPr>
        <w:sz w:val="16"/>
        <w:szCs w:val="16"/>
      </w:rPr>
    </w:pPr>
  </w:p>
  <w:p w14:paraId="29841F8B" w14:textId="77777777" w:rsidR="00635284" w:rsidRPr="00A91D32" w:rsidRDefault="00635284" w:rsidP="00995532">
    <w:pPr>
      <w:pStyle w:val="Cabealho"/>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EE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77741"/>
    <w:multiLevelType w:val="multilevel"/>
    <w:tmpl w:val="09BCCF14"/>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lvl>
    <w:lvl w:ilvl="2">
      <w:start w:val="1"/>
      <w:numFmt w:val="decimal"/>
      <w:lvlText w:val="%3."/>
      <w:lvlJc w:val="left"/>
      <w:pPr>
        <w:tabs>
          <w:tab w:val="num" w:pos="1146"/>
        </w:tabs>
        <w:ind w:left="1146"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095FBF"/>
    <w:multiLevelType w:val="multilevel"/>
    <w:tmpl w:val="DE2609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D785B"/>
    <w:multiLevelType w:val="hybridMultilevel"/>
    <w:tmpl w:val="8264D182"/>
    <w:lvl w:ilvl="0" w:tplc="596AC466">
      <w:numFmt w:val="bullet"/>
      <w:lvlText w:val="-"/>
      <w:lvlJc w:val="left"/>
      <w:pPr>
        <w:tabs>
          <w:tab w:val="num" w:pos="720"/>
        </w:tabs>
        <w:ind w:left="720" w:hanging="360"/>
      </w:pPr>
      <w:rPr>
        <w:rFonts w:ascii="Times New Roman" w:eastAsia="Times New Roman" w:hAnsi="Times New Roman" w:cs="Times New Roman" w:hint="default"/>
      </w:rPr>
    </w:lvl>
    <w:lvl w:ilvl="1" w:tplc="04160005">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C7E14"/>
    <w:multiLevelType w:val="hybridMultilevel"/>
    <w:tmpl w:val="256C1FE4"/>
    <w:lvl w:ilvl="0" w:tplc="04160005">
      <w:start w:val="1"/>
      <w:numFmt w:val="bullet"/>
      <w:lvlText w:val=""/>
      <w:lvlJc w:val="left"/>
      <w:pPr>
        <w:ind w:left="6456" w:hanging="360"/>
      </w:pPr>
      <w:rPr>
        <w:rFonts w:ascii="Wingdings" w:hAnsi="Wingdings" w:hint="default"/>
      </w:rPr>
    </w:lvl>
    <w:lvl w:ilvl="1" w:tplc="04160003">
      <w:start w:val="1"/>
      <w:numFmt w:val="bullet"/>
      <w:lvlText w:val="o"/>
      <w:lvlJc w:val="left"/>
      <w:pPr>
        <w:ind w:left="7176" w:hanging="360"/>
      </w:pPr>
      <w:rPr>
        <w:rFonts w:ascii="Courier New" w:hAnsi="Courier New" w:cs="Courier New" w:hint="default"/>
      </w:rPr>
    </w:lvl>
    <w:lvl w:ilvl="2" w:tplc="04160005" w:tentative="1">
      <w:start w:val="1"/>
      <w:numFmt w:val="bullet"/>
      <w:lvlText w:val=""/>
      <w:lvlJc w:val="left"/>
      <w:pPr>
        <w:ind w:left="7896" w:hanging="360"/>
      </w:pPr>
      <w:rPr>
        <w:rFonts w:ascii="Wingdings" w:hAnsi="Wingdings" w:hint="default"/>
      </w:rPr>
    </w:lvl>
    <w:lvl w:ilvl="3" w:tplc="04160001" w:tentative="1">
      <w:start w:val="1"/>
      <w:numFmt w:val="bullet"/>
      <w:lvlText w:val=""/>
      <w:lvlJc w:val="left"/>
      <w:pPr>
        <w:ind w:left="8616" w:hanging="360"/>
      </w:pPr>
      <w:rPr>
        <w:rFonts w:ascii="Symbol" w:hAnsi="Symbol" w:hint="default"/>
      </w:rPr>
    </w:lvl>
    <w:lvl w:ilvl="4" w:tplc="04160003" w:tentative="1">
      <w:start w:val="1"/>
      <w:numFmt w:val="bullet"/>
      <w:lvlText w:val="o"/>
      <w:lvlJc w:val="left"/>
      <w:pPr>
        <w:ind w:left="9336" w:hanging="360"/>
      </w:pPr>
      <w:rPr>
        <w:rFonts w:ascii="Courier New" w:hAnsi="Courier New" w:cs="Courier New" w:hint="default"/>
      </w:rPr>
    </w:lvl>
    <w:lvl w:ilvl="5" w:tplc="04160005" w:tentative="1">
      <w:start w:val="1"/>
      <w:numFmt w:val="bullet"/>
      <w:lvlText w:val=""/>
      <w:lvlJc w:val="left"/>
      <w:pPr>
        <w:ind w:left="10056" w:hanging="360"/>
      </w:pPr>
      <w:rPr>
        <w:rFonts w:ascii="Wingdings" w:hAnsi="Wingdings" w:hint="default"/>
      </w:rPr>
    </w:lvl>
    <w:lvl w:ilvl="6" w:tplc="04160001" w:tentative="1">
      <w:start w:val="1"/>
      <w:numFmt w:val="bullet"/>
      <w:lvlText w:val=""/>
      <w:lvlJc w:val="left"/>
      <w:pPr>
        <w:ind w:left="10776" w:hanging="360"/>
      </w:pPr>
      <w:rPr>
        <w:rFonts w:ascii="Symbol" w:hAnsi="Symbol" w:hint="default"/>
      </w:rPr>
    </w:lvl>
    <w:lvl w:ilvl="7" w:tplc="04160003" w:tentative="1">
      <w:start w:val="1"/>
      <w:numFmt w:val="bullet"/>
      <w:lvlText w:val="o"/>
      <w:lvlJc w:val="left"/>
      <w:pPr>
        <w:ind w:left="11496" w:hanging="360"/>
      </w:pPr>
      <w:rPr>
        <w:rFonts w:ascii="Courier New" w:hAnsi="Courier New" w:cs="Courier New" w:hint="default"/>
      </w:rPr>
    </w:lvl>
    <w:lvl w:ilvl="8" w:tplc="04160005" w:tentative="1">
      <w:start w:val="1"/>
      <w:numFmt w:val="bullet"/>
      <w:lvlText w:val=""/>
      <w:lvlJc w:val="left"/>
      <w:pPr>
        <w:ind w:left="12216" w:hanging="360"/>
      </w:pPr>
      <w:rPr>
        <w:rFonts w:ascii="Wingdings" w:hAnsi="Wingdings" w:hint="default"/>
      </w:rPr>
    </w:lvl>
  </w:abstractNum>
  <w:abstractNum w:abstractNumId="5" w15:restartNumberingAfterBreak="0">
    <w:nsid w:val="11047983"/>
    <w:multiLevelType w:val="multilevel"/>
    <w:tmpl w:val="7FFEAB6E"/>
    <w:lvl w:ilvl="0">
      <w:start w:val="4"/>
      <w:numFmt w:val="decimal"/>
      <w:lvlText w:val="%1."/>
      <w:lvlJc w:val="left"/>
      <w:pPr>
        <w:tabs>
          <w:tab w:val="num" w:pos="862"/>
        </w:tabs>
        <w:ind w:left="862"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1146"/>
        </w:tabs>
        <w:ind w:left="1146"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111C24AD"/>
    <w:multiLevelType w:val="hybridMultilevel"/>
    <w:tmpl w:val="36EEAD2E"/>
    <w:lvl w:ilvl="0" w:tplc="04160005">
      <w:start w:val="1"/>
      <w:numFmt w:val="bullet"/>
      <w:lvlText w:val=""/>
      <w:lvlJc w:val="left"/>
      <w:pPr>
        <w:tabs>
          <w:tab w:val="num" w:pos="720"/>
        </w:tabs>
        <w:ind w:left="720" w:hanging="360"/>
      </w:pPr>
      <w:rPr>
        <w:rFonts w:ascii="Wingdings" w:hAnsi="Wingdings" w:hint="default"/>
      </w:rPr>
    </w:lvl>
    <w:lvl w:ilvl="1" w:tplc="9448FA32">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C575E"/>
    <w:multiLevelType w:val="hybridMultilevel"/>
    <w:tmpl w:val="D3A87EE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A5287"/>
    <w:multiLevelType w:val="multilevel"/>
    <w:tmpl w:val="DD12AA98"/>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C8F5265"/>
    <w:multiLevelType w:val="hybridMultilevel"/>
    <w:tmpl w:val="8264D182"/>
    <w:lvl w:ilvl="0" w:tplc="596AC466">
      <w:numFmt w:val="bullet"/>
      <w:lvlText w:val="-"/>
      <w:lvlJc w:val="left"/>
      <w:pPr>
        <w:tabs>
          <w:tab w:val="num" w:pos="720"/>
        </w:tabs>
        <w:ind w:left="720" w:hanging="360"/>
      </w:pPr>
      <w:rPr>
        <w:rFonts w:ascii="Times New Roman" w:eastAsia="Times New Roman" w:hAnsi="Times New Roman" w:cs="Times New Roman" w:hint="default"/>
      </w:rPr>
    </w:lvl>
    <w:lvl w:ilvl="1" w:tplc="04160005">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0330A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850CFD"/>
    <w:multiLevelType w:val="multilevel"/>
    <w:tmpl w:val="09BCCF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146"/>
        </w:tabs>
        <w:ind w:left="1146"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52C4CFB"/>
    <w:multiLevelType w:val="hybridMultilevel"/>
    <w:tmpl w:val="0A5E1100"/>
    <w:lvl w:ilvl="0" w:tplc="FFFFFFFF">
      <w:start w:val="1"/>
      <w:numFmt w:val="bullet"/>
      <w:lvlText w:val=""/>
      <w:lvlJc w:val="left"/>
      <w:pPr>
        <w:tabs>
          <w:tab w:val="num" w:pos="720"/>
        </w:tabs>
        <w:ind w:left="720" w:hanging="360"/>
      </w:pPr>
      <w:rPr>
        <w:rFonts w:ascii="Symbol" w:hAnsi="Symbol" w:hint="default"/>
      </w:rPr>
    </w:lvl>
    <w:lvl w:ilvl="1" w:tplc="0416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17686"/>
    <w:multiLevelType w:val="multilevel"/>
    <w:tmpl w:val="09BCCF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1146"/>
        </w:tabs>
        <w:ind w:left="1146"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5FC7165"/>
    <w:multiLevelType w:val="hybridMultilevel"/>
    <w:tmpl w:val="56DCCAA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1908AC"/>
    <w:multiLevelType w:val="hybridMultilevel"/>
    <w:tmpl w:val="A0D0F82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6" w15:restartNumberingAfterBreak="0">
    <w:nsid w:val="2C1F63C4"/>
    <w:multiLevelType w:val="hybridMultilevel"/>
    <w:tmpl w:val="3702D6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1C471F8"/>
    <w:multiLevelType w:val="multilevel"/>
    <w:tmpl w:val="F0BE3FB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2FE6EF9"/>
    <w:multiLevelType w:val="hybridMultilevel"/>
    <w:tmpl w:val="084A41F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6AF21A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120879"/>
    <w:multiLevelType w:val="hybridMultilevel"/>
    <w:tmpl w:val="72D272C0"/>
    <w:lvl w:ilvl="0" w:tplc="04160019">
      <w:start w:val="1"/>
      <w:numFmt w:val="lowerLetter"/>
      <w:lvlText w:val="%1."/>
      <w:lvlJc w:val="left"/>
      <w:pPr>
        <w:ind w:left="1854" w:hanging="360"/>
      </w:pPr>
    </w:lvl>
    <w:lvl w:ilvl="1" w:tplc="04160019">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 w15:restartNumberingAfterBreak="0">
    <w:nsid w:val="3F086450"/>
    <w:multiLevelType w:val="hybridMultilevel"/>
    <w:tmpl w:val="148A55EE"/>
    <w:lvl w:ilvl="0" w:tplc="9448FA32">
      <w:start w:val="2"/>
      <w:numFmt w:val="bullet"/>
      <w:lvlText w:val="-"/>
      <w:lvlJc w:val="left"/>
      <w:pPr>
        <w:tabs>
          <w:tab w:val="num" w:pos="3020"/>
        </w:tabs>
        <w:ind w:left="3020" w:hanging="360"/>
      </w:pPr>
      <w:rPr>
        <w:rFonts w:ascii="Times New Roman" w:eastAsia="Times New Roman" w:hAnsi="Times New Roman" w:cs="Times New Roman" w:hint="default"/>
        <w:b/>
      </w:rPr>
    </w:lvl>
    <w:lvl w:ilvl="1" w:tplc="04160003">
      <w:start w:val="1"/>
      <w:numFmt w:val="bullet"/>
      <w:lvlText w:val="o"/>
      <w:lvlJc w:val="left"/>
      <w:pPr>
        <w:tabs>
          <w:tab w:val="num" w:pos="1970"/>
        </w:tabs>
        <w:ind w:left="1970" w:hanging="360"/>
      </w:pPr>
      <w:rPr>
        <w:rFonts w:ascii="Courier New" w:hAnsi="Courier New" w:hint="default"/>
      </w:rPr>
    </w:lvl>
    <w:lvl w:ilvl="2" w:tplc="04160005" w:tentative="1">
      <w:start w:val="1"/>
      <w:numFmt w:val="bullet"/>
      <w:lvlText w:val=""/>
      <w:lvlJc w:val="left"/>
      <w:pPr>
        <w:tabs>
          <w:tab w:val="num" w:pos="2690"/>
        </w:tabs>
        <w:ind w:left="2690" w:hanging="360"/>
      </w:pPr>
      <w:rPr>
        <w:rFonts w:ascii="Wingdings" w:hAnsi="Wingdings" w:hint="default"/>
      </w:rPr>
    </w:lvl>
    <w:lvl w:ilvl="3" w:tplc="04160001" w:tentative="1">
      <w:start w:val="1"/>
      <w:numFmt w:val="bullet"/>
      <w:lvlText w:val=""/>
      <w:lvlJc w:val="left"/>
      <w:pPr>
        <w:tabs>
          <w:tab w:val="num" w:pos="3410"/>
        </w:tabs>
        <w:ind w:left="3410" w:hanging="360"/>
      </w:pPr>
      <w:rPr>
        <w:rFonts w:ascii="Symbol" w:hAnsi="Symbol" w:hint="default"/>
      </w:rPr>
    </w:lvl>
    <w:lvl w:ilvl="4" w:tplc="04160003" w:tentative="1">
      <w:start w:val="1"/>
      <w:numFmt w:val="bullet"/>
      <w:lvlText w:val="o"/>
      <w:lvlJc w:val="left"/>
      <w:pPr>
        <w:tabs>
          <w:tab w:val="num" w:pos="4130"/>
        </w:tabs>
        <w:ind w:left="4130" w:hanging="360"/>
      </w:pPr>
      <w:rPr>
        <w:rFonts w:ascii="Courier New" w:hAnsi="Courier New" w:hint="default"/>
      </w:rPr>
    </w:lvl>
    <w:lvl w:ilvl="5" w:tplc="04160005" w:tentative="1">
      <w:start w:val="1"/>
      <w:numFmt w:val="bullet"/>
      <w:lvlText w:val=""/>
      <w:lvlJc w:val="left"/>
      <w:pPr>
        <w:tabs>
          <w:tab w:val="num" w:pos="4850"/>
        </w:tabs>
        <w:ind w:left="4850" w:hanging="360"/>
      </w:pPr>
      <w:rPr>
        <w:rFonts w:ascii="Wingdings" w:hAnsi="Wingdings" w:hint="default"/>
      </w:rPr>
    </w:lvl>
    <w:lvl w:ilvl="6" w:tplc="04160001" w:tentative="1">
      <w:start w:val="1"/>
      <w:numFmt w:val="bullet"/>
      <w:lvlText w:val=""/>
      <w:lvlJc w:val="left"/>
      <w:pPr>
        <w:tabs>
          <w:tab w:val="num" w:pos="5570"/>
        </w:tabs>
        <w:ind w:left="5570" w:hanging="360"/>
      </w:pPr>
      <w:rPr>
        <w:rFonts w:ascii="Symbol" w:hAnsi="Symbol" w:hint="default"/>
      </w:rPr>
    </w:lvl>
    <w:lvl w:ilvl="7" w:tplc="04160003" w:tentative="1">
      <w:start w:val="1"/>
      <w:numFmt w:val="bullet"/>
      <w:lvlText w:val="o"/>
      <w:lvlJc w:val="left"/>
      <w:pPr>
        <w:tabs>
          <w:tab w:val="num" w:pos="6290"/>
        </w:tabs>
        <w:ind w:left="6290" w:hanging="360"/>
      </w:pPr>
      <w:rPr>
        <w:rFonts w:ascii="Courier New" w:hAnsi="Courier New" w:hint="default"/>
      </w:rPr>
    </w:lvl>
    <w:lvl w:ilvl="8" w:tplc="04160005" w:tentative="1">
      <w:start w:val="1"/>
      <w:numFmt w:val="bullet"/>
      <w:lvlText w:val=""/>
      <w:lvlJc w:val="left"/>
      <w:pPr>
        <w:tabs>
          <w:tab w:val="num" w:pos="7010"/>
        </w:tabs>
        <w:ind w:left="7010" w:hanging="360"/>
      </w:pPr>
      <w:rPr>
        <w:rFonts w:ascii="Wingdings" w:hAnsi="Wingdings" w:hint="default"/>
      </w:rPr>
    </w:lvl>
  </w:abstractNum>
  <w:abstractNum w:abstractNumId="22" w15:restartNumberingAfterBreak="0">
    <w:nsid w:val="3F6367B4"/>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410F0D7D"/>
    <w:multiLevelType w:val="hybridMultilevel"/>
    <w:tmpl w:val="34589F9C"/>
    <w:lvl w:ilvl="0" w:tplc="04B4DBA8">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44BE7828"/>
    <w:multiLevelType w:val="hybridMultilevel"/>
    <w:tmpl w:val="D0FE2BFA"/>
    <w:lvl w:ilvl="0" w:tplc="04160005">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D27B8E"/>
    <w:multiLevelType w:val="multilevel"/>
    <w:tmpl w:val="58EE3EC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ordem"/>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88F6BA5"/>
    <w:multiLevelType w:val="singleLevel"/>
    <w:tmpl w:val="C0BA4C9A"/>
    <w:lvl w:ilvl="0">
      <w:numFmt w:val="bullet"/>
      <w:lvlText w:val=""/>
      <w:lvlJc w:val="left"/>
      <w:pPr>
        <w:tabs>
          <w:tab w:val="num" w:pos="426"/>
        </w:tabs>
        <w:ind w:left="426" w:hanging="360"/>
      </w:pPr>
      <w:rPr>
        <w:rFonts w:ascii="Symbol" w:hAnsi="Symbol" w:hint="default"/>
      </w:rPr>
    </w:lvl>
  </w:abstractNum>
  <w:abstractNum w:abstractNumId="27" w15:restartNumberingAfterBreak="0">
    <w:nsid w:val="4B95577C"/>
    <w:multiLevelType w:val="multilevel"/>
    <w:tmpl w:val="8280F898"/>
    <w:lvl w:ilvl="0">
      <w:start w:val="1"/>
      <w:numFmt w:val="decimal"/>
      <w:lvlText w:val="%1."/>
      <w:lvlJc w:val="left"/>
      <w:pPr>
        <w:tabs>
          <w:tab w:val="num" w:pos="720"/>
        </w:tabs>
        <w:ind w:left="720" w:hanging="720"/>
      </w:pPr>
      <w:rPr>
        <w:rFonts w:hint="default"/>
      </w:rPr>
    </w:lvl>
    <w:lvl w:ilvl="1">
      <w:start w:val="3"/>
      <w:numFmt w:val="decimal"/>
      <w:lvlText w:val="%2."/>
      <w:lvlJc w:val="left"/>
      <w:pPr>
        <w:tabs>
          <w:tab w:val="num" w:pos="1146"/>
        </w:tabs>
        <w:ind w:left="1146" w:hanging="720"/>
      </w:pPr>
      <w:rPr>
        <w:rFonts w:hint="default"/>
      </w:rPr>
    </w:lvl>
    <w:lvl w:ilvl="2">
      <w:start w:val="1"/>
      <w:numFmt w:val="decimal"/>
      <w:lvlText w:val="%3."/>
      <w:lvlJc w:val="left"/>
      <w:pPr>
        <w:tabs>
          <w:tab w:val="num" w:pos="1146"/>
        </w:tabs>
        <w:ind w:left="1146"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8" w15:restartNumberingAfterBreak="0">
    <w:nsid w:val="4E1E14BA"/>
    <w:multiLevelType w:val="multilevel"/>
    <w:tmpl w:val="9C141E9A"/>
    <w:lvl w:ilvl="0">
      <w:start w:val="1"/>
      <w:numFmt w:val="lowerLetter"/>
      <w:lvlText w:val="(%1)"/>
      <w:lvlJc w:val="left"/>
      <w:pPr>
        <w:ind w:left="720" w:hanging="360"/>
      </w:pPr>
      <w:rPr>
        <w:rFonts w:hint="default"/>
        <w:b w:val="0"/>
        <w:i w:val="0"/>
        <w:color w:val="222222"/>
        <w:u w:val="single"/>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6315748"/>
    <w:multiLevelType w:val="hybridMultilevel"/>
    <w:tmpl w:val="0A5E1100"/>
    <w:lvl w:ilvl="0" w:tplc="FFFFFFFF">
      <w:start w:val="1"/>
      <w:numFmt w:val="bullet"/>
      <w:lvlText w:val=""/>
      <w:lvlJc w:val="left"/>
      <w:pPr>
        <w:tabs>
          <w:tab w:val="num" w:pos="720"/>
        </w:tabs>
        <w:ind w:left="720" w:hanging="360"/>
      </w:pPr>
      <w:rPr>
        <w:rFonts w:ascii="Symbol" w:hAnsi="Symbol" w:hint="default"/>
      </w:rPr>
    </w:lvl>
    <w:lvl w:ilvl="1" w:tplc="0416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AF104D"/>
    <w:multiLevelType w:val="hybridMultilevel"/>
    <w:tmpl w:val="526690F4"/>
    <w:lvl w:ilvl="0" w:tplc="04160001">
      <w:start w:val="1"/>
      <w:numFmt w:val="bullet"/>
      <w:lvlText w:val=""/>
      <w:lvlJc w:val="left"/>
      <w:pPr>
        <w:ind w:left="1996" w:hanging="360"/>
      </w:pPr>
      <w:rPr>
        <w:rFonts w:ascii="Symbol" w:hAnsi="Symbol" w:hint="default"/>
      </w:rPr>
    </w:lvl>
    <w:lvl w:ilvl="1" w:tplc="8DD8409A">
      <w:start w:val="1"/>
      <w:numFmt w:val="lowerLetter"/>
      <w:lvlText w:val="%2)"/>
      <w:lvlJc w:val="left"/>
      <w:pPr>
        <w:ind w:left="2716" w:hanging="360"/>
      </w:pPr>
      <w:rPr>
        <w:rFonts w:hint="default"/>
      </w:rPr>
    </w:lvl>
    <w:lvl w:ilvl="2" w:tplc="8DDC99C0">
      <w:start w:val="44"/>
      <w:numFmt w:val="decimal"/>
      <w:lvlText w:val="%3"/>
      <w:lvlJc w:val="left"/>
      <w:pPr>
        <w:ind w:left="3616" w:hanging="360"/>
      </w:pPr>
      <w:rPr>
        <w:rFonts w:hint="default"/>
      </w:r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31" w15:restartNumberingAfterBreak="0">
    <w:nsid w:val="5FEB021A"/>
    <w:multiLevelType w:val="hybridMultilevel"/>
    <w:tmpl w:val="8DEE78DE"/>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2" w15:restartNumberingAfterBreak="0">
    <w:nsid w:val="60C94F5B"/>
    <w:multiLevelType w:val="multilevel"/>
    <w:tmpl w:val="DD12AA98"/>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2036983"/>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633E7DB8"/>
    <w:multiLevelType w:val="multilevel"/>
    <w:tmpl w:val="7CA68AF2"/>
    <w:lvl w:ilvl="0">
      <w:start w:val="1"/>
      <w:numFmt w:val="decimal"/>
      <w:lvlText w:val="%1."/>
      <w:lvlJc w:val="left"/>
      <w:pPr>
        <w:tabs>
          <w:tab w:val="num" w:pos="862"/>
        </w:tabs>
        <w:ind w:left="862" w:hanging="720"/>
      </w:pPr>
      <w:rPr>
        <w:rFonts w:hint="default"/>
      </w:rPr>
    </w:lvl>
    <w:lvl w:ilvl="1">
      <w:start w:val="7"/>
      <w:numFmt w:val="decimal"/>
      <w:lvlText w:val="%2."/>
      <w:lvlJc w:val="left"/>
      <w:pPr>
        <w:tabs>
          <w:tab w:val="num" w:pos="1440"/>
        </w:tabs>
        <w:ind w:left="1440" w:hanging="720"/>
      </w:pPr>
      <w:rPr>
        <w:rFonts w:hint="default"/>
      </w:rPr>
    </w:lvl>
    <w:lvl w:ilvl="2">
      <w:start w:val="1"/>
      <w:numFmt w:val="decimal"/>
      <w:lvlText w:val="%3."/>
      <w:lvlJc w:val="left"/>
      <w:pPr>
        <w:tabs>
          <w:tab w:val="num" w:pos="1146"/>
        </w:tabs>
        <w:ind w:left="1146"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5" w15:restartNumberingAfterBreak="0">
    <w:nsid w:val="67D8201E"/>
    <w:multiLevelType w:val="singleLevel"/>
    <w:tmpl w:val="D0C25C4A"/>
    <w:lvl w:ilvl="0">
      <w:start w:val="1"/>
      <w:numFmt w:val="bullet"/>
      <w:lvlText w:val=""/>
      <w:lvlJc w:val="left"/>
      <w:pPr>
        <w:tabs>
          <w:tab w:val="num" w:pos="1287"/>
        </w:tabs>
        <w:ind w:left="1287" w:hanging="360"/>
      </w:pPr>
      <w:rPr>
        <w:rFonts w:ascii="Symbol" w:hAnsi="Symbol" w:hint="default"/>
      </w:rPr>
    </w:lvl>
  </w:abstractNum>
  <w:abstractNum w:abstractNumId="36" w15:restartNumberingAfterBreak="0">
    <w:nsid w:val="69815A16"/>
    <w:multiLevelType w:val="singleLevel"/>
    <w:tmpl w:val="C0BA4C9A"/>
    <w:lvl w:ilvl="0">
      <w:numFmt w:val="bullet"/>
      <w:lvlText w:val=""/>
      <w:lvlJc w:val="left"/>
      <w:pPr>
        <w:tabs>
          <w:tab w:val="num" w:pos="426"/>
        </w:tabs>
        <w:ind w:left="426" w:hanging="360"/>
      </w:pPr>
      <w:rPr>
        <w:rFonts w:ascii="Symbol" w:hAnsi="Symbol" w:hint="default"/>
      </w:rPr>
    </w:lvl>
  </w:abstractNum>
  <w:abstractNum w:abstractNumId="37" w15:restartNumberingAfterBreak="0">
    <w:nsid w:val="735D099F"/>
    <w:multiLevelType w:val="hybridMultilevel"/>
    <w:tmpl w:val="1CC0636E"/>
    <w:lvl w:ilvl="0" w:tplc="FFFFFFFF">
      <w:start w:val="1"/>
      <w:numFmt w:val="bullet"/>
      <w:lvlText w:val=""/>
      <w:lvlJc w:val="left"/>
      <w:pPr>
        <w:tabs>
          <w:tab w:val="num" w:pos="720"/>
        </w:tabs>
        <w:ind w:left="720" w:hanging="360"/>
      </w:pPr>
      <w:rPr>
        <w:rFonts w:ascii="Symbol" w:hAnsi="Symbol" w:hint="default"/>
      </w:rPr>
    </w:lvl>
    <w:lvl w:ilvl="1" w:tplc="04160005">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3B95AF0"/>
    <w:multiLevelType w:val="hybridMultilevel"/>
    <w:tmpl w:val="582C0692"/>
    <w:lvl w:ilvl="0" w:tplc="04160017">
      <w:start w:val="1"/>
      <w:numFmt w:val="lowerLetter"/>
      <w:lvlText w:val="%1)"/>
      <w:lvlJc w:val="left"/>
      <w:pPr>
        <w:ind w:left="720" w:hanging="360"/>
      </w:pPr>
      <w:rPr>
        <w:rFonts w:cs="Times New Roman" w:hint="default"/>
        <w:color w:val="auto"/>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9" w15:restartNumberingAfterBreak="0">
    <w:nsid w:val="76002ECD"/>
    <w:multiLevelType w:val="multilevel"/>
    <w:tmpl w:val="EBF8438E"/>
    <w:lvl w:ilvl="0">
      <w:start w:val="4"/>
      <w:numFmt w:val="decimal"/>
      <w:lvlText w:val="%1."/>
      <w:lvlJc w:val="left"/>
      <w:pPr>
        <w:tabs>
          <w:tab w:val="num" w:pos="862"/>
        </w:tabs>
        <w:ind w:left="862" w:hanging="720"/>
      </w:pPr>
      <w:rPr>
        <w:rFonts w:hint="default"/>
      </w:rPr>
    </w:lvl>
    <w:lvl w:ilvl="1">
      <w:start w:val="7"/>
      <w:numFmt w:val="decimal"/>
      <w:lvlText w:val="%2."/>
      <w:lvlJc w:val="left"/>
      <w:pPr>
        <w:tabs>
          <w:tab w:val="num" w:pos="1440"/>
        </w:tabs>
        <w:ind w:left="1440" w:hanging="720"/>
      </w:pPr>
      <w:rPr>
        <w:rFonts w:hint="default"/>
      </w:rPr>
    </w:lvl>
    <w:lvl w:ilvl="2">
      <w:start w:val="1"/>
      <w:numFmt w:val="decimal"/>
      <w:lvlText w:val="%3."/>
      <w:lvlJc w:val="left"/>
      <w:pPr>
        <w:tabs>
          <w:tab w:val="num" w:pos="1146"/>
        </w:tabs>
        <w:ind w:left="1146"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0" w15:restartNumberingAfterBreak="0">
    <w:nsid w:val="7DF16ACF"/>
    <w:multiLevelType w:val="hybridMultilevel"/>
    <w:tmpl w:val="445CEA8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8"/>
  </w:num>
  <w:num w:numId="2">
    <w:abstractNumId w:val="31"/>
  </w:num>
  <w:num w:numId="3">
    <w:abstractNumId w:val="4"/>
  </w:num>
  <w:num w:numId="4">
    <w:abstractNumId w:val="18"/>
  </w:num>
  <w:num w:numId="5">
    <w:abstractNumId w:val="17"/>
  </w:num>
  <w:num w:numId="6">
    <w:abstractNumId w:val="22"/>
  </w:num>
  <w:num w:numId="7">
    <w:abstractNumId w:val="19"/>
  </w:num>
  <w:num w:numId="8">
    <w:abstractNumId w:val="35"/>
  </w:num>
  <w:num w:numId="9">
    <w:abstractNumId w:val="0"/>
  </w:num>
  <w:num w:numId="10">
    <w:abstractNumId w:val="33"/>
  </w:num>
  <w:num w:numId="11">
    <w:abstractNumId w:val="2"/>
  </w:num>
  <w:num w:numId="12">
    <w:abstractNumId w:val="36"/>
  </w:num>
  <w:num w:numId="13">
    <w:abstractNumId w:val="26"/>
  </w:num>
  <w:num w:numId="14">
    <w:abstractNumId w:val="25"/>
  </w:num>
  <w:num w:numId="15">
    <w:abstractNumId w:val="6"/>
  </w:num>
  <w:num w:numId="16">
    <w:abstractNumId w:val="3"/>
  </w:num>
  <w:num w:numId="17">
    <w:abstractNumId w:val="9"/>
  </w:num>
  <w:num w:numId="18">
    <w:abstractNumId w:val="24"/>
  </w:num>
  <w:num w:numId="19">
    <w:abstractNumId w:val="12"/>
  </w:num>
  <w:num w:numId="20">
    <w:abstractNumId w:val="37"/>
  </w:num>
  <w:num w:numId="21">
    <w:abstractNumId w:val="29"/>
  </w:num>
  <w:num w:numId="22">
    <w:abstractNumId w:val="21"/>
  </w:num>
  <w:num w:numId="23">
    <w:abstractNumId w:val="7"/>
  </w:num>
  <w:num w:numId="24">
    <w:abstractNumId w:val="30"/>
  </w:num>
  <w:num w:numId="25">
    <w:abstractNumId w:val="8"/>
  </w:num>
  <w:num w:numId="26">
    <w:abstractNumId w:val="20"/>
  </w:num>
  <w:num w:numId="27">
    <w:abstractNumId w:val="15"/>
  </w:num>
  <w:num w:numId="28">
    <w:abstractNumId w:val="28"/>
  </w:num>
  <w:num w:numId="29">
    <w:abstractNumId w:val="10"/>
  </w:num>
  <w:num w:numId="30">
    <w:abstractNumId w:val="14"/>
  </w:num>
  <w:num w:numId="31">
    <w:abstractNumId w:val="23"/>
  </w:num>
  <w:num w:numId="32">
    <w:abstractNumId w:val="40"/>
  </w:num>
  <w:num w:numId="33">
    <w:abstractNumId w:val="32"/>
  </w:num>
  <w:num w:numId="34">
    <w:abstractNumId w:val="11"/>
  </w:num>
  <w:num w:numId="35">
    <w:abstractNumId w:val="16"/>
  </w:num>
  <w:num w:numId="36">
    <w:abstractNumId w:val="13"/>
  </w:num>
  <w:num w:numId="37">
    <w:abstractNumId w:val="1"/>
  </w:num>
  <w:num w:numId="38">
    <w:abstractNumId w:val="27"/>
  </w:num>
  <w:num w:numId="39">
    <w:abstractNumId w:val="34"/>
  </w:num>
  <w:num w:numId="40">
    <w:abstractNumId w:val="39"/>
  </w:num>
  <w:num w:numId="41">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3516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60"/>
    <w:rsid w:val="00001F52"/>
    <w:rsid w:val="00002CE5"/>
    <w:rsid w:val="00002DD3"/>
    <w:rsid w:val="0001272D"/>
    <w:rsid w:val="00012E23"/>
    <w:rsid w:val="00014DE3"/>
    <w:rsid w:val="00015278"/>
    <w:rsid w:val="00016BF7"/>
    <w:rsid w:val="000202CD"/>
    <w:rsid w:val="000236A2"/>
    <w:rsid w:val="00030657"/>
    <w:rsid w:val="00034588"/>
    <w:rsid w:val="000375CB"/>
    <w:rsid w:val="00041BF4"/>
    <w:rsid w:val="00044428"/>
    <w:rsid w:val="00045F3D"/>
    <w:rsid w:val="00047245"/>
    <w:rsid w:val="000476E0"/>
    <w:rsid w:val="0005050B"/>
    <w:rsid w:val="000512CB"/>
    <w:rsid w:val="0005208C"/>
    <w:rsid w:val="0005531F"/>
    <w:rsid w:val="00057223"/>
    <w:rsid w:val="000612F3"/>
    <w:rsid w:val="000634EC"/>
    <w:rsid w:val="00063D1C"/>
    <w:rsid w:val="00070F3D"/>
    <w:rsid w:val="0007612D"/>
    <w:rsid w:val="0008156B"/>
    <w:rsid w:val="00087021"/>
    <w:rsid w:val="00087423"/>
    <w:rsid w:val="00095F59"/>
    <w:rsid w:val="000A6C7B"/>
    <w:rsid w:val="000B4619"/>
    <w:rsid w:val="000B54A0"/>
    <w:rsid w:val="000C3423"/>
    <w:rsid w:val="000D00CE"/>
    <w:rsid w:val="000D026A"/>
    <w:rsid w:val="000D0B86"/>
    <w:rsid w:val="000D1C14"/>
    <w:rsid w:val="000E2EE8"/>
    <w:rsid w:val="000E3921"/>
    <w:rsid w:val="000E4D6D"/>
    <w:rsid w:val="000F22D1"/>
    <w:rsid w:val="000F4BB2"/>
    <w:rsid w:val="000F4C4A"/>
    <w:rsid w:val="00107239"/>
    <w:rsid w:val="001107C9"/>
    <w:rsid w:val="00113D3F"/>
    <w:rsid w:val="0011580D"/>
    <w:rsid w:val="0012371B"/>
    <w:rsid w:val="001408FC"/>
    <w:rsid w:val="00141833"/>
    <w:rsid w:val="00141897"/>
    <w:rsid w:val="00150B66"/>
    <w:rsid w:val="001523AF"/>
    <w:rsid w:val="00153151"/>
    <w:rsid w:val="00165946"/>
    <w:rsid w:val="001662D7"/>
    <w:rsid w:val="001767B6"/>
    <w:rsid w:val="0018057C"/>
    <w:rsid w:val="001819FA"/>
    <w:rsid w:val="001933D0"/>
    <w:rsid w:val="001A5A36"/>
    <w:rsid w:val="001B3697"/>
    <w:rsid w:val="001B5B5B"/>
    <w:rsid w:val="001B5D14"/>
    <w:rsid w:val="001C1766"/>
    <w:rsid w:val="001C6D50"/>
    <w:rsid w:val="001D2045"/>
    <w:rsid w:val="001D43AD"/>
    <w:rsid w:val="001D671A"/>
    <w:rsid w:val="001F64F0"/>
    <w:rsid w:val="001F7D33"/>
    <w:rsid w:val="00203BCF"/>
    <w:rsid w:val="00211847"/>
    <w:rsid w:val="00222A0E"/>
    <w:rsid w:val="00225EDB"/>
    <w:rsid w:val="00226B0B"/>
    <w:rsid w:val="002344EE"/>
    <w:rsid w:val="0023518E"/>
    <w:rsid w:val="00237EEC"/>
    <w:rsid w:val="002464AB"/>
    <w:rsid w:val="002477DD"/>
    <w:rsid w:val="00252FF7"/>
    <w:rsid w:val="002541E3"/>
    <w:rsid w:val="002541F3"/>
    <w:rsid w:val="00257741"/>
    <w:rsid w:val="00257FA3"/>
    <w:rsid w:val="00262627"/>
    <w:rsid w:val="00282145"/>
    <w:rsid w:val="002821B9"/>
    <w:rsid w:val="00283ED8"/>
    <w:rsid w:val="0029152F"/>
    <w:rsid w:val="002939BE"/>
    <w:rsid w:val="00296180"/>
    <w:rsid w:val="002A6887"/>
    <w:rsid w:val="002A7478"/>
    <w:rsid w:val="002B5D9B"/>
    <w:rsid w:val="002B6C26"/>
    <w:rsid w:val="002C380F"/>
    <w:rsid w:val="002C6447"/>
    <w:rsid w:val="002C768C"/>
    <w:rsid w:val="002D0B5E"/>
    <w:rsid w:val="002D16FC"/>
    <w:rsid w:val="002D23A2"/>
    <w:rsid w:val="002D3A84"/>
    <w:rsid w:val="002D423C"/>
    <w:rsid w:val="002D5865"/>
    <w:rsid w:val="002D7BD8"/>
    <w:rsid w:val="002E1219"/>
    <w:rsid w:val="002E525A"/>
    <w:rsid w:val="0030511C"/>
    <w:rsid w:val="003071B7"/>
    <w:rsid w:val="003101C9"/>
    <w:rsid w:val="00313BA2"/>
    <w:rsid w:val="0032398E"/>
    <w:rsid w:val="00323EE1"/>
    <w:rsid w:val="003259AD"/>
    <w:rsid w:val="00336905"/>
    <w:rsid w:val="003470F1"/>
    <w:rsid w:val="0035244C"/>
    <w:rsid w:val="00357319"/>
    <w:rsid w:val="00361FC5"/>
    <w:rsid w:val="003662D0"/>
    <w:rsid w:val="00380A14"/>
    <w:rsid w:val="0038557B"/>
    <w:rsid w:val="003A0743"/>
    <w:rsid w:val="003A4B76"/>
    <w:rsid w:val="003B2CC0"/>
    <w:rsid w:val="003C11E8"/>
    <w:rsid w:val="003C76F2"/>
    <w:rsid w:val="003C7C76"/>
    <w:rsid w:val="003D2A72"/>
    <w:rsid w:val="003D3020"/>
    <w:rsid w:val="003D4522"/>
    <w:rsid w:val="003D5AA1"/>
    <w:rsid w:val="003E2008"/>
    <w:rsid w:val="003E50A6"/>
    <w:rsid w:val="003F4BA8"/>
    <w:rsid w:val="00402DCC"/>
    <w:rsid w:val="00407A66"/>
    <w:rsid w:val="0042015B"/>
    <w:rsid w:val="00426D70"/>
    <w:rsid w:val="00434681"/>
    <w:rsid w:val="0043690A"/>
    <w:rsid w:val="004407BD"/>
    <w:rsid w:val="00441C80"/>
    <w:rsid w:val="00447E29"/>
    <w:rsid w:val="00452EBA"/>
    <w:rsid w:val="00461964"/>
    <w:rsid w:val="00466E32"/>
    <w:rsid w:val="00467A7B"/>
    <w:rsid w:val="00470D51"/>
    <w:rsid w:val="004747B1"/>
    <w:rsid w:val="00476D21"/>
    <w:rsid w:val="00483D6C"/>
    <w:rsid w:val="00487A2C"/>
    <w:rsid w:val="00493195"/>
    <w:rsid w:val="00494B63"/>
    <w:rsid w:val="00495E63"/>
    <w:rsid w:val="004966F7"/>
    <w:rsid w:val="004A0DC8"/>
    <w:rsid w:val="004A6063"/>
    <w:rsid w:val="004B18CA"/>
    <w:rsid w:val="004C639D"/>
    <w:rsid w:val="004C6835"/>
    <w:rsid w:val="004D11D2"/>
    <w:rsid w:val="004E0260"/>
    <w:rsid w:val="004E1D65"/>
    <w:rsid w:val="004E5BA2"/>
    <w:rsid w:val="004E68A0"/>
    <w:rsid w:val="004F2062"/>
    <w:rsid w:val="004F745D"/>
    <w:rsid w:val="00503405"/>
    <w:rsid w:val="00507E69"/>
    <w:rsid w:val="0051245A"/>
    <w:rsid w:val="00514EA2"/>
    <w:rsid w:val="00525CE3"/>
    <w:rsid w:val="00525E4A"/>
    <w:rsid w:val="00526FE5"/>
    <w:rsid w:val="0054000D"/>
    <w:rsid w:val="00553AE9"/>
    <w:rsid w:val="0055711D"/>
    <w:rsid w:val="005627AF"/>
    <w:rsid w:val="0057299C"/>
    <w:rsid w:val="00587D36"/>
    <w:rsid w:val="00590005"/>
    <w:rsid w:val="005A1F6E"/>
    <w:rsid w:val="005A5FA4"/>
    <w:rsid w:val="005A72FB"/>
    <w:rsid w:val="005B5A03"/>
    <w:rsid w:val="005C166F"/>
    <w:rsid w:val="005C2A46"/>
    <w:rsid w:val="005C3C7C"/>
    <w:rsid w:val="005C6128"/>
    <w:rsid w:val="005D779F"/>
    <w:rsid w:val="005E1E66"/>
    <w:rsid w:val="005E4E23"/>
    <w:rsid w:val="005E72B8"/>
    <w:rsid w:val="005F1D9F"/>
    <w:rsid w:val="005F4901"/>
    <w:rsid w:val="005F6E23"/>
    <w:rsid w:val="005F7986"/>
    <w:rsid w:val="00604640"/>
    <w:rsid w:val="006121F1"/>
    <w:rsid w:val="00612AEC"/>
    <w:rsid w:val="00622AA4"/>
    <w:rsid w:val="00624F8D"/>
    <w:rsid w:val="00627801"/>
    <w:rsid w:val="00630A6F"/>
    <w:rsid w:val="00631FE2"/>
    <w:rsid w:val="0063300C"/>
    <w:rsid w:val="00635284"/>
    <w:rsid w:val="00636E91"/>
    <w:rsid w:val="00645140"/>
    <w:rsid w:val="00652733"/>
    <w:rsid w:val="00661F5A"/>
    <w:rsid w:val="00664A31"/>
    <w:rsid w:val="00664E95"/>
    <w:rsid w:val="00670849"/>
    <w:rsid w:val="00670F15"/>
    <w:rsid w:val="00673557"/>
    <w:rsid w:val="00681CFE"/>
    <w:rsid w:val="00682C24"/>
    <w:rsid w:val="00686BD5"/>
    <w:rsid w:val="00690067"/>
    <w:rsid w:val="00690172"/>
    <w:rsid w:val="00691957"/>
    <w:rsid w:val="006A2258"/>
    <w:rsid w:val="006A5FC5"/>
    <w:rsid w:val="006A7390"/>
    <w:rsid w:val="006A7C60"/>
    <w:rsid w:val="006B2859"/>
    <w:rsid w:val="006B5F52"/>
    <w:rsid w:val="006C006E"/>
    <w:rsid w:val="006C0BA6"/>
    <w:rsid w:val="006C5B6A"/>
    <w:rsid w:val="006D2875"/>
    <w:rsid w:val="006E2EB0"/>
    <w:rsid w:val="006E704E"/>
    <w:rsid w:val="006F16B6"/>
    <w:rsid w:val="006F3393"/>
    <w:rsid w:val="006F3A9D"/>
    <w:rsid w:val="006F4900"/>
    <w:rsid w:val="006F58C3"/>
    <w:rsid w:val="006F6140"/>
    <w:rsid w:val="006F6CF2"/>
    <w:rsid w:val="00701BF5"/>
    <w:rsid w:val="00702108"/>
    <w:rsid w:val="00702B7C"/>
    <w:rsid w:val="0070432B"/>
    <w:rsid w:val="007048F0"/>
    <w:rsid w:val="00704B0B"/>
    <w:rsid w:val="00704CD3"/>
    <w:rsid w:val="007051DB"/>
    <w:rsid w:val="00714846"/>
    <w:rsid w:val="00715C09"/>
    <w:rsid w:val="00741E28"/>
    <w:rsid w:val="00747D4E"/>
    <w:rsid w:val="00752C3E"/>
    <w:rsid w:val="00760FB3"/>
    <w:rsid w:val="00764000"/>
    <w:rsid w:val="00766F82"/>
    <w:rsid w:val="007678A7"/>
    <w:rsid w:val="007734C1"/>
    <w:rsid w:val="007767EE"/>
    <w:rsid w:val="00776DFA"/>
    <w:rsid w:val="00783A29"/>
    <w:rsid w:val="0078575E"/>
    <w:rsid w:val="00794674"/>
    <w:rsid w:val="007A1730"/>
    <w:rsid w:val="007B1418"/>
    <w:rsid w:val="007B1F1E"/>
    <w:rsid w:val="007B5B65"/>
    <w:rsid w:val="007C1448"/>
    <w:rsid w:val="007C1F8E"/>
    <w:rsid w:val="007D165F"/>
    <w:rsid w:val="007E3FDA"/>
    <w:rsid w:val="00801AA6"/>
    <w:rsid w:val="00817C6D"/>
    <w:rsid w:val="0082097A"/>
    <w:rsid w:val="00822AD3"/>
    <w:rsid w:val="00827DEB"/>
    <w:rsid w:val="00833926"/>
    <w:rsid w:val="00833D03"/>
    <w:rsid w:val="00835367"/>
    <w:rsid w:val="00837829"/>
    <w:rsid w:val="00845FEE"/>
    <w:rsid w:val="00850F34"/>
    <w:rsid w:val="008547B4"/>
    <w:rsid w:val="00870AC2"/>
    <w:rsid w:val="00870AF8"/>
    <w:rsid w:val="00877F46"/>
    <w:rsid w:val="008833BB"/>
    <w:rsid w:val="008853E4"/>
    <w:rsid w:val="0088668A"/>
    <w:rsid w:val="0088793D"/>
    <w:rsid w:val="008A0BA7"/>
    <w:rsid w:val="008A205B"/>
    <w:rsid w:val="008A4896"/>
    <w:rsid w:val="008C422A"/>
    <w:rsid w:val="008C79C3"/>
    <w:rsid w:val="008E3E8B"/>
    <w:rsid w:val="008E487E"/>
    <w:rsid w:val="008E67C4"/>
    <w:rsid w:val="00901A3D"/>
    <w:rsid w:val="00917407"/>
    <w:rsid w:val="00922F8B"/>
    <w:rsid w:val="0092721D"/>
    <w:rsid w:val="009304FC"/>
    <w:rsid w:val="009404B4"/>
    <w:rsid w:val="00940607"/>
    <w:rsid w:val="00942D43"/>
    <w:rsid w:val="00946D67"/>
    <w:rsid w:val="009500F7"/>
    <w:rsid w:val="00950B15"/>
    <w:rsid w:val="00957A70"/>
    <w:rsid w:val="00961947"/>
    <w:rsid w:val="00966D58"/>
    <w:rsid w:val="00971C07"/>
    <w:rsid w:val="009724E7"/>
    <w:rsid w:val="00974EBC"/>
    <w:rsid w:val="00977656"/>
    <w:rsid w:val="00977FED"/>
    <w:rsid w:val="00980CB4"/>
    <w:rsid w:val="009816CF"/>
    <w:rsid w:val="00983CA5"/>
    <w:rsid w:val="00987E64"/>
    <w:rsid w:val="00990ECF"/>
    <w:rsid w:val="00993981"/>
    <w:rsid w:val="00995532"/>
    <w:rsid w:val="00996755"/>
    <w:rsid w:val="009969DD"/>
    <w:rsid w:val="009A2AA7"/>
    <w:rsid w:val="009A737B"/>
    <w:rsid w:val="009B4EB8"/>
    <w:rsid w:val="009B7A3C"/>
    <w:rsid w:val="009C1BA2"/>
    <w:rsid w:val="009D100E"/>
    <w:rsid w:val="009D1A62"/>
    <w:rsid w:val="009E0A89"/>
    <w:rsid w:val="009E2308"/>
    <w:rsid w:val="009E59E0"/>
    <w:rsid w:val="009F12CB"/>
    <w:rsid w:val="009F2297"/>
    <w:rsid w:val="009F2948"/>
    <w:rsid w:val="009F2EFE"/>
    <w:rsid w:val="009F30D5"/>
    <w:rsid w:val="00A024FB"/>
    <w:rsid w:val="00A0519A"/>
    <w:rsid w:val="00A058FE"/>
    <w:rsid w:val="00A128D0"/>
    <w:rsid w:val="00A141FA"/>
    <w:rsid w:val="00A21244"/>
    <w:rsid w:val="00A2218B"/>
    <w:rsid w:val="00A25A30"/>
    <w:rsid w:val="00A25A4B"/>
    <w:rsid w:val="00A26C86"/>
    <w:rsid w:val="00A2750D"/>
    <w:rsid w:val="00A4113C"/>
    <w:rsid w:val="00A431E7"/>
    <w:rsid w:val="00A537DF"/>
    <w:rsid w:val="00A54C5E"/>
    <w:rsid w:val="00A57E30"/>
    <w:rsid w:val="00A622C3"/>
    <w:rsid w:val="00A64E34"/>
    <w:rsid w:val="00A6681A"/>
    <w:rsid w:val="00A70689"/>
    <w:rsid w:val="00A70A2C"/>
    <w:rsid w:val="00A75D32"/>
    <w:rsid w:val="00A80A3D"/>
    <w:rsid w:val="00A81DD7"/>
    <w:rsid w:val="00A85EE7"/>
    <w:rsid w:val="00A9058E"/>
    <w:rsid w:val="00A91D32"/>
    <w:rsid w:val="00AA1BDE"/>
    <w:rsid w:val="00AA6275"/>
    <w:rsid w:val="00AB18A2"/>
    <w:rsid w:val="00AB1C5B"/>
    <w:rsid w:val="00AB1F3A"/>
    <w:rsid w:val="00AB2F61"/>
    <w:rsid w:val="00AB49BD"/>
    <w:rsid w:val="00AC2581"/>
    <w:rsid w:val="00AC3FAA"/>
    <w:rsid w:val="00AC47F9"/>
    <w:rsid w:val="00AC5F94"/>
    <w:rsid w:val="00AD225B"/>
    <w:rsid w:val="00AD44A7"/>
    <w:rsid w:val="00AD50D7"/>
    <w:rsid w:val="00AE3F9F"/>
    <w:rsid w:val="00AE3FCE"/>
    <w:rsid w:val="00AE4CA5"/>
    <w:rsid w:val="00AE5222"/>
    <w:rsid w:val="00B0036B"/>
    <w:rsid w:val="00B01423"/>
    <w:rsid w:val="00B029D5"/>
    <w:rsid w:val="00B03B24"/>
    <w:rsid w:val="00B04CB0"/>
    <w:rsid w:val="00B07B3E"/>
    <w:rsid w:val="00B07E95"/>
    <w:rsid w:val="00B207AA"/>
    <w:rsid w:val="00B2136D"/>
    <w:rsid w:val="00B22597"/>
    <w:rsid w:val="00B24BDB"/>
    <w:rsid w:val="00B43D8D"/>
    <w:rsid w:val="00B44B51"/>
    <w:rsid w:val="00B532AD"/>
    <w:rsid w:val="00B56B0D"/>
    <w:rsid w:val="00B65350"/>
    <w:rsid w:val="00B666EC"/>
    <w:rsid w:val="00B82034"/>
    <w:rsid w:val="00B83E6E"/>
    <w:rsid w:val="00B85E06"/>
    <w:rsid w:val="00B868B6"/>
    <w:rsid w:val="00B94160"/>
    <w:rsid w:val="00B96B20"/>
    <w:rsid w:val="00B97106"/>
    <w:rsid w:val="00BA0585"/>
    <w:rsid w:val="00BA644A"/>
    <w:rsid w:val="00BA7DE1"/>
    <w:rsid w:val="00BB27A5"/>
    <w:rsid w:val="00BC0876"/>
    <w:rsid w:val="00BC0945"/>
    <w:rsid w:val="00BC0E9F"/>
    <w:rsid w:val="00BD2E94"/>
    <w:rsid w:val="00BD5B4B"/>
    <w:rsid w:val="00BE26C6"/>
    <w:rsid w:val="00BE3B7E"/>
    <w:rsid w:val="00BE3C65"/>
    <w:rsid w:val="00BF10FC"/>
    <w:rsid w:val="00BF6502"/>
    <w:rsid w:val="00BF7E7F"/>
    <w:rsid w:val="00C02926"/>
    <w:rsid w:val="00C032CA"/>
    <w:rsid w:val="00C042D0"/>
    <w:rsid w:val="00C05BEE"/>
    <w:rsid w:val="00C137F8"/>
    <w:rsid w:val="00C21D5C"/>
    <w:rsid w:val="00C223FD"/>
    <w:rsid w:val="00C30CCF"/>
    <w:rsid w:val="00C40E8F"/>
    <w:rsid w:val="00C4108D"/>
    <w:rsid w:val="00C44E00"/>
    <w:rsid w:val="00C4663D"/>
    <w:rsid w:val="00C506C9"/>
    <w:rsid w:val="00C52080"/>
    <w:rsid w:val="00C52551"/>
    <w:rsid w:val="00C553FB"/>
    <w:rsid w:val="00C62607"/>
    <w:rsid w:val="00C64673"/>
    <w:rsid w:val="00C65897"/>
    <w:rsid w:val="00C774CE"/>
    <w:rsid w:val="00C80D0E"/>
    <w:rsid w:val="00C85259"/>
    <w:rsid w:val="00C86B92"/>
    <w:rsid w:val="00C94649"/>
    <w:rsid w:val="00C94F88"/>
    <w:rsid w:val="00CA22B5"/>
    <w:rsid w:val="00CA56EA"/>
    <w:rsid w:val="00CA6617"/>
    <w:rsid w:val="00CA6E1E"/>
    <w:rsid w:val="00CA75A2"/>
    <w:rsid w:val="00CD3BD9"/>
    <w:rsid w:val="00CD4180"/>
    <w:rsid w:val="00CD4C6E"/>
    <w:rsid w:val="00CE2510"/>
    <w:rsid w:val="00CE45B7"/>
    <w:rsid w:val="00CE64EF"/>
    <w:rsid w:val="00CF42EC"/>
    <w:rsid w:val="00CF5E33"/>
    <w:rsid w:val="00CF5E7D"/>
    <w:rsid w:val="00CF63F5"/>
    <w:rsid w:val="00D06303"/>
    <w:rsid w:val="00D063DC"/>
    <w:rsid w:val="00D10B36"/>
    <w:rsid w:val="00D1216C"/>
    <w:rsid w:val="00D126B1"/>
    <w:rsid w:val="00D1389B"/>
    <w:rsid w:val="00D14149"/>
    <w:rsid w:val="00D14555"/>
    <w:rsid w:val="00D15258"/>
    <w:rsid w:val="00D2153E"/>
    <w:rsid w:val="00D23CFC"/>
    <w:rsid w:val="00D309DA"/>
    <w:rsid w:val="00D30C97"/>
    <w:rsid w:val="00D355A7"/>
    <w:rsid w:val="00D35A7D"/>
    <w:rsid w:val="00D366AA"/>
    <w:rsid w:val="00D43A86"/>
    <w:rsid w:val="00D457DC"/>
    <w:rsid w:val="00D50A1F"/>
    <w:rsid w:val="00D541D4"/>
    <w:rsid w:val="00D559BC"/>
    <w:rsid w:val="00D615BA"/>
    <w:rsid w:val="00D65547"/>
    <w:rsid w:val="00D721E3"/>
    <w:rsid w:val="00D723DE"/>
    <w:rsid w:val="00D80EBC"/>
    <w:rsid w:val="00D85C14"/>
    <w:rsid w:val="00D87360"/>
    <w:rsid w:val="00D873EB"/>
    <w:rsid w:val="00DA47A3"/>
    <w:rsid w:val="00DB57D1"/>
    <w:rsid w:val="00DB5FA2"/>
    <w:rsid w:val="00DD11E8"/>
    <w:rsid w:val="00DD2616"/>
    <w:rsid w:val="00DD2BBF"/>
    <w:rsid w:val="00DD6DDC"/>
    <w:rsid w:val="00DD7848"/>
    <w:rsid w:val="00DD7C63"/>
    <w:rsid w:val="00DE009E"/>
    <w:rsid w:val="00DF12AF"/>
    <w:rsid w:val="00DF31E3"/>
    <w:rsid w:val="00DF50F5"/>
    <w:rsid w:val="00DF61D7"/>
    <w:rsid w:val="00DF738E"/>
    <w:rsid w:val="00E0257E"/>
    <w:rsid w:val="00E11009"/>
    <w:rsid w:val="00E20988"/>
    <w:rsid w:val="00E22ECC"/>
    <w:rsid w:val="00E2329A"/>
    <w:rsid w:val="00E248BE"/>
    <w:rsid w:val="00E26077"/>
    <w:rsid w:val="00E261C3"/>
    <w:rsid w:val="00E33F17"/>
    <w:rsid w:val="00E36D8F"/>
    <w:rsid w:val="00E4107D"/>
    <w:rsid w:val="00E42839"/>
    <w:rsid w:val="00E443C9"/>
    <w:rsid w:val="00E50B47"/>
    <w:rsid w:val="00E56522"/>
    <w:rsid w:val="00E565A3"/>
    <w:rsid w:val="00E56C48"/>
    <w:rsid w:val="00E5708F"/>
    <w:rsid w:val="00E61A89"/>
    <w:rsid w:val="00E629C2"/>
    <w:rsid w:val="00E633E9"/>
    <w:rsid w:val="00E66BBB"/>
    <w:rsid w:val="00E71032"/>
    <w:rsid w:val="00E72580"/>
    <w:rsid w:val="00E8349F"/>
    <w:rsid w:val="00E956A5"/>
    <w:rsid w:val="00E95D34"/>
    <w:rsid w:val="00E96A1B"/>
    <w:rsid w:val="00E97C1D"/>
    <w:rsid w:val="00EA283E"/>
    <w:rsid w:val="00EA2C43"/>
    <w:rsid w:val="00EA5BDA"/>
    <w:rsid w:val="00EB23FC"/>
    <w:rsid w:val="00EB29DF"/>
    <w:rsid w:val="00EC2105"/>
    <w:rsid w:val="00EC584B"/>
    <w:rsid w:val="00ED0917"/>
    <w:rsid w:val="00ED3706"/>
    <w:rsid w:val="00ED52BE"/>
    <w:rsid w:val="00EE00EC"/>
    <w:rsid w:val="00EE5DD6"/>
    <w:rsid w:val="00EE6111"/>
    <w:rsid w:val="00EE6DDD"/>
    <w:rsid w:val="00EE767A"/>
    <w:rsid w:val="00EE78B4"/>
    <w:rsid w:val="00EF01F7"/>
    <w:rsid w:val="00EF039B"/>
    <w:rsid w:val="00EF2C5E"/>
    <w:rsid w:val="00EF4858"/>
    <w:rsid w:val="00EF7583"/>
    <w:rsid w:val="00F13636"/>
    <w:rsid w:val="00F1637C"/>
    <w:rsid w:val="00F1717B"/>
    <w:rsid w:val="00F246FD"/>
    <w:rsid w:val="00F409D9"/>
    <w:rsid w:val="00F4596B"/>
    <w:rsid w:val="00F54E03"/>
    <w:rsid w:val="00F56EB6"/>
    <w:rsid w:val="00F614B2"/>
    <w:rsid w:val="00F65834"/>
    <w:rsid w:val="00F71751"/>
    <w:rsid w:val="00F8000B"/>
    <w:rsid w:val="00F84A77"/>
    <w:rsid w:val="00F86F11"/>
    <w:rsid w:val="00F90209"/>
    <w:rsid w:val="00F92DC3"/>
    <w:rsid w:val="00F94BBB"/>
    <w:rsid w:val="00F95BEB"/>
    <w:rsid w:val="00FA0561"/>
    <w:rsid w:val="00FA0F19"/>
    <w:rsid w:val="00FA147A"/>
    <w:rsid w:val="00FA172D"/>
    <w:rsid w:val="00FB0C86"/>
    <w:rsid w:val="00FB1680"/>
    <w:rsid w:val="00FB7E1A"/>
    <w:rsid w:val="00FC1A26"/>
    <w:rsid w:val="00FC50EE"/>
    <w:rsid w:val="00FC6EA8"/>
    <w:rsid w:val="00FD5CA3"/>
    <w:rsid w:val="00FE05D7"/>
    <w:rsid w:val="00FF0D25"/>
    <w:rsid w:val="00FF0F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35169"/>
    <o:shapelayout v:ext="edit">
      <o:idmap v:ext="edit" data="1"/>
    </o:shapelayout>
  </w:shapeDefaults>
  <w:decimalSymbol w:val=","/>
  <w:listSeparator w:val=";"/>
  <w14:docId w14:val="5B16AB77"/>
  <w14:defaultImageDpi w14:val="0"/>
  <w15:docId w15:val="{7A81AC08-FE10-4281-B7B0-6B7ABF44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Ttulo1">
    <w:name w:val="heading 1"/>
    <w:basedOn w:val="Normal"/>
    <w:next w:val="Normal"/>
    <w:link w:val="Ttulo1Char"/>
    <w:qFormat/>
    <w:pPr>
      <w:ind w:left="119"/>
      <w:outlineLvl w:val="0"/>
    </w:pPr>
    <w:rPr>
      <w:rFonts w:ascii="Arial" w:hAnsi="Arial" w:cs="Arial"/>
      <w:b/>
      <w:bCs/>
    </w:rPr>
  </w:style>
  <w:style w:type="paragraph" w:styleId="Ttulo2">
    <w:name w:val="heading 2"/>
    <w:basedOn w:val="Normal"/>
    <w:next w:val="Normal"/>
    <w:link w:val="Ttulo2Char"/>
    <w:unhideWhenUsed/>
    <w:qFormat/>
    <w:rsid w:val="00C94649"/>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qFormat/>
    <w:rsid w:val="00C94649"/>
    <w:pPr>
      <w:keepNext/>
      <w:widowControl/>
      <w:autoSpaceDE/>
      <w:autoSpaceDN/>
      <w:adjustRightInd/>
      <w:spacing w:before="240" w:after="60"/>
      <w:outlineLvl w:val="2"/>
    </w:pPr>
    <w:rPr>
      <w:rFonts w:ascii="Arial" w:hAnsi="Arial" w:cs="Arial"/>
      <w:b/>
      <w:bCs/>
      <w:sz w:val="26"/>
      <w:szCs w:val="26"/>
    </w:rPr>
  </w:style>
  <w:style w:type="paragraph" w:styleId="Ttulo4">
    <w:name w:val="heading 4"/>
    <w:basedOn w:val="Normal"/>
    <w:next w:val="Normal"/>
    <w:link w:val="Ttulo4Char"/>
    <w:qFormat/>
    <w:rsid w:val="00C94649"/>
    <w:pPr>
      <w:keepNext/>
      <w:widowControl/>
      <w:autoSpaceDE/>
      <w:autoSpaceDN/>
      <w:adjustRightInd/>
      <w:spacing w:before="240" w:after="60"/>
      <w:outlineLvl w:val="3"/>
    </w:pPr>
    <w:rPr>
      <w:rFonts w:ascii="Calibri" w:hAnsi="Calibri"/>
      <w:b/>
      <w:bCs/>
      <w:sz w:val="28"/>
      <w:szCs w:val="28"/>
    </w:rPr>
  </w:style>
  <w:style w:type="paragraph" w:styleId="Ttulo5">
    <w:name w:val="heading 5"/>
    <w:basedOn w:val="Normal"/>
    <w:next w:val="Normal"/>
    <w:link w:val="Ttulo5Char"/>
    <w:qFormat/>
    <w:rsid w:val="00C94649"/>
    <w:pPr>
      <w:widowControl/>
      <w:autoSpaceDE/>
      <w:autoSpaceDN/>
      <w:adjustRightInd/>
      <w:spacing w:before="240" w:after="60"/>
      <w:outlineLvl w:val="4"/>
    </w:pPr>
    <w:rPr>
      <w:b/>
      <w:bCs/>
      <w:i/>
      <w:iCs/>
      <w:sz w:val="26"/>
      <w:szCs w:val="26"/>
    </w:rPr>
  </w:style>
  <w:style w:type="paragraph" w:styleId="Ttulo6">
    <w:name w:val="heading 6"/>
    <w:basedOn w:val="Normal"/>
    <w:next w:val="Normal"/>
    <w:link w:val="Ttulo6Char"/>
    <w:qFormat/>
    <w:rsid w:val="00C94649"/>
    <w:pPr>
      <w:keepNext/>
      <w:widowControl/>
      <w:tabs>
        <w:tab w:val="left" w:pos="2694"/>
        <w:tab w:val="left" w:pos="3119"/>
      </w:tabs>
      <w:autoSpaceDE/>
      <w:autoSpaceDN/>
      <w:adjustRightInd/>
      <w:jc w:val="center"/>
      <w:outlineLvl w:val="5"/>
    </w:pPr>
    <w:rPr>
      <w:rFonts w:ascii="Arial" w:hAnsi="Arial"/>
      <w:b/>
      <w:sz w:val="28"/>
      <w:szCs w:val="20"/>
    </w:rPr>
  </w:style>
  <w:style w:type="paragraph" w:styleId="Ttulo7">
    <w:name w:val="heading 7"/>
    <w:basedOn w:val="Normal"/>
    <w:next w:val="Normal"/>
    <w:link w:val="nfaseSutil"/>
    <w:unhideWhenUsed/>
    <w:qFormat/>
    <w:rsid w:val="00C94649"/>
    <w:pPr>
      <w:spacing w:before="240" w:after="60"/>
      <w:outlineLvl w:val="6"/>
    </w:pPr>
    <w:rPr>
      <w:rFonts w:ascii="Cambria" w:hAnsi="Cambria"/>
      <w:i/>
      <w:iCs/>
      <w:color w:val="243F60"/>
    </w:rPr>
  </w:style>
  <w:style w:type="paragraph" w:styleId="Ttulo8">
    <w:name w:val="heading 8"/>
    <w:basedOn w:val="Normal"/>
    <w:next w:val="Normal"/>
    <w:link w:val="Ttulo8Char"/>
    <w:qFormat/>
    <w:rsid w:val="00C94649"/>
    <w:pPr>
      <w:widowControl/>
      <w:autoSpaceDE/>
      <w:autoSpaceDN/>
      <w:adjustRightInd/>
      <w:spacing w:before="240" w:after="60"/>
      <w:outlineLvl w:val="7"/>
    </w:pPr>
    <w:rPr>
      <w:rFonts w:ascii="Calibri" w:hAnsi="Calibri"/>
      <w:i/>
      <w:iCs/>
    </w:rPr>
  </w:style>
  <w:style w:type="paragraph" w:styleId="Ttulo9">
    <w:name w:val="heading 9"/>
    <w:basedOn w:val="Normal"/>
    <w:next w:val="Normal"/>
    <w:link w:val="Ttulo9Char"/>
    <w:qFormat/>
    <w:rsid w:val="00D541D4"/>
    <w:pPr>
      <w:keepNext/>
      <w:widowControl/>
      <w:autoSpaceDE/>
      <w:autoSpaceDN/>
      <w:adjustRightInd/>
      <w:spacing w:after="120"/>
      <w:jc w:val="both"/>
      <w:outlineLvl w:val="8"/>
    </w:pPr>
    <w:rPr>
      <w:rFonts w:ascii="Arial" w:hAnsi="Arial"/>
      <w:b/>
      <w:color w:val="000000"/>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locked/>
    <w:rPr>
      <w:rFonts w:ascii="Calibri Light" w:eastAsia="Times New Roman" w:hAnsi="Calibri Light" w:cs="Times New Roman"/>
      <w:b/>
      <w:bCs/>
      <w:kern w:val="32"/>
      <w:sz w:val="32"/>
      <w:szCs w:val="32"/>
    </w:rPr>
  </w:style>
  <w:style w:type="character" w:customStyle="1" w:styleId="Ttulo2Char">
    <w:name w:val="Título 2 Char"/>
    <w:link w:val="Ttulo2"/>
    <w:locked/>
    <w:rsid w:val="00C94649"/>
    <w:rPr>
      <w:rFonts w:ascii="Calibri Light" w:eastAsia="Times New Roman" w:hAnsi="Calibri Light" w:cs="Times New Roman"/>
      <w:b/>
      <w:bCs/>
      <w:i/>
      <w:iCs/>
      <w:sz w:val="28"/>
      <w:szCs w:val="28"/>
    </w:rPr>
  </w:style>
  <w:style w:type="character" w:customStyle="1" w:styleId="Ttulo3Char">
    <w:name w:val="Título 3 Char"/>
    <w:link w:val="Ttulo3"/>
    <w:locked/>
    <w:rsid w:val="00C94649"/>
    <w:rPr>
      <w:rFonts w:ascii="Arial" w:hAnsi="Arial" w:cs="Arial"/>
      <w:b/>
      <w:bCs/>
      <w:sz w:val="26"/>
      <w:szCs w:val="26"/>
    </w:rPr>
  </w:style>
  <w:style w:type="character" w:customStyle="1" w:styleId="Ttulo4Char">
    <w:name w:val="Título 4 Char"/>
    <w:link w:val="Ttulo4"/>
    <w:locked/>
    <w:rsid w:val="00C94649"/>
    <w:rPr>
      <w:rFonts w:ascii="Calibri" w:hAnsi="Calibri" w:cs="Times New Roman"/>
      <w:b/>
      <w:bCs/>
      <w:sz w:val="28"/>
      <w:szCs w:val="28"/>
    </w:rPr>
  </w:style>
  <w:style w:type="character" w:customStyle="1" w:styleId="Ttulo5Char">
    <w:name w:val="Título 5 Char"/>
    <w:link w:val="Ttulo5"/>
    <w:locked/>
    <w:rsid w:val="00C94649"/>
    <w:rPr>
      <w:rFonts w:ascii="Times New Roman" w:hAnsi="Times New Roman" w:cs="Times New Roman"/>
      <w:b/>
      <w:bCs/>
      <w:i/>
      <w:iCs/>
      <w:sz w:val="26"/>
      <w:szCs w:val="26"/>
    </w:rPr>
  </w:style>
  <w:style w:type="character" w:customStyle="1" w:styleId="Ttulo6Char">
    <w:name w:val="Título 6 Char"/>
    <w:link w:val="Ttulo6"/>
    <w:locked/>
    <w:rsid w:val="00C94649"/>
    <w:rPr>
      <w:rFonts w:ascii="Arial" w:hAnsi="Arial" w:cs="Times New Roman"/>
      <w:b/>
      <w:sz w:val="20"/>
      <w:szCs w:val="20"/>
    </w:rPr>
  </w:style>
  <w:style w:type="character" w:customStyle="1" w:styleId="Ttulo7Char">
    <w:name w:val="Título 7 Char"/>
    <w:semiHidden/>
    <w:rPr>
      <w:rFonts w:cs="Times New Roman"/>
      <w:sz w:val="24"/>
      <w:szCs w:val="24"/>
    </w:rPr>
  </w:style>
  <w:style w:type="character" w:customStyle="1" w:styleId="Ttulo8Char">
    <w:name w:val="Título 8 Char"/>
    <w:link w:val="Ttulo8"/>
    <w:locked/>
    <w:rsid w:val="00C94649"/>
    <w:rPr>
      <w:rFonts w:ascii="Calibri" w:hAnsi="Calibri" w:cs="Times New Roman"/>
      <w:i/>
      <w:iCs/>
      <w:sz w:val="24"/>
      <w:szCs w:val="24"/>
    </w:rPr>
  </w:style>
  <w:style w:type="character" w:styleId="nfaseSutil">
    <w:name w:val="Subtle Emphasis"/>
    <w:aliases w:val="Título 7 Char2"/>
    <w:link w:val="Ttulo7"/>
    <w:uiPriority w:val="19"/>
    <w:qFormat/>
    <w:locked/>
    <w:rsid w:val="00C94649"/>
    <w:rPr>
      <w:rFonts w:cs="Times New Roman"/>
      <w:i/>
      <w:iCs/>
      <w:color w:val="404040"/>
    </w:rPr>
  </w:style>
  <w:style w:type="paragraph" w:styleId="Corpodetexto">
    <w:name w:val="Body Text"/>
    <w:basedOn w:val="Normal"/>
    <w:link w:val="CorpodetextoChar"/>
    <w:qFormat/>
    <w:pPr>
      <w:ind w:left="119" w:firstLine="2"/>
    </w:pPr>
    <w:rPr>
      <w:rFonts w:ascii="Arial" w:hAnsi="Arial" w:cs="Arial"/>
    </w:rPr>
  </w:style>
  <w:style w:type="character" w:customStyle="1" w:styleId="CorpodetextoChar">
    <w:name w:val="Corpo de texto Char"/>
    <w:link w:val="Corpodetexto"/>
    <w:uiPriority w:val="99"/>
    <w:semiHidden/>
    <w:locked/>
    <w:rPr>
      <w:rFonts w:ascii="Times New Roman" w:hAnsi="Times New Roman" w:cs="Times New Roman"/>
      <w:sz w:val="24"/>
      <w:szCs w:val="24"/>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character" w:customStyle="1" w:styleId="PGE-Alteraesdestacadas">
    <w:name w:val="PGE - Alterações destacadas"/>
    <w:uiPriority w:val="1"/>
    <w:qFormat/>
    <w:rsid w:val="00766F82"/>
    <w:rPr>
      <w:rFonts w:ascii="Arial" w:hAnsi="Arial"/>
      <w:b/>
      <w:color w:val="000000"/>
      <w:sz w:val="22"/>
      <w:u w:val="single"/>
    </w:rPr>
  </w:style>
  <w:style w:type="paragraph" w:styleId="Textodecomentrio">
    <w:name w:val="annotation text"/>
    <w:basedOn w:val="Normal"/>
    <w:link w:val="TextodecomentrioChar"/>
    <w:unhideWhenUsed/>
    <w:rsid w:val="002344EE"/>
    <w:rPr>
      <w:sz w:val="20"/>
      <w:szCs w:val="20"/>
    </w:rPr>
  </w:style>
  <w:style w:type="character" w:customStyle="1" w:styleId="TextodecomentrioChar">
    <w:name w:val="Texto de comentário Char"/>
    <w:link w:val="Textodecomentrio"/>
    <w:locked/>
    <w:rsid w:val="002344EE"/>
    <w:rPr>
      <w:rFonts w:ascii="Times New Roman" w:hAnsi="Times New Roman" w:cs="Times New Roman"/>
      <w:sz w:val="20"/>
      <w:szCs w:val="20"/>
    </w:rPr>
  </w:style>
  <w:style w:type="paragraph" w:styleId="NormalWeb">
    <w:name w:val="Normal (Web)"/>
    <w:basedOn w:val="Normal"/>
    <w:uiPriority w:val="99"/>
    <w:unhideWhenUsed/>
    <w:rsid w:val="002344EE"/>
  </w:style>
  <w:style w:type="character" w:styleId="Refdecomentrio">
    <w:name w:val="annotation reference"/>
    <w:rsid w:val="002344EE"/>
    <w:rPr>
      <w:rFonts w:cs="Times New Roman"/>
      <w:sz w:val="16"/>
    </w:rPr>
  </w:style>
  <w:style w:type="paragraph" w:styleId="Textodebalo">
    <w:name w:val="Balloon Text"/>
    <w:basedOn w:val="Normal"/>
    <w:link w:val="TextodebaloChar"/>
    <w:semiHidden/>
    <w:unhideWhenUsed/>
    <w:rsid w:val="002344EE"/>
    <w:rPr>
      <w:rFonts w:ascii="Segoe UI" w:hAnsi="Segoe UI" w:cs="Segoe UI"/>
      <w:sz w:val="18"/>
      <w:szCs w:val="18"/>
    </w:rPr>
  </w:style>
  <w:style w:type="character" w:customStyle="1" w:styleId="TextodebaloChar">
    <w:name w:val="Texto de balão Char"/>
    <w:link w:val="Textodebalo"/>
    <w:uiPriority w:val="99"/>
    <w:semiHidden/>
    <w:locked/>
    <w:rsid w:val="002344EE"/>
    <w:rPr>
      <w:rFonts w:ascii="Segoe UI" w:hAnsi="Segoe UI" w:cs="Segoe UI"/>
      <w:sz w:val="18"/>
      <w:szCs w:val="18"/>
    </w:rPr>
  </w:style>
  <w:style w:type="paragraph" w:customStyle="1" w:styleId="Default">
    <w:name w:val="Default"/>
    <w:rsid w:val="009E59E0"/>
    <w:pPr>
      <w:autoSpaceDE w:val="0"/>
      <w:autoSpaceDN w:val="0"/>
      <w:adjustRightInd w:val="0"/>
    </w:pPr>
    <w:rPr>
      <w:rFonts w:ascii="Arial" w:hAnsi="Arial" w:cs="Arial"/>
      <w:color w:val="000000"/>
      <w:sz w:val="24"/>
      <w:szCs w:val="24"/>
    </w:rPr>
  </w:style>
  <w:style w:type="paragraph" w:styleId="Assuntodocomentrio">
    <w:name w:val="annotation subject"/>
    <w:basedOn w:val="Textodecomentrio"/>
    <w:next w:val="Textodecomentrio"/>
    <w:link w:val="AssuntodocomentrioChar"/>
    <w:unhideWhenUsed/>
    <w:rsid w:val="00702108"/>
    <w:rPr>
      <w:b/>
      <w:bCs/>
    </w:rPr>
  </w:style>
  <w:style w:type="character" w:customStyle="1" w:styleId="AssuntodocomentrioChar">
    <w:name w:val="Assunto do comentário Char"/>
    <w:link w:val="Assuntodocomentrio"/>
    <w:locked/>
    <w:rsid w:val="00702108"/>
    <w:rPr>
      <w:rFonts w:ascii="Times New Roman" w:hAnsi="Times New Roman" w:cs="Times New Roman"/>
      <w:b/>
      <w:bCs/>
      <w:sz w:val="20"/>
      <w:szCs w:val="20"/>
    </w:rPr>
  </w:style>
  <w:style w:type="table" w:styleId="Tabelacomgrade">
    <w:name w:val="Table Grid"/>
    <w:basedOn w:val="Tabelanormal"/>
    <w:uiPriority w:val="59"/>
    <w:rsid w:val="00C94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1">
    <w:name w:val="Título 71"/>
    <w:basedOn w:val="Normal"/>
    <w:next w:val="Normal"/>
    <w:unhideWhenUsed/>
    <w:qFormat/>
    <w:locked/>
    <w:rsid w:val="00C94649"/>
    <w:pPr>
      <w:keepNext/>
      <w:keepLines/>
      <w:widowControl/>
      <w:autoSpaceDE/>
      <w:autoSpaceDN/>
      <w:adjustRightInd/>
      <w:spacing w:before="40"/>
      <w:outlineLvl w:val="6"/>
    </w:pPr>
    <w:rPr>
      <w:rFonts w:ascii="Cambria" w:hAnsi="Cambria"/>
      <w:i/>
      <w:iCs/>
      <w:color w:val="243F60"/>
    </w:rPr>
  </w:style>
  <w:style w:type="paragraph" w:styleId="Recuodecorpodetexto">
    <w:name w:val="Body Text Indent"/>
    <w:basedOn w:val="Normal"/>
    <w:link w:val="RecuodecorpodetextoChar"/>
    <w:rsid w:val="00C94649"/>
    <w:pPr>
      <w:widowControl/>
      <w:ind w:firstLine="900"/>
      <w:jc w:val="both"/>
    </w:pPr>
    <w:rPr>
      <w:rFonts w:ascii="Arial" w:hAnsi="Arial" w:cs="Arial"/>
      <w:sz w:val="23"/>
      <w:szCs w:val="19"/>
    </w:rPr>
  </w:style>
  <w:style w:type="character" w:customStyle="1" w:styleId="RecuodecorpodetextoChar">
    <w:name w:val="Recuo de corpo de texto Char"/>
    <w:link w:val="Recuodecorpodetexto"/>
    <w:uiPriority w:val="99"/>
    <w:locked/>
    <w:rsid w:val="00C94649"/>
    <w:rPr>
      <w:rFonts w:ascii="Arial" w:hAnsi="Arial" w:cs="Arial"/>
      <w:sz w:val="19"/>
      <w:szCs w:val="19"/>
    </w:rPr>
  </w:style>
  <w:style w:type="paragraph" w:styleId="Rodap">
    <w:name w:val="footer"/>
    <w:basedOn w:val="Normal"/>
    <w:link w:val="RodapChar"/>
    <w:rsid w:val="00C94649"/>
    <w:pPr>
      <w:widowControl/>
      <w:tabs>
        <w:tab w:val="center" w:pos="4419"/>
        <w:tab w:val="right" w:pos="8838"/>
      </w:tabs>
      <w:autoSpaceDE/>
      <w:autoSpaceDN/>
      <w:adjustRightInd/>
    </w:pPr>
  </w:style>
  <w:style w:type="character" w:customStyle="1" w:styleId="RodapChar">
    <w:name w:val="Rodapé Char"/>
    <w:link w:val="Rodap"/>
    <w:locked/>
    <w:rsid w:val="00C94649"/>
    <w:rPr>
      <w:rFonts w:ascii="Times New Roman" w:hAnsi="Times New Roman" w:cs="Times New Roman"/>
      <w:sz w:val="24"/>
      <w:szCs w:val="24"/>
    </w:rPr>
  </w:style>
  <w:style w:type="character" w:styleId="Nmerodepgina">
    <w:name w:val="page number"/>
    <w:rsid w:val="00C94649"/>
    <w:rPr>
      <w:rFonts w:cs="Times New Roman"/>
    </w:rPr>
  </w:style>
  <w:style w:type="paragraph" w:styleId="Cabealho">
    <w:name w:val="header"/>
    <w:basedOn w:val="Normal"/>
    <w:link w:val="CabealhoChar"/>
    <w:rsid w:val="00C94649"/>
    <w:pPr>
      <w:widowControl/>
      <w:tabs>
        <w:tab w:val="center" w:pos="4419"/>
        <w:tab w:val="right" w:pos="8838"/>
      </w:tabs>
      <w:autoSpaceDE/>
      <w:autoSpaceDN/>
      <w:adjustRightInd/>
    </w:pPr>
  </w:style>
  <w:style w:type="character" w:customStyle="1" w:styleId="CabealhoChar">
    <w:name w:val="Cabeçalho Char"/>
    <w:link w:val="Cabealho"/>
    <w:locked/>
    <w:rsid w:val="00C94649"/>
    <w:rPr>
      <w:rFonts w:ascii="Times New Roman" w:hAnsi="Times New Roman" w:cs="Times New Roman"/>
      <w:sz w:val="24"/>
      <w:szCs w:val="24"/>
    </w:rPr>
  </w:style>
  <w:style w:type="character" w:styleId="Hyperlink">
    <w:name w:val="Hyperlink"/>
    <w:uiPriority w:val="99"/>
    <w:rsid w:val="00C94649"/>
    <w:rPr>
      <w:rFonts w:cs="Times New Roman"/>
      <w:color w:val="0000FF"/>
      <w:u w:val="single"/>
    </w:rPr>
  </w:style>
  <w:style w:type="paragraph" w:customStyle="1" w:styleId="Ttulo10">
    <w:name w:val="Ttulo 1"/>
    <w:basedOn w:val="Normal"/>
    <w:next w:val="Normal"/>
    <w:locked/>
    <w:rsid w:val="00C94649"/>
    <w:pPr>
      <w:widowControl/>
      <w:autoSpaceDE/>
      <w:autoSpaceDN/>
      <w:adjustRightInd/>
      <w:jc w:val="center"/>
    </w:pPr>
    <w:rPr>
      <w:rFonts w:ascii="Arial" w:hAnsi="Arial"/>
      <w:szCs w:val="20"/>
    </w:rPr>
  </w:style>
  <w:style w:type="character" w:styleId="Forte">
    <w:name w:val="Strong"/>
    <w:qFormat/>
    <w:rsid w:val="00C94649"/>
    <w:rPr>
      <w:rFonts w:cs="Times New Roman"/>
      <w:b/>
    </w:rPr>
  </w:style>
  <w:style w:type="paragraph" w:styleId="Recuodecorpodetexto2">
    <w:name w:val="Body Text Indent 2"/>
    <w:basedOn w:val="Normal"/>
    <w:link w:val="Recuodecorpodetexto2Char"/>
    <w:rsid w:val="00C94649"/>
    <w:pPr>
      <w:widowControl/>
      <w:tabs>
        <w:tab w:val="left" w:pos="720"/>
      </w:tabs>
      <w:autoSpaceDE/>
      <w:autoSpaceDN/>
      <w:adjustRightInd/>
      <w:ind w:left="720" w:hanging="720"/>
      <w:jc w:val="both"/>
    </w:pPr>
    <w:rPr>
      <w:rFonts w:ascii="Arial" w:hAnsi="Arial" w:cs="Arial"/>
      <w:sz w:val="23"/>
    </w:rPr>
  </w:style>
  <w:style w:type="character" w:customStyle="1" w:styleId="Recuodecorpodetexto2Char">
    <w:name w:val="Recuo de corpo de texto 2 Char"/>
    <w:link w:val="Recuodecorpodetexto2"/>
    <w:uiPriority w:val="99"/>
    <w:locked/>
    <w:rsid w:val="00C94649"/>
    <w:rPr>
      <w:rFonts w:ascii="Arial" w:hAnsi="Arial" w:cs="Arial"/>
      <w:sz w:val="24"/>
      <w:szCs w:val="24"/>
    </w:rPr>
  </w:style>
  <w:style w:type="paragraph" w:customStyle="1" w:styleId="BodyText21">
    <w:name w:val="Body Text 21"/>
    <w:basedOn w:val="Normal"/>
    <w:locked/>
    <w:rsid w:val="00C94649"/>
    <w:pPr>
      <w:autoSpaceDE/>
      <w:autoSpaceDN/>
      <w:adjustRightInd/>
      <w:spacing w:line="360" w:lineRule="auto"/>
      <w:ind w:firstLine="3402"/>
      <w:jc w:val="both"/>
    </w:pPr>
    <w:rPr>
      <w:szCs w:val="20"/>
    </w:rPr>
  </w:style>
  <w:style w:type="paragraph" w:styleId="Corpodetexto2">
    <w:name w:val="Body Text 2"/>
    <w:basedOn w:val="Normal"/>
    <w:link w:val="Corpodetexto2Char"/>
    <w:rsid w:val="00C94649"/>
    <w:pPr>
      <w:widowControl/>
      <w:jc w:val="center"/>
    </w:pPr>
    <w:rPr>
      <w:rFonts w:ascii="Arial" w:hAnsi="Arial" w:cs="Arial"/>
      <w:sz w:val="22"/>
      <w:szCs w:val="22"/>
    </w:rPr>
  </w:style>
  <w:style w:type="character" w:customStyle="1" w:styleId="Corpodetexto2Char">
    <w:name w:val="Corpo de texto 2 Char"/>
    <w:link w:val="Corpodetexto2"/>
    <w:uiPriority w:val="99"/>
    <w:locked/>
    <w:rsid w:val="00C94649"/>
    <w:rPr>
      <w:rFonts w:ascii="Arial" w:hAnsi="Arial" w:cs="Arial"/>
    </w:rPr>
  </w:style>
  <w:style w:type="paragraph" w:styleId="Recuodecorpodetexto3">
    <w:name w:val="Body Text Indent 3"/>
    <w:basedOn w:val="Normal"/>
    <w:link w:val="Recuodecorpodetexto3Char"/>
    <w:rsid w:val="00C94649"/>
    <w:pPr>
      <w:widowControl/>
      <w:tabs>
        <w:tab w:val="left" w:pos="720"/>
      </w:tabs>
      <w:autoSpaceDE/>
      <w:autoSpaceDN/>
      <w:adjustRightInd/>
      <w:ind w:left="720" w:hanging="720"/>
      <w:jc w:val="both"/>
    </w:pPr>
    <w:rPr>
      <w:rFonts w:ascii="Arial" w:hAnsi="Arial" w:cs="Arial"/>
      <w:color w:val="FF0000"/>
      <w:sz w:val="23"/>
    </w:rPr>
  </w:style>
  <w:style w:type="character" w:customStyle="1" w:styleId="Recuodecorpodetexto3Char">
    <w:name w:val="Recuo de corpo de texto 3 Char"/>
    <w:link w:val="Recuodecorpodetexto3"/>
    <w:uiPriority w:val="99"/>
    <w:locked/>
    <w:rsid w:val="00C94649"/>
    <w:rPr>
      <w:rFonts w:ascii="Arial" w:hAnsi="Arial" w:cs="Arial"/>
      <w:color w:val="FF0000"/>
      <w:sz w:val="24"/>
      <w:szCs w:val="24"/>
    </w:rPr>
  </w:style>
  <w:style w:type="character" w:styleId="HiperlinkVisitado">
    <w:name w:val="FollowedHyperlink"/>
    <w:uiPriority w:val="99"/>
    <w:rsid w:val="00C94649"/>
    <w:rPr>
      <w:rFonts w:cs="Times New Roman"/>
      <w:color w:val="800080"/>
      <w:u w:val="single"/>
    </w:rPr>
  </w:style>
  <w:style w:type="paragraph" w:customStyle="1" w:styleId="Blockquote">
    <w:name w:val="Blockquote"/>
    <w:basedOn w:val="Normal"/>
    <w:locked/>
    <w:rsid w:val="00C94649"/>
    <w:pPr>
      <w:widowControl/>
      <w:autoSpaceDE/>
      <w:autoSpaceDN/>
      <w:adjustRightInd/>
      <w:spacing w:before="100" w:after="100"/>
      <w:ind w:left="360" w:right="360"/>
    </w:pPr>
    <w:rPr>
      <w:szCs w:val="20"/>
    </w:rPr>
  </w:style>
  <w:style w:type="paragraph" w:customStyle="1" w:styleId="texto1">
    <w:name w:val="texto1"/>
    <w:basedOn w:val="Normal"/>
    <w:locked/>
    <w:rsid w:val="00C94649"/>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nfase">
    <w:name w:val="Emphasis"/>
    <w:qFormat/>
    <w:rsid w:val="00C94649"/>
    <w:rPr>
      <w:rFonts w:cs="Times New Roman"/>
      <w:i/>
    </w:rPr>
  </w:style>
  <w:style w:type="paragraph" w:styleId="Corpodetexto3">
    <w:name w:val="Body Text 3"/>
    <w:basedOn w:val="Normal"/>
    <w:link w:val="Corpodetexto3Char"/>
    <w:rsid w:val="00C94649"/>
    <w:pPr>
      <w:widowControl/>
      <w:autoSpaceDE/>
      <w:autoSpaceDN/>
      <w:adjustRightInd/>
      <w:spacing w:after="120"/>
    </w:pPr>
    <w:rPr>
      <w:sz w:val="16"/>
      <w:szCs w:val="16"/>
    </w:rPr>
  </w:style>
  <w:style w:type="character" w:customStyle="1" w:styleId="Corpodetexto3Char">
    <w:name w:val="Corpo de texto 3 Char"/>
    <w:link w:val="Corpodetexto3"/>
    <w:uiPriority w:val="99"/>
    <w:locked/>
    <w:rsid w:val="00C94649"/>
    <w:rPr>
      <w:rFonts w:ascii="Times New Roman" w:hAnsi="Times New Roman" w:cs="Times New Roman"/>
      <w:sz w:val="16"/>
      <w:szCs w:val="16"/>
    </w:rPr>
  </w:style>
  <w:style w:type="paragraph" w:styleId="Lista4">
    <w:name w:val="List 4"/>
    <w:basedOn w:val="Normal"/>
    <w:next w:val="Normal"/>
    <w:rsid w:val="00C94649"/>
    <w:pPr>
      <w:widowControl/>
      <w:autoSpaceDE/>
      <w:autoSpaceDN/>
      <w:adjustRightInd/>
    </w:pPr>
    <w:rPr>
      <w:rFonts w:ascii="Arial" w:hAnsi="Arial"/>
      <w:szCs w:val="20"/>
    </w:rPr>
  </w:style>
  <w:style w:type="paragraph" w:customStyle="1" w:styleId="IWParagrafoAzul">
    <w:name w:val="IW Paragrafo Azul"/>
    <w:locked/>
    <w:rsid w:val="00C94649"/>
    <w:pPr>
      <w:widowControl w:val="0"/>
      <w:suppressAutoHyphens/>
      <w:ind w:firstLine="850"/>
    </w:pPr>
    <w:rPr>
      <w:rFonts w:ascii="Bitstream Vera Sans" w:hAnsi="Bitstream Vera Sans"/>
      <w:b/>
      <w:color w:val="002C72"/>
      <w:sz w:val="18"/>
      <w:szCs w:val="24"/>
      <w:lang w:eastAsia="en-US"/>
    </w:rPr>
  </w:style>
  <w:style w:type="table" w:customStyle="1" w:styleId="Tabelacomgrade1">
    <w:name w:val="Tabela com grade1"/>
    <w:basedOn w:val="Tabelanormal"/>
    <w:next w:val="Tabelacomgrade"/>
    <w:locked/>
    <w:rsid w:val="00C9464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C94649"/>
    <w:pPr>
      <w:widowControl/>
      <w:autoSpaceDE/>
      <w:autoSpaceDN/>
      <w:adjustRightInd/>
      <w:ind w:left="849" w:hanging="283"/>
      <w:contextualSpacing/>
    </w:pPr>
  </w:style>
  <w:style w:type="paragraph" w:customStyle="1" w:styleId="Estilo1">
    <w:name w:val="Estilo1"/>
    <w:basedOn w:val="Normal"/>
    <w:next w:val="Normal"/>
    <w:locked/>
    <w:rsid w:val="00C94649"/>
    <w:pPr>
      <w:widowControl/>
      <w:autoSpaceDE/>
      <w:autoSpaceDN/>
      <w:adjustRightInd/>
      <w:spacing w:line="320" w:lineRule="atLeast"/>
      <w:jc w:val="both"/>
    </w:pPr>
    <w:rPr>
      <w:rFonts w:ascii="Arial" w:hAnsi="Arial"/>
      <w:szCs w:val="20"/>
      <w:lang w:eastAsia="en-US"/>
    </w:rPr>
  </w:style>
  <w:style w:type="paragraph" w:styleId="Textodenotaderodap">
    <w:name w:val="footnote text"/>
    <w:basedOn w:val="Normal"/>
    <w:link w:val="TextodenotaderodapChar"/>
    <w:uiPriority w:val="99"/>
    <w:rsid w:val="00C94649"/>
    <w:pPr>
      <w:widowControl/>
      <w:autoSpaceDE/>
      <w:autoSpaceDN/>
      <w:adjustRightInd/>
    </w:pPr>
    <w:rPr>
      <w:sz w:val="20"/>
      <w:szCs w:val="20"/>
    </w:rPr>
  </w:style>
  <w:style w:type="character" w:customStyle="1" w:styleId="TextodenotaderodapChar">
    <w:name w:val="Texto de nota de rodapé Char"/>
    <w:link w:val="Textodenotaderodap"/>
    <w:uiPriority w:val="99"/>
    <w:locked/>
    <w:rsid w:val="00C94649"/>
    <w:rPr>
      <w:rFonts w:ascii="Times New Roman" w:hAnsi="Times New Roman" w:cs="Times New Roman"/>
      <w:sz w:val="20"/>
      <w:szCs w:val="20"/>
    </w:rPr>
  </w:style>
  <w:style w:type="character" w:styleId="Refdenotaderodap">
    <w:name w:val="footnote reference"/>
    <w:uiPriority w:val="99"/>
    <w:rsid w:val="00C94649"/>
    <w:rPr>
      <w:rFonts w:cs="Times New Roman"/>
      <w:vertAlign w:val="superscript"/>
    </w:rPr>
  </w:style>
  <w:style w:type="paragraph" w:customStyle="1" w:styleId="ListaColorida-nfase11">
    <w:name w:val="Lista Colorida - Ênfase 11"/>
    <w:basedOn w:val="Normal"/>
    <w:qFormat/>
    <w:locked/>
    <w:rsid w:val="00C94649"/>
    <w:pPr>
      <w:widowControl/>
      <w:autoSpaceDE/>
      <w:autoSpaceDN/>
      <w:adjustRightInd/>
    </w:pPr>
    <w:rPr>
      <w:rFonts w:ascii="Calibri" w:hAnsi="Calibri"/>
      <w:sz w:val="22"/>
      <w:szCs w:val="22"/>
      <w:lang w:eastAsia="en-US"/>
    </w:rPr>
  </w:style>
  <w:style w:type="paragraph" w:styleId="Ttulo">
    <w:name w:val="Title"/>
    <w:basedOn w:val="Normal"/>
    <w:link w:val="TtuloChar"/>
    <w:qFormat/>
    <w:rsid w:val="00C94649"/>
    <w:pPr>
      <w:widowControl/>
      <w:autoSpaceDE/>
      <w:autoSpaceDN/>
      <w:adjustRightInd/>
      <w:jc w:val="center"/>
    </w:pPr>
    <w:rPr>
      <w:b/>
      <w:sz w:val="28"/>
      <w:szCs w:val="20"/>
      <w:lang w:val="en-US"/>
    </w:rPr>
  </w:style>
  <w:style w:type="character" w:customStyle="1" w:styleId="TtuloChar">
    <w:name w:val="Título Char"/>
    <w:link w:val="Ttulo"/>
    <w:locked/>
    <w:rsid w:val="00C94649"/>
    <w:rPr>
      <w:rFonts w:ascii="Times New Roman" w:hAnsi="Times New Roman" w:cs="Times New Roman"/>
      <w:b/>
      <w:sz w:val="20"/>
      <w:szCs w:val="20"/>
      <w:lang w:val="en-US" w:eastAsia="x-none"/>
    </w:rPr>
  </w:style>
  <w:style w:type="paragraph" w:customStyle="1" w:styleId="GradeColorida-nfase11">
    <w:name w:val="Grade Colorida - Ênfase 11"/>
    <w:basedOn w:val="Normal"/>
    <w:next w:val="Normal"/>
    <w:link w:val="GradeColorida-nfase1Char"/>
    <w:qFormat/>
    <w:locked/>
    <w:rsid w:val="00C94649"/>
    <w:pPr>
      <w:widowControl/>
      <w:pBdr>
        <w:top w:val="single" w:sz="4" w:space="1" w:color="1F497D"/>
        <w:left w:val="single" w:sz="4" w:space="4" w:color="1F497D"/>
        <w:bottom w:val="single" w:sz="4" w:space="1" w:color="1F497D"/>
        <w:right w:val="single" w:sz="4" w:space="4" w:color="1F497D"/>
      </w:pBdr>
      <w:shd w:val="clear" w:color="auto" w:fill="FFFFCC"/>
      <w:autoSpaceDE/>
      <w:autoSpaceDN/>
      <w:adjustRightInd/>
      <w:spacing w:before="120"/>
      <w:jc w:val="both"/>
    </w:pPr>
    <w:rPr>
      <w:rFonts w:ascii="Ecofont_Spranq_eco_Sans" w:hAnsi="Ecofont_Spranq_eco_Sans" w:cs="Tahoma"/>
      <w:i/>
      <w:iCs/>
      <w:color w:val="000000"/>
      <w:sz w:val="20"/>
      <w:lang w:eastAsia="en-US"/>
    </w:rPr>
  </w:style>
  <w:style w:type="character" w:customStyle="1" w:styleId="GradeColorida-nfase1Char">
    <w:name w:val="Grade Colorida - Ênfase 1 Char"/>
    <w:link w:val="GradeColorida-nfase11"/>
    <w:locked/>
    <w:rsid w:val="00C94649"/>
    <w:rPr>
      <w:rFonts w:ascii="Ecofont_Spranq_eco_Sans" w:hAnsi="Ecofont_Spranq_eco_Sans"/>
      <w:i/>
      <w:color w:val="000000"/>
      <w:sz w:val="24"/>
      <w:shd w:val="clear" w:color="auto" w:fill="FFFFCC"/>
      <w:lang w:val="x-none" w:eastAsia="en-US"/>
    </w:rPr>
  </w:style>
  <w:style w:type="paragraph" w:customStyle="1" w:styleId="SombreamentoEscuro-nfase11">
    <w:name w:val="Sombreamento Escuro - Ênfase 11"/>
    <w:hidden/>
    <w:uiPriority w:val="71"/>
    <w:rsid w:val="00C94649"/>
    <w:rPr>
      <w:rFonts w:ascii="Times New Roman" w:hAnsi="Times New Roman"/>
      <w:sz w:val="24"/>
      <w:szCs w:val="24"/>
    </w:rPr>
  </w:style>
  <w:style w:type="paragraph" w:styleId="Reviso">
    <w:name w:val="Revision"/>
    <w:hidden/>
    <w:uiPriority w:val="99"/>
    <w:rsid w:val="00C94649"/>
    <w:rPr>
      <w:rFonts w:ascii="Times New Roman" w:hAnsi="Times New Roman"/>
      <w:sz w:val="24"/>
      <w:szCs w:val="24"/>
    </w:rPr>
  </w:style>
  <w:style w:type="paragraph" w:customStyle="1" w:styleId="texto">
    <w:name w:val="texto"/>
    <w:basedOn w:val="Normal"/>
    <w:locked/>
    <w:rsid w:val="00C94649"/>
    <w:pPr>
      <w:widowControl/>
      <w:autoSpaceDE/>
      <w:autoSpaceDN/>
      <w:adjustRightInd/>
      <w:spacing w:before="100" w:beforeAutospacing="1" w:after="100" w:afterAutospacing="1"/>
    </w:pPr>
  </w:style>
  <w:style w:type="character" w:customStyle="1" w:styleId="apple-converted-space">
    <w:name w:val="apple-converted-space"/>
    <w:locked/>
    <w:rsid w:val="00C94649"/>
  </w:style>
  <w:style w:type="paragraph" w:styleId="TextosemFormatao">
    <w:name w:val="Plain Text"/>
    <w:basedOn w:val="Normal"/>
    <w:link w:val="TextosemFormataoChar"/>
    <w:unhideWhenUsed/>
    <w:rsid w:val="00C94649"/>
    <w:pPr>
      <w:widowControl/>
      <w:autoSpaceDE/>
      <w:autoSpaceDN/>
      <w:adjustRightInd/>
    </w:pPr>
    <w:rPr>
      <w:rFonts w:ascii="Courier New" w:hAnsi="Courier New"/>
      <w:sz w:val="20"/>
      <w:szCs w:val="20"/>
    </w:rPr>
  </w:style>
  <w:style w:type="character" w:customStyle="1" w:styleId="TextosemFormataoChar">
    <w:name w:val="Texto sem Formatação Char"/>
    <w:link w:val="TextosemFormatao"/>
    <w:locked/>
    <w:rsid w:val="00C94649"/>
    <w:rPr>
      <w:rFonts w:ascii="Courier New" w:hAnsi="Courier New" w:cs="Times New Roman"/>
      <w:sz w:val="20"/>
      <w:szCs w:val="20"/>
    </w:rPr>
  </w:style>
  <w:style w:type="character" w:styleId="TextodoEspaoReservado">
    <w:name w:val="Placeholder Text"/>
    <w:uiPriority w:val="99"/>
    <w:rsid w:val="00C94649"/>
    <w:rPr>
      <w:rFonts w:cs="Times New Roman"/>
      <w:color w:val="808080"/>
    </w:rPr>
  </w:style>
  <w:style w:type="character" w:customStyle="1" w:styleId="Alteraesdestacadas">
    <w:name w:val="Alterações destacadas"/>
    <w:uiPriority w:val="1"/>
    <w:locked/>
    <w:rsid w:val="00C94649"/>
    <w:rPr>
      <w:rFonts w:ascii="Calibri Light" w:hAnsi="Calibri Light"/>
      <w:b/>
      <w:color w:val="auto"/>
      <w:sz w:val="22"/>
      <w:u w:val="single"/>
    </w:rPr>
  </w:style>
  <w:style w:type="character" w:customStyle="1" w:styleId="nfaseSutil1">
    <w:name w:val="Ênfase Sutil1"/>
    <w:uiPriority w:val="19"/>
    <w:qFormat/>
    <w:locked/>
    <w:rsid w:val="00C94649"/>
    <w:rPr>
      <w:i/>
      <w:color w:val="404040"/>
    </w:rPr>
  </w:style>
  <w:style w:type="character" w:customStyle="1" w:styleId="Ttulo7Char1">
    <w:name w:val="Título 7 Char1"/>
    <w:uiPriority w:val="9"/>
    <w:semiHidden/>
    <w:locked/>
    <w:rsid w:val="00C94649"/>
    <w:rPr>
      <w:rFonts w:cs="Times New Roman"/>
      <w:sz w:val="24"/>
      <w:szCs w:val="24"/>
    </w:rPr>
  </w:style>
  <w:style w:type="table" w:customStyle="1" w:styleId="Tabelacomgrade2">
    <w:name w:val="Tabela com grade2"/>
    <w:basedOn w:val="Tabelanormal"/>
    <w:next w:val="Tabelacomgrade"/>
    <w:rsid w:val="00D121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rsid w:val="00C85259"/>
    <w:pPr>
      <w:widowControl w:val="0"/>
      <w:spacing w:line="360" w:lineRule="atLeast"/>
      <w:jc w:val="both"/>
      <w:textAlignment w:val="baseline"/>
    </w:pPr>
    <w:rPr>
      <w:rFonts w:ascii="Times New Roman" w:eastAsia="Batang" w:hAnsi="Times New Roman" w:cs="Times New Roman"/>
      <w:color w:val="auto"/>
    </w:rPr>
  </w:style>
  <w:style w:type="paragraph" w:customStyle="1" w:styleId="CM61">
    <w:name w:val="CM61"/>
    <w:basedOn w:val="Default"/>
    <w:next w:val="Default"/>
    <w:rsid w:val="00C85259"/>
    <w:pPr>
      <w:widowControl w:val="0"/>
      <w:spacing w:line="360" w:lineRule="atLeast"/>
      <w:jc w:val="both"/>
      <w:textAlignment w:val="baseline"/>
    </w:pPr>
    <w:rPr>
      <w:rFonts w:ascii="Times New Roman" w:eastAsia="Batang" w:hAnsi="Times New Roman" w:cs="Times New Roman"/>
      <w:color w:val="auto"/>
    </w:rPr>
  </w:style>
  <w:style w:type="paragraph" w:customStyle="1" w:styleId="CM63">
    <w:name w:val="CM63"/>
    <w:basedOn w:val="Default"/>
    <w:next w:val="Default"/>
    <w:rsid w:val="00C85259"/>
    <w:pPr>
      <w:widowControl w:val="0"/>
      <w:spacing w:line="360" w:lineRule="atLeast"/>
      <w:jc w:val="both"/>
      <w:textAlignment w:val="baseline"/>
    </w:pPr>
    <w:rPr>
      <w:rFonts w:ascii="Times New Roman" w:eastAsia="Batang" w:hAnsi="Times New Roman" w:cs="Times New Roman"/>
      <w:color w:val="auto"/>
    </w:rPr>
  </w:style>
  <w:style w:type="paragraph" w:customStyle="1" w:styleId="CM5">
    <w:name w:val="CM5"/>
    <w:basedOn w:val="Default"/>
    <w:next w:val="Default"/>
    <w:rsid w:val="00C85259"/>
    <w:pPr>
      <w:widowControl w:val="0"/>
      <w:spacing w:line="246" w:lineRule="atLeast"/>
      <w:jc w:val="both"/>
      <w:textAlignment w:val="baseline"/>
    </w:pPr>
    <w:rPr>
      <w:rFonts w:ascii="Times New Roman" w:eastAsia="Batang" w:hAnsi="Times New Roman" w:cs="Times New Roman"/>
      <w:color w:val="auto"/>
    </w:rPr>
  </w:style>
  <w:style w:type="paragraph" w:customStyle="1" w:styleId="CM65">
    <w:name w:val="CM65"/>
    <w:basedOn w:val="Default"/>
    <w:next w:val="Default"/>
    <w:rsid w:val="00C85259"/>
    <w:pPr>
      <w:widowControl w:val="0"/>
      <w:spacing w:line="360" w:lineRule="atLeast"/>
      <w:jc w:val="both"/>
      <w:textAlignment w:val="baseline"/>
    </w:pPr>
    <w:rPr>
      <w:rFonts w:ascii="Times New Roman" w:eastAsia="Batang" w:hAnsi="Times New Roman" w:cs="Times New Roman"/>
      <w:color w:val="auto"/>
    </w:rPr>
  </w:style>
  <w:style w:type="paragraph" w:customStyle="1" w:styleId="CM64">
    <w:name w:val="CM64"/>
    <w:basedOn w:val="Default"/>
    <w:next w:val="Default"/>
    <w:rsid w:val="00C85259"/>
    <w:pPr>
      <w:widowControl w:val="0"/>
      <w:spacing w:line="360" w:lineRule="atLeast"/>
      <w:jc w:val="both"/>
      <w:textAlignment w:val="baseline"/>
    </w:pPr>
    <w:rPr>
      <w:rFonts w:ascii="Times New Roman" w:eastAsia="Batang" w:hAnsi="Times New Roman" w:cs="Times New Roman"/>
      <w:color w:val="auto"/>
    </w:rPr>
  </w:style>
  <w:style w:type="paragraph" w:customStyle="1" w:styleId="CM4">
    <w:name w:val="CM4"/>
    <w:basedOn w:val="Default"/>
    <w:next w:val="Default"/>
    <w:rsid w:val="00C85259"/>
    <w:pPr>
      <w:widowControl w:val="0"/>
      <w:spacing w:line="360" w:lineRule="atLeast"/>
      <w:jc w:val="both"/>
      <w:textAlignment w:val="baseline"/>
    </w:pPr>
    <w:rPr>
      <w:rFonts w:ascii="Times New Roman" w:eastAsia="Batang" w:hAnsi="Times New Roman" w:cs="Times New Roman"/>
      <w:color w:val="auto"/>
    </w:rPr>
  </w:style>
  <w:style w:type="character" w:customStyle="1" w:styleId="msg">
    <w:name w:val="msg"/>
    <w:rsid w:val="00C85259"/>
  </w:style>
  <w:style w:type="paragraph" w:customStyle="1" w:styleId="Pa16">
    <w:name w:val="Pa16"/>
    <w:basedOn w:val="Default"/>
    <w:next w:val="Default"/>
    <w:uiPriority w:val="99"/>
    <w:rsid w:val="00C85259"/>
    <w:pPr>
      <w:spacing w:line="241" w:lineRule="atLeast"/>
    </w:pPr>
    <w:rPr>
      <w:rFonts w:ascii="Myriad Pro Cond" w:eastAsia="Batang" w:hAnsi="Myriad Pro Cond" w:cs="Times New Roman"/>
      <w:color w:val="auto"/>
    </w:rPr>
  </w:style>
  <w:style w:type="character" w:customStyle="1" w:styleId="A0">
    <w:name w:val="A0"/>
    <w:uiPriority w:val="99"/>
    <w:rsid w:val="00C85259"/>
    <w:rPr>
      <w:rFonts w:cs="Myriad Pro Cond"/>
      <w:color w:val="221E1F"/>
      <w:sz w:val="36"/>
      <w:szCs w:val="36"/>
    </w:rPr>
  </w:style>
  <w:style w:type="character" w:customStyle="1" w:styleId="A13">
    <w:name w:val="A13"/>
    <w:uiPriority w:val="99"/>
    <w:rsid w:val="00C85259"/>
    <w:rPr>
      <w:rFonts w:cs="Myriad Pro Cond"/>
      <w:color w:val="808285"/>
      <w:sz w:val="26"/>
      <w:szCs w:val="26"/>
    </w:rPr>
  </w:style>
  <w:style w:type="character" w:customStyle="1" w:styleId="A16">
    <w:name w:val="A16"/>
    <w:uiPriority w:val="99"/>
    <w:rsid w:val="00C85259"/>
    <w:rPr>
      <w:rFonts w:cs="Myriad Pro Cond"/>
      <w:color w:val="57585A"/>
      <w:sz w:val="34"/>
      <w:szCs w:val="34"/>
    </w:rPr>
  </w:style>
  <w:style w:type="paragraph" w:customStyle="1" w:styleId="CM69">
    <w:name w:val="CM69"/>
    <w:basedOn w:val="Default"/>
    <w:next w:val="Default"/>
    <w:rsid w:val="00495E63"/>
    <w:pPr>
      <w:widowControl w:val="0"/>
      <w:spacing w:line="360" w:lineRule="atLeast"/>
      <w:jc w:val="both"/>
      <w:textAlignment w:val="baseline"/>
    </w:pPr>
    <w:rPr>
      <w:rFonts w:ascii="Times New Roman" w:eastAsia="Batang" w:hAnsi="Times New Roman" w:cs="Times New Roman"/>
      <w:color w:val="auto"/>
    </w:rPr>
  </w:style>
  <w:style w:type="table" w:customStyle="1" w:styleId="Tabelacomgrade3">
    <w:name w:val="Tabela com grade3"/>
    <w:basedOn w:val="Tabelanormal"/>
    <w:next w:val="Tabelacomgrade"/>
    <w:rsid w:val="00CD3B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har">
    <w:name w:val="Título 9 Char"/>
    <w:basedOn w:val="Fontepargpadro"/>
    <w:link w:val="Ttulo9"/>
    <w:rsid w:val="00D541D4"/>
    <w:rPr>
      <w:rFonts w:ascii="Arial" w:hAnsi="Arial"/>
      <w:b/>
      <w:color w:val="000000"/>
      <w:sz w:val="22"/>
    </w:rPr>
  </w:style>
  <w:style w:type="numbering" w:customStyle="1" w:styleId="Semlista1">
    <w:name w:val="Sem lista1"/>
    <w:next w:val="Semlista"/>
    <w:uiPriority w:val="99"/>
    <w:semiHidden/>
    <w:unhideWhenUsed/>
    <w:locked/>
    <w:rsid w:val="00D541D4"/>
  </w:style>
  <w:style w:type="paragraph" w:customStyle="1" w:styleId="Corpodetexto21">
    <w:name w:val="Corpo de texto 21"/>
    <w:basedOn w:val="Normal"/>
    <w:rsid w:val="00D541D4"/>
    <w:pPr>
      <w:widowControl/>
      <w:suppressAutoHyphens/>
      <w:autoSpaceDE/>
      <w:autoSpaceDN/>
      <w:adjustRightInd/>
      <w:spacing w:line="480" w:lineRule="auto"/>
    </w:pPr>
    <w:rPr>
      <w:kern w:val="1"/>
      <w:lang w:eastAsia="zh-CN"/>
    </w:rPr>
  </w:style>
  <w:style w:type="paragraph" w:customStyle="1" w:styleId="Corpodetexto22">
    <w:name w:val="Corpo de texto 22"/>
    <w:basedOn w:val="Normal"/>
    <w:rsid w:val="00D541D4"/>
    <w:pPr>
      <w:widowControl/>
      <w:overflowPunct w:val="0"/>
      <w:spacing w:line="360" w:lineRule="auto"/>
      <w:jc w:val="both"/>
      <w:textAlignment w:val="baseline"/>
    </w:pPr>
    <w:rPr>
      <w:rFonts w:ascii="Arial" w:hAnsi="Arial"/>
      <w:b/>
      <w:szCs w:val="20"/>
    </w:rPr>
  </w:style>
  <w:style w:type="character" w:customStyle="1" w:styleId="TextodenotaderodapChar1">
    <w:name w:val="Texto de nota de rodapé Char1"/>
    <w:uiPriority w:val="99"/>
    <w:rsid w:val="00D541D4"/>
    <w:rPr>
      <w:kern w:val="1"/>
      <w:lang w:eastAsia="zh-CN"/>
    </w:rPr>
  </w:style>
  <w:style w:type="paragraph" w:styleId="CabealhodoSumrio">
    <w:name w:val="TOC Heading"/>
    <w:basedOn w:val="Ttulo1"/>
    <w:next w:val="Normal"/>
    <w:uiPriority w:val="39"/>
    <w:unhideWhenUsed/>
    <w:qFormat/>
    <w:rsid w:val="00D541D4"/>
    <w:pPr>
      <w:keepNext/>
      <w:keepLines/>
      <w:widowControl/>
      <w:autoSpaceDE/>
      <w:autoSpaceDN/>
      <w:adjustRightInd/>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Sumrio1">
    <w:name w:val="toc 1"/>
    <w:basedOn w:val="Normal"/>
    <w:next w:val="Normal"/>
    <w:autoRedefine/>
    <w:uiPriority w:val="39"/>
    <w:unhideWhenUsed/>
    <w:rsid w:val="00D541D4"/>
    <w:pPr>
      <w:widowControl/>
      <w:autoSpaceDE/>
      <w:autoSpaceDN/>
      <w:adjustRightInd/>
      <w:spacing w:after="100"/>
    </w:pPr>
  </w:style>
  <w:style w:type="paragraph" w:styleId="Sumrio2">
    <w:name w:val="toc 2"/>
    <w:basedOn w:val="Normal"/>
    <w:next w:val="Normal"/>
    <w:autoRedefine/>
    <w:uiPriority w:val="39"/>
    <w:unhideWhenUsed/>
    <w:rsid w:val="00D541D4"/>
    <w:pPr>
      <w:widowControl/>
      <w:autoSpaceDE/>
      <w:autoSpaceDN/>
      <w:adjustRightInd/>
      <w:spacing w:after="100"/>
      <w:ind w:left="240"/>
    </w:pPr>
  </w:style>
  <w:style w:type="paragraph" w:styleId="Sumrio3">
    <w:name w:val="toc 3"/>
    <w:basedOn w:val="Normal"/>
    <w:next w:val="Normal"/>
    <w:autoRedefine/>
    <w:uiPriority w:val="39"/>
    <w:unhideWhenUsed/>
    <w:rsid w:val="00D541D4"/>
    <w:pPr>
      <w:widowControl/>
      <w:autoSpaceDE/>
      <w:autoSpaceDN/>
      <w:adjustRightInd/>
      <w:spacing w:after="100"/>
      <w:ind w:left="480"/>
    </w:pPr>
  </w:style>
  <w:style w:type="numbering" w:customStyle="1" w:styleId="Semlista2">
    <w:name w:val="Sem lista2"/>
    <w:next w:val="Semlista"/>
    <w:uiPriority w:val="99"/>
    <w:semiHidden/>
    <w:unhideWhenUsed/>
    <w:rsid w:val="00D541D4"/>
  </w:style>
  <w:style w:type="paragraph" w:customStyle="1" w:styleId="base">
    <w:name w:val="base"/>
    <w:basedOn w:val="Normal"/>
    <w:rsid w:val="00D541D4"/>
    <w:pPr>
      <w:widowControl/>
      <w:tabs>
        <w:tab w:val="num" w:pos="360"/>
      </w:tabs>
      <w:autoSpaceDE/>
      <w:autoSpaceDN/>
      <w:adjustRightInd/>
      <w:spacing w:after="120"/>
      <w:ind w:left="360" w:hanging="360"/>
      <w:jc w:val="both"/>
    </w:pPr>
    <w:rPr>
      <w:rFonts w:ascii="Courier New" w:hAnsi="Courier New"/>
      <w:i/>
      <w:sz w:val="22"/>
      <w:szCs w:val="20"/>
    </w:rPr>
  </w:style>
  <w:style w:type="paragraph" w:customStyle="1" w:styleId="Corpodetexto31">
    <w:name w:val="Corpo de texto 31"/>
    <w:basedOn w:val="Normal"/>
    <w:rsid w:val="00D541D4"/>
    <w:pPr>
      <w:widowControl/>
      <w:tabs>
        <w:tab w:val="left" w:pos="567"/>
      </w:tabs>
      <w:autoSpaceDE/>
      <w:autoSpaceDN/>
      <w:adjustRightInd/>
      <w:spacing w:after="120"/>
      <w:jc w:val="both"/>
    </w:pPr>
    <w:rPr>
      <w:rFonts w:ascii="Arial" w:hAnsi="Arial"/>
      <w:b/>
      <w:caps/>
      <w:szCs w:val="20"/>
    </w:rPr>
  </w:style>
  <w:style w:type="paragraph" w:styleId="Textoembloco">
    <w:name w:val="Block Text"/>
    <w:basedOn w:val="Normal"/>
    <w:rsid w:val="00D541D4"/>
    <w:pPr>
      <w:widowControl/>
      <w:autoSpaceDE/>
      <w:autoSpaceDN/>
      <w:adjustRightInd/>
      <w:spacing w:after="120"/>
      <w:ind w:left="1418" w:right="-142" w:hanging="284"/>
      <w:jc w:val="both"/>
    </w:pPr>
    <w:rPr>
      <w:rFonts w:ascii="Arial" w:hAnsi="Arial"/>
      <w:snapToGrid w:val="0"/>
      <w:szCs w:val="20"/>
    </w:rPr>
  </w:style>
  <w:style w:type="paragraph" w:styleId="Legenda">
    <w:name w:val="caption"/>
    <w:basedOn w:val="Normal"/>
    <w:next w:val="Normal"/>
    <w:qFormat/>
    <w:rsid w:val="00D541D4"/>
    <w:pPr>
      <w:widowControl/>
      <w:autoSpaceDE/>
      <w:autoSpaceDN/>
      <w:adjustRightInd/>
      <w:spacing w:after="120"/>
      <w:jc w:val="right"/>
    </w:pPr>
    <w:rPr>
      <w:rFonts w:ascii="Arial" w:hAnsi="Arial"/>
      <w:i/>
      <w:sz w:val="22"/>
      <w:szCs w:val="20"/>
    </w:rPr>
  </w:style>
  <w:style w:type="paragraph" w:customStyle="1" w:styleId="Recuodecorpodetexto21">
    <w:name w:val="Recuo de corpo de texto 21"/>
    <w:basedOn w:val="Normal"/>
    <w:rsid w:val="00D541D4"/>
    <w:pPr>
      <w:widowControl/>
      <w:autoSpaceDE/>
      <w:autoSpaceDN/>
      <w:adjustRightInd/>
      <w:spacing w:after="120"/>
      <w:ind w:left="709" w:hanging="709"/>
      <w:jc w:val="both"/>
    </w:pPr>
    <w:rPr>
      <w:rFonts w:ascii="Arial" w:hAnsi="Arial"/>
      <w:sz w:val="22"/>
      <w:szCs w:val="20"/>
    </w:rPr>
  </w:style>
  <w:style w:type="paragraph" w:customStyle="1" w:styleId="Recuodecorpodetexto31">
    <w:name w:val="Recuo de corpo de texto 31"/>
    <w:basedOn w:val="Normal"/>
    <w:rsid w:val="00D541D4"/>
    <w:pPr>
      <w:widowControl/>
      <w:tabs>
        <w:tab w:val="left" w:pos="567"/>
      </w:tabs>
      <w:autoSpaceDE/>
      <w:autoSpaceDN/>
      <w:adjustRightInd/>
      <w:spacing w:after="120"/>
      <w:ind w:left="567" w:hanging="567"/>
      <w:jc w:val="both"/>
    </w:pPr>
    <w:rPr>
      <w:rFonts w:ascii="Arial" w:hAnsi="Arial"/>
      <w:szCs w:val="20"/>
    </w:rPr>
  </w:style>
  <w:style w:type="paragraph" w:styleId="MapadoDocumento">
    <w:name w:val="Document Map"/>
    <w:basedOn w:val="Normal"/>
    <w:link w:val="MapadoDocumentoChar"/>
    <w:semiHidden/>
    <w:rsid w:val="00D541D4"/>
    <w:pPr>
      <w:widowControl/>
      <w:shd w:val="clear" w:color="auto" w:fill="000080"/>
      <w:autoSpaceDE/>
      <w:autoSpaceDN/>
      <w:adjustRightInd/>
      <w:spacing w:after="120"/>
      <w:jc w:val="both"/>
    </w:pPr>
    <w:rPr>
      <w:rFonts w:ascii="Tahoma" w:hAnsi="Tahoma"/>
      <w:szCs w:val="20"/>
    </w:rPr>
  </w:style>
  <w:style w:type="character" w:customStyle="1" w:styleId="MapadoDocumentoChar">
    <w:name w:val="Mapa do Documento Char"/>
    <w:basedOn w:val="Fontepargpadro"/>
    <w:link w:val="MapadoDocumento"/>
    <w:semiHidden/>
    <w:rsid w:val="00D541D4"/>
    <w:rPr>
      <w:rFonts w:ascii="Tahoma" w:hAnsi="Tahoma"/>
      <w:sz w:val="24"/>
      <w:shd w:val="clear" w:color="auto" w:fill="000080"/>
    </w:rPr>
  </w:style>
  <w:style w:type="character" w:customStyle="1" w:styleId="texto2">
    <w:name w:val="texto2"/>
    <w:basedOn w:val="Fontepargpadro"/>
    <w:rsid w:val="00D541D4"/>
  </w:style>
  <w:style w:type="character" w:customStyle="1" w:styleId="texto11">
    <w:name w:val="texto11"/>
    <w:basedOn w:val="Fontepargpadro"/>
    <w:rsid w:val="00D541D4"/>
    <w:rPr>
      <w:rFonts w:ascii="Arial" w:hAnsi="Arial" w:cs="Arial" w:hint="default"/>
      <w:strike w:val="0"/>
      <w:dstrike w:val="0"/>
      <w:spacing w:val="280"/>
      <w:sz w:val="22"/>
      <w:szCs w:val="22"/>
      <w:u w:val="none"/>
      <w:effect w:val="none"/>
    </w:rPr>
  </w:style>
  <w:style w:type="paragraph" w:customStyle="1" w:styleId="tj">
    <w:name w:val="tj"/>
    <w:basedOn w:val="Normal"/>
    <w:rsid w:val="00D541D4"/>
    <w:pPr>
      <w:widowControl/>
      <w:autoSpaceDE/>
      <w:autoSpaceDN/>
      <w:adjustRightInd/>
      <w:spacing w:before="100" w:beforeAutospacing="1" w:after="100" w:afterAutospacing="1"/>
      <w:jc w:val="both"/>
    </w:pPr>
    <w:rPr>
      <w:rFonts w:ascii="Arial" w:hAnsi="Arial"/>
    </w:rPr>
  </w:style>
  <w:style w:type="character" w:customStyle="1" w:styleId="hl">
    <w:name w:val="hl"/>
    <w:basedOn w:val="Fontepargpadro"/>
    <w:rsid w:val="00D541D4"/>
  </w:style>
  <w:style w:type="paragraph" w:customStyle="1" w:styleId="TtulodoCaderno">
    <w:name w:val="Título do Caderno"/>
    <w:basedOn w:val="Normal"/>
    <w:link w:val="TtulodoCadernoChar"/>
    <w:qFormat/>
    <w:rsid w:val="00D541D4"/>
    <w:pPr>
      <w:widowControl/>
      <w:autoSpaceDE/>
      <w:autoSpaceDN/>
      <w:adjustRightInd/>
      <w:spacing w:after="120"/>
      <w:jc w:val="center"/>
    </w:pPr>
    <w:rPr>
      <w:rFonts w:ascii="Arial" w:eastAsiaTheme="minorHAnsi" w:hAnsi="Arial" w:cs="Arial"/>
      <w:bCs/>
      <w:smallCaps/>
      <w:sz w:val="48"/>
      <w:szCs w:val="22"/>
      <w:lang w:eastAsia="en-US"/>
    </w:rPr>
  </w:style>
  <w:style w:type="character" w:customStyle="1" w:styleId="TtulodoCadernoChar">
    <w:name w:val="Título do Caderno Char"/>
    <w:basedOn w:val="Fontepargpadro"/>
    <w:link w:val="TtulodoCaderno"/>
    <w:rsid w:val="00D541D4"/>
    <w:rPr>
      <w:rFonts w:ascii="Arial" w:eastAsiaTheme="minorHAnsi" w:hAnsi="Arial" w:cs="Arial"/>
      <w:bCs/>
      <w:smallCaps/>
      <w:sz w:val="48"/>
      <w:szCs w:val="22"/>
      <w:lang w:eastAsia="en-US"/>
    </w:rPr>
  </w:style>
  <w:style w:type="paragraph" w:styleId="Sumrio4">
    <w:name w:val="toc 4"/>
    <w:basedOn w:val="Normal"/>
    <w:next w:val="Normal"/>
    <w:autoRedefine/>
    <w:rsid w:val="00D541D4"/>
    <w:pPr>
      <w:widowControl/>
      <w:autoSpaceDE/>
      <w:autoSpaceDN/>
      <w:adjustRightInd/>
      <w:ind w:left="440"/>
    </w:pPr>
    <w:rPr>
      <w:rFonts w:asciiTheme="minorHAnsi" w:hAnsiTheme="minorHAnsi"/>
      <w:sz w:val="20"/>
      <w:szCs w:val="20"/>
    </w:rPr>
  </w:style>
  <w:style w:type="paragraph" w:styleId="Sumrio5">
    <w:name w:val="toc 5"/>
    <w:basedOn w:val="Normal"/>
    <w:next w:val="Normal"/>
    <w:autoRedefine/>
    <w:rsid w:val="00D541D4"/>
    <w:pPr>
      <w:widowControl/>
      <w:autoSpaceDE/>
      <w:autoSpaceDN/>
      <w:adjustRightInd/>
      <w:ind w:left="660"/>
    </w:pPr>
    <w:rPr>
      <w:rFonts w:asciiTheme="minorHAnsi" w:hAnsiTheme="minorHAnsi"/>
      <w:sz w:val="20"/>
      <w:szCs w:val="20"/>
    </w:rPr>
  </w:style>
  <w:style w:type="paragraph" w:styleId="Sumrio6">
    <w:name w:val="toc 6"/>
    <w:basedOn w:val="Normal"/>
    <w:next w:val="Normal"/>
    <w:autoRedefine/>
    <w:rsid w:val="00D541D4"/>
    <w:pPr>
      <w:widowControl/>
      <w:autoSpaceDE/>
      <w:autoSpaceDN/>
      <w:adjustRightInd/>
      <w:ind w:left="880"/>
    </w:pPr>
    <w:rPr>
      <w:rFonts w:asciiTheme="minorHAnsi" w:hAnsiTheme="minorHAnsi"/>
      <w:sz w:val="20"/>
      <w:szCs w:val="20"/>
    </w:rPr>
  </w:style>
  <w:style w:type="paragraph" w:styleId="Sumrio7">
    <w:name w:val="toc 7"/>
    <w:basedOn w:val="Normal"/>
    <w:next w:val="Normal"/>
    <w:autoRedefine/>
    <w:rsid w:val="00D541D4"/>
    <w:pPr>
      <w:widowControl/>
      <w:autoSpaceDE/>
      <w:autoSpaceDN/>
      <w:adjustRightInd/>
      <w:ind w:left="1100"/>
    </w:pPr>
    <w:rPr>
      <w:rFonts w:asciiTheme="minorHAnsi" w:hAnsiTheme="minorHAnsi"/>
      <w:sz w:val="20"/>
      <w:szCs w:val="20"/>
    </w:rPr>
  </w:style>
  <w:style w:type="paragraph" w:styleId="Sumrio8">
    <w:name w:val="toc 8"/>
    <w:basedOn w:val="Normal"/>
    <w:next w:val="Normal"/>
    <w:autoRedefine/>
    <w:rsid w:val="00D541D4"/>
    <w:pPr>
      <w:widowControl/>
      <w:autoSpaceDE/>
      <w:autoSpaceDN/>
      <w:adjustRightInd/>
      <w:ind w:left="1320"/>
    </w:pPr>
    <w:rPr>
      <w:rFonts w:asciiTheme="minorHAnsi" w:hAnsiTheme="minorHAnsi"/>
      <w:sz w:val="20"/>
      <w:szCs w:val="20"/>
    </w:rPr>
  </w:style>
  <w:style w:type="paragraph" w:styleId="Sumrio9">
    <w:name w:val="toc 9"/>
    <w:basedOn w:val="Normal"/>
    <w:next w:val="Normal"/>
    <w:autoRedefine/>
    <w:rsid w:val="00D541D4"/>
    <w:pPr>
      <w:widowControl/>
      <w:autoSpaceDE/>
      <w:autoSpaceDN/>
      <w:adjustRightInd/>
      <w:ind w:left="1540"/>
    </w:pPr>
    <w:rPr>
      <w:rFonts w:asciiTheme="minorHAnsi" w:hAnsiTheme="minorHAnsi"/>
      <w:sz w:val="20"/>
      <w:szCs w:val="20"/>
    </w:rPr>
  </w:style>
  <w:style w:type="paragraph" w:customStyle="1" w:styleId="ordem">
    <w:name w:val="ordem"/>
    <w:basedOn w:val="Normal"/>
    <w:link w:val="ordemChar"/>
    <w:qFormat/>
    <w:rsid w:val="00D541D4"/>
    <w:pPr>
      <w:widowControl/>
      <w:numPr>
        <w:ilvl w:val="2"/>
        <w:numId w:val="14"/>
      </w:numPr>
      <w:autoSpaceDE/>
      <w:autoSpaceDN/>
      <w:adjustRightInd/>
      <w:spacing w:before="240" w:after="240"/>
      <w:ind w:right="1049"/>
      <w:jc w:val="both"/>
    </w:pPr>
    <w:rPr>
      <w:rFonts w:ascii="Arial" w:hAnsi="Arial" w:cs="Arial"/>
      <w:b/>
      <w:sz w:val="22"/>
      <w:szCs w:val="22"/>
    </w:rPr>
  </w:style>
  <w:style w:type="character" w:customStyle="1" w:styleId="ordemChar">
    <w:name w:val="ordem Char"/>
    <w:basedOn w:val="Fontepargpadro"/>
    <w:link w:val="ordem"/>
    <w:rsid w:val="00D541D4"/>
    <w:rPr>
      <w:rFonts w:ascii="Arial" w:hAnsi="Arial" w:cs="Arial"/>
      <w:b/>
      <w:sz w:val="22"/>
      <w:szCs w:val="22"/>
    </w:rPr>
  </w:style>
  <w:style w:type="paragraph" w:customStyle="1" w:styleId="font5">
    <w:name w:val="font5"/>
    <w:basedOn w:val="Normal"/>
    <w:rsid w:val="00D541D4"/>
    <w:pPr>
      <w:widowControl/>
      <w:autoSpaceDE/>
      <w:autoSpaceDN/>
      <w:adjustRightInd/>
      <w:spacing w:before="100" w:beforeAutospacing="1" w:after="100" w:afterAutospacing="1"/>
    </w:pPr>
    <w:rPr>
      <w:rFonts w:ascii="Tahoma" w:hAnsi="Tahoma" w:cs="Tahoma"/>
      <w:color w:val="000000"/>
      <w:sz w:val="18"/>
      <w:szCs w:val="18"/>
    </w:rPr>
  </w:style>
  <w:style w:type="paragraph" w:customStyle="1" w:styleId="font6">
    <w:name w:val="font6"/>
    <w:basedOn w:val="Normal"/>
    <w:rsid w:val="00D541D4"/>
    <w:pPr>
      <w:widowControl/>
      <w:autoSpaceDE/>
      <w:autoSpaceDN/>
      <w:adjustRightInd/>
      <w:spacing w:before="100" w:beforeAutospacing="1" w:after="100" w:afterAutospacing="1"/>
    </w:pPr>
    <w:rPr>
      <w:rFonts w:ascii="Tahoma" w:hAnsi="Tahoma" w:cs="Tahoma"/>
      <w:b/>
      <w:bCs/>
      <w:color w:val="000000"/>
      <w:sz w:val="18"/>
      <w:szCs w:val="18"/>
    </w:rPr>
  </w:style>
  <w:style w:type="paragraph" w:customStyle="1" w:styleId="xl70">
    <w:name w:val="xl70"/>
    <w:basedOn w:val="Normal"/>
    <w:rsid w:val="00D541D4"/>
    <w:pPr>
      <w:widowControl/>
      <w:autoSpaceDE/>
      <w:autoSpaceDN/>
      <w:adjustRightInd/>
      <w:spacing w:before="100" w:beforeAutospacing="1" w:after="100" w:afterAutospacing="1"/>
      <w:textAlignment w:val="center"/>
    </w:pPr>
    <w:rPr>
      <w:rFonts w:ascii="Arial" w:hAnsi="Arial" w:cs="Arial"/>
      <w:b/>
      <w:bCs/>
      <w:sz w:val="22"/>
      <w:szCs w:val="22"/>
    </w:rPr>
  </w:style>
  <w:style w:type="paragraph" w:customStyle="1" w:styleId="xl71">
    <w:name w:val="xl71"/>
    <w:basedOn w:val="Normal"/>
    <w:rsid w:val="00D541D4"/>
    <w:pPr>
      <w:widowControl/>
      <w:autoSpaceDE/>
      <w:autoSpaceDN/>
      <w:adjustRightInd/>
      <w:spacing w:before="100" w:beforeAutospacing="1" w:after="100" w:afterAutospacing="1"/>
      <w:textAlignment w:val="center"/>
    </w:pPr>
    <w:rPr>
      <w:rFonts w:ascii="Arial" w:hAnsi="Arial" w:cs="Arial"/>
      <w:sz w:val="22"/>
      <w:szCs w:val="22"/>
    </w:rPr>
  </w:style>
  <w:style w:type="paragraph" w:customStyle="1" w:styleId="xl72">
    <w:name w:val="xl72"/>
    <w:basedOn w:val="Normal"/>
    <w:rsid w:val="00D541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22"/>
      <w:szCs w:val="22"/>
    </w:rPr>
  </w:style>
  <w:style w:type="paragraph" w:customStyle="1" w:styleId="xl73">
    <w:name w:val="xl73"/>
    <w:basedOn w:val="Normal"/>
    <w:rsid w:val="00D541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2"/>
      <w:szCs w:val="22"/>
    </w:rPr>
  </w:style>
  <w:style w:type="paragraph" w:customStyle="1" w:styleId="xl74">
    <w:name w:val="xl74"/>
    <w:basedOn w:val="Normal"/>
    <w:rsid w:val="00D541D4"/>
    <w:pPr>
      <w:widowControl/>
      <w:autoSpaceDE/>
      <w:autoSpaceDN/>
      <w:adjustRightInd/>
      <w:spacing w:before="100" w:beforeAutospacing="1" w:after="100" w:afterAutospacing="1"/>
      <w:textAlignment w:val="center"/>
    </w:pPr>
    <w:rPr>
      <w:rFonts w:ascii="Arial" w:hAnsi="Arial" w:cs="Arial"/>
      <w:sz w:val="22"/>
      <w:szCs w:val="22"/>
    </w:rPr>
  </w:style>
  <w:style w:type="paragraph" w:customStyle="1" w:styleId="xl75">
    <w:name w:val="xl75"/>
    <w:basedOn w:val="Normal"/>
    <w:rsid w:val="00D541D4"/>
    <w:pPr>
      <w:widowControl/>
      <w:autoSpaceDE/>
      <w:autoSpaceDN/>
      <w:adjustRightInd/>
      <w:spacing w:before="100" w:beforeAutospacing="1" w:after="100" w:afterAutospacing="1"/>
      <w:jc w:val="center"/>
      <w:textAlignment w:val="center"/>
    </w:pPr>
    <w:rPr>
      <w:rFonts w:ascii="Arial" w:hAnsi="Arial" w:cs="Arial"/>
      <w:sz w:val="22"/>
      <w:szCs w:val="22"/>
    </w:rPr>
  </w:style>
  <w:style w:type="paragraph" w:customStyle="1" w:styleId="xl76">
    <w:name w:val="xl76"/>
    <w:basedOn w:val="Normal"/>
    <w:rsid w:val="00D541D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2"/>
      <w:szCs w:val="22"/>
    </w:rPr>
  </w:style>
  <w:style w:type="paragraph" w:customStyle="1" w:styleId="xl77">
    <w:name w:val="xl77"/>
    <w:basedOn w:val="Normal"/>
    <w:rsid w:val="00D541D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2"/>
      <w:szCs w:val="22"/>
    </w:rPr>
  </w:style>
  <w:style w:type="paragraph" w:customStyle="1" w:styleId="xl78">
    <w:name w:val="xl78"/>
    <w:basedOn w:val="Normal"/>
    <w:rsid w:val="00D541D4"/>
    <w:pPr>
      <w:widowControl/>
      <w:autoSpaceDE/>
      <w:autoSpaceDN/>
      <w:adjustRightInd/>
      <w:spacing w:before="100" w:beforeAutospacing="1" w:after="100" w:afterAutospacing="1"/>
      <w:textAlignment w:val="center"/>
    </w:pPr>
    <w:rPr>
      <w:rFonts w:ascii="Arial" w:hAnsi="Arial" w:cs="Arial"/>
    </w:rPr>
  </w:style>
  <w:style w:type="paragraph" w:customStyle="1" w:styleId="xl79">
    <w:name w:val="xl79"/>
    <w:basedOn w:val="Normal"/>
    <w:rsid w:val="00D541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Arial" w:hAnsi="Arial" w:cs="Arial"/>
      <w:sz w:val="22"/>
      <w:szCs w:val="22"/>
    </w:rPr>
  </w:style>
  <w:style w:type="paragraph" w:customStyle="1" w:styleId="xl80">
    <w:name w:val="xl80"/>
    <w:basedOn w:val="Normal"/>
    <w:rsid w:val="00D541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Arial" w:hAnsi="Arial" w:cs="Arial"/>
      <w:sz w:val="22"/>
      <w:szCs w:val="22"/>
    </w:rPr>
  </w:style>
  <w:style w:type="paragraph" w:customStyle="1" w:styleId="xl81">
    <w:name w:val="xl81"/>
    <w:basedOn w:val="Normal"/>
    <w:rsid w:val="00D541D4"/>
    <w:pPr>
      <w:widowControl/>
      <w:autoSpaceDE/>
      <w:autoSpaceDN/>
      <w:adjustRightInd/>
      <w:spacing w:before="100" w:beforeAutospacing="1" w:after="100" w:afterAutospacing="1"/>
      <w:jc w:val="right"/>
      <w:textAlignment w:val="center"/>
    </w:pPr>
    <w:rPr>
      <w:rFonts w:ascii="Arial" w:hAnsi="Arial" w:cs="Arial"/>
      <w:sz w:val="22"/>
      <w:szCs w:val="22"/>
    </w:rPr>
  </w:style>
  <w:style w:type="paragraph" w:customStyle="1" w:styleId="xl82">
    <w:name w:val="xl82"/>
    <w:basedOn w:val="Normal"/>
    <w:rsid w:val="00D541D4"/>
    <w:pPr>
      <w:widowControl/>
      <w:autoSpaceDE/>
      <w:autoSpaceDN/>
      <w:adjustRightInd/>
      <w:spacing w:before="100" w:beforeAutospacing="1" w:after="100" w:afterAutospacing="1"/>
      <w:textAlignment w:val="center"/>
    </w:pPr>
    <w:rPr>
      <w:sz w:val="22"/>
      <w:szCs w:val="22"/>
    </w:rPr>
  </w:style>
  <w:style w:type="paragraph" w:customStyle="1" w:styleId="xl83">
    <w:name w:val="xl83"/>
    <w:basedOn w:val="Normal"/>
    <w:rsid w:val="00D541D4"/>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22"/>
      <w:szCs w:val="22"/>
    </w:rPr>
  </w:style>
  <w:style w:type="paragraph" w:customStyle="1" w:styleId="xl84">
    <w:name w:val="xl84"/>
    <w:basedOn w:val="Normal"/>
    <w:rsid w:val="00D541D4"/>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Arial" w:hAnsi="Arial" w:cs="Arial"/>
      <w:sz w:val="22"/>
      <w:szCs w:val="22"/>
    </w:rPr>
  </w:style>
  <w:style w:type="paragraph" w:customStyle="1" w:styleId="xl85">
    <w:name w:val="xl85"/>
    <w:basedOn w:val="Normal"/>
    <w:rsid w:val="00D541D4"/>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22"/>
      <w:szCs w:val="22"/>
    </w:rPr>
  </w:style>
  <w:style w:type="paragraph" w:customStyle="1" w:styleId="xl86">
    <w:name w:val="xl86"/>
    <w:basedOn w:val="Normal"/>
    <w:rsid w:val="00D541D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2"/>
      <w:szCs w:val="22"/>
    </w:rPr>
  </w:style>
  <w:style w:type="paragraph" w:customStyle="1" w:styleId="xl87">
    <w:name w:val="xl87"/>
    <w:basedOn w:val="Normal"/>
    <w:rsid w:val="00D541D4"/>
    <w:pPr>
      <w:widowControl/>
      <w:pBdr>
        <w:left w:val="single" w:sz="4" w:space="0" w:color="auto"/>
      </w:pBdr>
      <w:autoSpaceDE/>
      <w:autoSpaceDN/>
      <w:adjustRightInd/>
      <w:spacing w:before="100" w:beforeAutospacing="1" w:after="100" w:afterAutospacing="1"/>
      <w:jc w:val="center"/>
      <w:textAlignment w:val="center"/>
    </w:pPr>
    <w:rPr>
      <w:rFonts w:ascii="Arial" w:hAnsi="Arial" w:cs="Arial"/>
      <w:sz w:val="22"/>
      <w:szCs w:val="22"/>
    </w:rPr>
  </w:style>
  <w:style w:type="paragraph" w:customStyle="1" w:styleId="xl88">
    <w:name w:val="xl88"/>
    <w:basedOn w:val="Normal"/>
    <w:rsid w:val="00D541D4"/>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Arial" w:hAnsi="Arial" w:cs="Arial"/>
      <w:sz w:val="22"/>
      <w:szCs w:val="22"/>
    </w:rPr>
  </w:style>
  <w:style w:type="paragraph" w:customStyle="1" w:styleId="xl89">
    <w:name w:val="xl89"/>
    <w:basedOn w:val="Normal"/>
    <w:rsid w:val="00D541D4"/>
    <w:pPr>
      <w:widowControl/>
      <w:pBdr>
        <w:top w:val="single" w:sz="4" w:space="0" w:color="auto"/>
        <w:bottom w:val="single" w:sz="4" w:space="0" w:color="auto"/>
      </w:pBdr>
      <w:autoSpaceDE/>
      <w:autoSpaceDN/>
      <w:adjustRightInd/>
      <w:spacing w:before="100" w:beforeAutospacing="1" w:after="100" w:afterAutospacing="1"/>
      <w:textAlignment w:val="center"/>
    </w:pPr>
    <w:rPr>
      <w:rFonts w:ascii="Arial" w:hAnsi="Arial" w:cs="Arial"/>
      <w:sz w:val="22"/>
      <w:szCs w:val="22"/>
    </w:rPr>
  </w:style>
  <w:style w:type="paragraph" w:customStyle="1" w:styleId="xl90">
    <w:name w:val="xl90"/>
    <w:basedOn w:val="Normal"/>
    <w:rsid w:val="00D541D4"/>
    <w:pPr>
      <w:widowControl/>
      <w:pBdr>
        <w:top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D541D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22"/>
      <w:szCs w:val="22"/>
    </w:rPr>
  </w:style>
  <w:style w:type="paragraph" w:customStyle="1" w:styleId="xl92">
    <w:name w:val="xl92"/>
    <w:basedOn w:val="Normal"/>
    <w:rsid w:val="00D541D4"/>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Arial" w:hAnsi="Arial" w:cs="Arial"/>
      <w:sz w:val="22"/>
      <w:szCs w:val="22"/>
    </w:rPr>
  </w:style>
  <w:style w:type="paragraph" w:customStyle="1" w:styleId="xl93">
    <w:name w:val="xl93"/>
    <w:basedOn w:val="Normal"/>
    <w:rsid w:val="00D541D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22"/>
      <w:szCs w:val="22"/>
    </w:rPr>
  </w:style>
  <w:style w:type="paragraph" w:customStyle="1" w:styleId="xl94">
    <w:name w:val="xl94"/>
    <w:basedOn w:val="Normal"/>
    <w:rsid w:val="00D541D4"/>
    <w:pPr>
      <w:widowControl/>
      <w:pBdr>
        <w:top w:val="single" w:sz="4" w:space="0" w:color="auto"/>
        <w:bottom w:val="single" w:sz="4" w:space="0" w:color="auto"/>
      </w:pBdr>
      <w:autoSpaceDE/>
      <w:autoSpaceDN/>
      <w:adjustRightInd/>
      <w:spacing w:before="100" w:beforeAutospacing="1" w:after="100" w:afterAutospacing="1"/>
      <w:textAlignment w:val="center"/>
    </w:pPr>
    <w:rPr>
      <w:rFonts w:ascii="Arial" w:hAnsi="Arial" w:cs="Arial"/>
      <w:sz w:val="22"/>
      <w:szCs w:val="22"/>
    </w:rPr>
  </w:style>
  <w:style w:type="paragraph" w:customStyle="1" w:styleId="xl95">
    <w:name w:val="xl95"/>
    <w:basedOn w:val="Normal"/>
    <w:rsid w:val="00D541D4"/>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Arial" w:hAnsi="Arial" w:cs="Arial"/>
      <w:sz w:val="22"/>
      <w:szCs w:val="22"/>
    </w:rPr>
  </w:style>
  <w:style w:type="paragraph" w:customStyle="1" w:styleId="xl96">
    <w:name w:val="xl96"/>
    <w:basedOn w:val="Normal"/>
    <w:rsid w:val="00D541D4"/>
    <w:pPr>
      <w:widowControl/>
      <w:autoSpaceDE/>
      <w:autoSpaceDN/>
      <w:adjustRightInd/>
      <w:spacing w:before="100" w:beforeAutospacing="1" w:after="100" w:afterAutospacing="1"/>
      <w:textAlignment w:val="center"/>
    </w:pPr>
    <w:rPr>
      <w:rFonts w:ascii="Arial" w:hAnsi="Arial" w:cs="Arial"/>
      <w:b/>
      <w:bCs/>
      <w:sz w:val="22"/>
      <w:szCs w:val="22"/>
    </w:rPr>
  </w:style>
  <w:style w:type="paragraph" w:customStyle="1" w:styleId="xl97">
    <w:name w:val="xl97"/>
    <w:basedOn w:val="Normal"/>
    <w:rsid w:val="00D541D4"/>
    <w:pPr>
      <w:widowControl/>
      <w:autoSpaceDE/>
      <w:autoSpaceDN/>
      <w:adjustRightInd/>
      <w:spacing w:before="100" w:beforeAutospacing="1" w:after="100" w:afterAutospacing="1"/>
      <w:textAlignment w:val="center"/>
    </w:pPr>
    <w:rPr>
      <w:rFonts w:ascii="Arial" w:hAnsi="Arial" w:cs="Arial"/>
      <w:sz w:val="22"/>
      <w:szCs w:val="22"/>
    </w:rPr>
  </w:style>
  <w:style w:type="paragraph" w:customStyle="1" w:styleId="xl98">
    <w:name w:val="xl98"/>
    <w:basedOn w:val="Normal"/>
    <w:rsid w:val="00D541D4"/>
    <w:pPr>
      <w:widowControl/>
      <w:autoSpaceDE/>
      <w:autoSpaceDN/>
      <w:adjustRightInd/>
      <w:spacing w:before="100" w:beforeAutospacing="1" w:after="100" w:afterAutospacing="1"/>
      <w:textAlignment w:val="center"/>
    </w:pPr>
    <w:rPr>
      <w:rFonts w:ascii="Arial" w:hAnsi="Arial" w:cs="Arial"/>
      <w:sz w:val="22"/>
      <w:szCs w:val="22"/>
    </w:rPr>
  </w:style>
  <w:style w:type="paragraph" w:customStyle="1" w:styleId="xl99">
    <w:name w:val="xl99"/>
    <w:basedOn w:val="Normal"/>
    <w:rsid w:val="00D541D4"/>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Arial" w:hAnsi="Arial" w:cs="Arial"/>
      <w:sz w:val="22"/>
      <w:szCs w:val="22"/>
    </w:rPr>
  </w:style>
  <w:style w:type="paragraph" w:customStyle="1" w:styleId="xl100">
    <w:name w:val="xl100"/>
    <w:basedOn w:val="Normal"/>
    <w:rsid w:val="00D541D4"/>
    <w:pPr>
      <w:widowControl/>
      <w:autoSpaceDE/>
      <w:autoSpaceDN/>
      <w:adjustRightInd/>
      <w:spacing w:before="100" w:beforeAutospacing="1" w:after="100" w:afterAutospacing="1"/>
      <w:jc w:val="right"/>
      <w:textAlignment w:val="center"/>
    </w:pPr>
    <w:rPr>
      <w:rFonts w:ascii="Arial" w:hAnsi="Arial" w:cs="Arial"/>
      <w:sz w:val="22"/>
      <w:szCs w:val="22"/>
    </w:rPr>
  </w:style>
  <w:style w:type="paragraph" w:customStyle="1" w:styleId="xl101">
    <w:name w:val="xl101"/>
    <w:basedOn w:val="Normal"/>
    <w:rsid w:val="00D541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22"/>
      <w:szCs w:val="22"/>
    </w:rPr>
  </w:style>
  <w:style w:type="paragraph" w:customStyle="1" w:styleId="xl102">
    <w:name w:val="xl102"/>
    <w:basedOn w:val="Normal"/>
    <w:rsid w:val="00D541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22"/>
      <w:szCs w:val="22"/>
    </w:rPr>
  </w:style>
  <w:style w:type="paragraph" w:customStyle="1" w:styleId="xl103">
    <w:name w:val="xl103"/>
    <w:basedOn w:val="Normal"/>
    <w:rsid w:val="00D541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D541D4"/>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Arial" w:hAnsi="Arial" w:cs="Arial"/>
      <w:sz w:val="22"/>
      <w:szCs w:val="22"/>
    </w:rPr>
  </w:style>
  <w:style w:type="paragraph" w:customStyle="1" w:styleId="xl105">
    <w:name w:val="xl105"/>
    <w:basedOn w:val="Normal"/>
    <w:rsid w:val="00D541D4"/>
    <w:pPr>
      <w:widowControl/>
      <w:pBdr>
        <w:top w:val="single" w:sz="4" w:space="0" w:color="auto"/>
        <w:bottom w:val="single" w:sz="4" w:space="0" w:color="auto"/>
      </w:pBdr>
      <w:autoSpaceDE/>
      <w:autoSpaceDN/>
      <w:adjustRightInd/>
      <w:spacing w:before="100" w:beforeAutospacing="1" w:after="100" w:afterAutospacing="1"/>
      <w:textAlignment w:val="center"/>
    </w:pPr>
    <w:rPr>
      <w:rFonts w:ascii="Arial" w:hAnsi="Arial" w:cs="Arial"/>
      <w:sz w:val="22"/>
      <w:szCs w:val="22"/>
    </w:rPr>
  </w:style>
  <w:style w:type="paragraph" w:customStyle="1" w:styleId="xl106">
    <w:name w:val="xl106"/>
    <w:basedOn w:val="Normal"/>
    <w:rsid w:val="00D541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22"/>
      <w:szCs w:val="22"/>
    </w:rPr>
  </w:style>
  <w:style w:type="paragraph" w:customStyle="1" w:styleId="xl107">
    <w:name w:val="xl107"/>
    <w:basedOn w:val="Normal"/>
    <w:rsid w:val="00D541D4"/>
    <w:pPr>
      <w:widowControl/>
      <w:autoSpaceDE/>
      <w:autoSpaceDN/>
      <w:adjustRightInd/>
      <w:spacing w:before="100" w:beforeAutospacing="1" w:after="100" w:afterAutospacing="1"/>
      <w:jc w:val="both"/>
      <w:textAlignment w:val="center"/>
    </w:pPr>
    <w:rPr>
      <w:rFonts w:ascii="Arial" w:hAnsi="Arial" w:cs="Arial"/>
      <w:sz w:val="22"/>
      <w:szCs w:val="22"/>
    </w:rPr>
  </w:style>
  <w:style w:type="paragraph" w:customStyle="1" w:styleId="xl108">
    <w:name w:val="xl108"/>
    <w:basedOn w:val="Normal"/>
    <w:rsid w:val="00D541D4"/>
    <w:pPr>
      <w:widowControl/>
      <w:autoSpaceDE/>
      <w:autoSpaceDN/>
      <w:adjustRightInd/>
      <w:spacing w:before="100" w:beforeAutospacing="1" w:after="100" w:afterAutospacing="1"/>
      <w:jc w:val="both"/>
      <w:textAlignment w:val="center"/>
    </w:pPr>
    <w:rPr>
      <w:rFonts w:ascii="Arial" w:hAnsi="Arial" w:cs="Arial"/>
      <w:b/>
      <w:bCs/>
      <w:sz w:val="22"/>
      <w:szCs w:val="22"/>
    </w:rPr>
  </w:style>
  <w:style w:type="paragraph" w:customStyle="1" w:styleId="xl109">
    <w:name w:val="xl109"/>
    <w:basedOn w:val="Normal"/>
    <w:rsid w:val="00D541D4"/>
    <w:pPr>
      <w:widowControl/>
      <w:autoSpaceDE/>
      <w:autoSpaceDN/>
      <w:adjustRightInd/>
      <w:spacing w:before="100" w:beforeAutospacing="1" w:after="100" w:afterAutospacing="1"/>
      <w:textAlignment w:val="center"/>
    </w:pPr>
    <w:rPr>
      <w:rFonts w:ascii="Arial" w:hAnsi="Arial" w:cs="Arial"/>
      <w:sz w:val="22"/>
      <w:szCs w:val="22"/>
    </w:rPr>
  </w:style>
  <w:style w:type="paragraph" w:customStyle="1" w:styleId="xl110">
    <w:name w:val="xl110"/>
    <w:basedOn w:val="Normal"/>
    <w:rsid w:val="00D541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D541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22"/>
      <w:szCs w:val="22"/>
    </w:rPr>
  </w:style>
  <w:style w:type="paragraph" w:customStyle="1" w:styleId="xl112">
    <w:name w:val="xl112"/>
    <w:basedOn w:val="Normal"/>
    <w:rsid w:val="00D541D4"/>
    <w:pPr>
      <w:widowControl/>
      <w:autoSpaceDE/>
      <w:autoSpaceDN/>
      <w:adjustRightInd/>
      <w:spacing w:before="100" w:beforeAutospacing="1" w:after="100" w:afterAutospacing="1"/>
      <w:jc w:val="both"/>
      <w:textAlignment w:val="center"/>
    </w:pPr>
    <w:rPr>
      <w:rFonts w:ascii="Arial" w:hAnsi="Arial" w:cs="Arial"/>
      <w:b/>
      <w:bCs/>
      <w:sz w:val="22"/>
      <w:szCs w:val="22"/>
    </w:rPr>
  </w:style>
  <w:style w:type="paragraph" w:customStyle="1" w:styleId="xl113">
    <w:name w:val="xl113"/>
    <w:basedOn w:val="Normal"/>
    <w:rsid w:val="00D541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Arial" w:hAnsi="Arial" w:cs="Arial"/>
      <w:sz w:val="22"/>
      <w:szCs w:val="22"/>
    </w:rPr>
  </w:style>
  <w:style w:type="paragraph" w:customStyle="1" w:styleId="xl114">
    <w:name w:val="xl114"/>
    <w:basedOn w:val="Normal"/>
    <w:rsid w:val="00D541D4"/>
    <w:pPr>
      <w:widowControl/>
      <w:pBdr>
        <w:top w:val="single" w:sz="4" w:space="0" w:color="auto"/>
      </w:pBdr>
      <w:autoSpaceDE/>
      <w:autoSpaceDN/>
      <w:adjustRightInd/>
      <w:spacing w:before="100" w:beforeAutospacing="1" w:after="100" w:afterAutospacing="1"/>
      <w:jc w:val="right"/>
      <w:textAlignment w:val="center"/>
    </w:pPr>
    <w:rPr>
      <w:rFonts w:ascii="Arial" w:hAnsi="Arial" w:cs="Arial"/>
      <w:sz w:val="22"/>
      <w:szCs w:val="22"/>
    </w:rPr>
  </w:style>
  <w:style w:type="paragraph" w:customStyle="1" w:styleId="xl115">
    <w:name w:val="xl115"/>
    <w:basedOn w:val="Normal"/>
    <w:rsid w:val="00D541D4"/>
    <w:pPr>
      <w:widowControl/>
      <w:pBdr>
        <w:top w:val="single" w:sz="4" w:space="0" w:color="auto"/>
      </w:pBdr>
      <w:autoSpaceDE/>
      <w:autoSpaceDN/>
      <w:adjustRightInd/>
      <w:spacing w:before="100" w:beforeAutospacing="1" w:after="100" w:afterAutospacing="1"/>
      <w:textAlignment w:val="center"/>
    </w:pPr>
    <w:rPr>
      <w:sz w:val="22"/>
      <w:szCs w:val="22"/>
    </w:rPr>
  </w:style>
  <w:style w:type="paragraph" w:customStyle="1" w:styleId="xl116">
    <w:name w:val="xl116"/>
    <w:basedOn w:val="Normal"/>
    <w:rsid w:val="00D541D4"/>
    <w:pPr>
      <w:widowControl/>
      <w:pBdr>
        <w:top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2"/>
      <w:szCs w:val="22"/>
    </w:rPr>
  </w:style>
  <w:style w:type="paragraph" w:customStyle="1" w:styleId="xl117">
    <w:name w:val="xl117"/>
    <w:basedOn w:val="Normal"/>
    <w:rsid w:val="00D541D4"/>
    <w:pPr>
      <w:widowControl/>
      <w:pBdr>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118">
    <w:name w:val="xl118"/>
    <w:basedOn w:val="Normal"/>
    <w:rsid w:val="00D541D4"/>
    <w:pPr>
      <w:widowControl/>
      <w:autoSpaceDE/>
      <w:autoSpaceDN/>
      <w:adjustRightInd/>
      <w:spacing w:before="100" w:beforeAutospacing="1" w:after="100" w:afterAutospacing="1"/>
      <w:jc w:val="center"/>
      <w:textAlignment w:val="center"/>
    </w:pPr>
    <w:rPr>
      <w:rFonts w:ascii="Arial" w:hAnsi="Arial" w:cs="Arial"/>
      <w:b/>
      <w:bCs/>
      <w:sz w:val="22"/>
      <w:szCs w:val="22"/>
    </w:rPr>
  </w:style>
  <w:style w:type="paragraph" w:customStyle="1" w:styleId="xl119">
    <w:name w:val="xl119"/>
    <w:basedOn w:val="Normal"/>
    <w:rsid w:val="00D541D4"/>
    <w:pPr>
      <w:widowControl/>
      <w:autoSpaceDE/>
      <w:autoSpaceDN/>
      <w:adjustRightInd/>
      <w:spacing w:before="100" w:beforeAutospacing="1" w:after="100" w:afterAutospacing="1"/>
      <w:textAlignment w:val="center"/>
    </w:pPr>
    <w:rPr>
      <w:rFonts w:ascii="Arial" w:hAnsi="Arial" w:cs="Arial"/>
      <w:b/>
      <w:bCs/>
      <w:sz w:val="22"/>
      <w:szCs w:val="22"/>
    </w:rPr>
  </w:style>
  <w:style w:type="paragraph" w:customStyle="1" w:styleId="xl120">
    <w:name w:val="xl120"/>
    <w:basedOn w:val="Normal"/>
    <w:rsid w:val="00D541D4"/>
    <w:pPr>
      <w:widowControl/>
      <w:autoSpaceDE/>
      <w:autoSpaceDN/>
      <w:adjustRightInd/>
      <w:spacing w:before="100" w:beforeAutospacing="1" w:after="100" w:afterAutospacing="1"/>
      <w:textAlignment w:val="center"/>
    </w:pPr>
    <w:rPr>
      <w:rFonts w:ascii="Arial" w:hAnsi="Arial" w:cs="Arial"/>
      <w:b/>
      <w:bCs/>
      <w:sz w:val="21"/>
      <w:szCs w:val="21"/>
    </w:rPr>
  </w:style>
  <w:style w:type="paragraph" w:customStyle="1" w:styleId="xl121">
    <w:name w:val="xl121"/>
    <w:basedOn w:val="Normal"/>
    <w:rsid w:val="00D541D4"/>
    <w:pPr>
      <w:widowControl/>
      <w:autoSpaceDE/>
      <w:autoSpaceDN/>
      <w:adjustRightInd/>
      <w:spacing w:before="100" w:beforeAutospacing="1" w:after="100" w:afterAutospacing="1"/>
      <w:jc w:val="center"/>
      <w:textAlignment w:val="center"/>
    </w:pPr>
    <w:rPr>
      <w:rFonts w:ascii="Arial" w:hAnsi="Arial" w:cs="Arial"/>
      <w:sz w:val="21"/>
      <w:szCs w:val="21"/>
    </w:rPr>
  </w:style>
  <w:style w:type="paragraph" w:customStyle="1" w:styleId="xl122">
    <w:name w:val="xl122"/>
    <w:basedOn w:val="Normal"/>
    <w:rsid w:val="00D541D4"/>
    <w:pPr>
      <w:widowControl/>
      <w:autoSpaceDE/>
      <w:autoSpaceDN/>
      <w:adjustRightInd/>
      <w:spacing w:before="100" w:beforeAutospacing="1" w:after="100" w:afterAutospacing="1"/>
      <w:jc w:val="both"/>
      <w:textAlignment w:val="center"/>
    </w:pPr>
    <w:rPr>
      <w:rFonts w:ascii="Arial" w:hAnsi="Arial" w:cs="Arial"/>
      <w:b/>
      <w:bCs/>
      <w:sz w:val="21"/>
      <w:szCs w:val="21"/>
    </w:rPr>
  </w:style>
  <w:style w:type="paragraph" w:customStyle="1" w:styleId="xl123">
    <w:name w:val="xl123"/>
    <w:basedOn w:val="Normal"/>
    <w:rsid w:val="00D541D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2"/>
      <w:szCs w:val="22"/>
    </w:rPr>
  </w:style>
  <w:style w:type="paragraph" w:customStyle="1" w:styleId="xl124">
    <w:name w:val="xl124"/>
    <w:basedOn w:val="Normal"/>
    <w:rsid w:val="00D541D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sz w:val="22"/>
      <w:szCs w:val="22"/>
    </w:rPr>
  </w:style>
  <w:style w:type="paragraph" w:customStyle="1" w:styleId="xl125">
    <w:name w:val="xl125"/>
    <w:basedOn w:val="Normal"/>
    <w:rsid w:val="00D541D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sz w:val="22"/>
      <w:szCs w:val="22"/>
    </w:rPr>
  </w:style>
  <w:style w:type="paragraph" w:customStyle="1" w:styleId="xl126">
    <w:name w:val="xl126"/>
    <w:basedOn w:val="Normal"/>
    <w:rsid w:val="00D541D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sz w:val="22"/>
      <w:szCs w:val="22"/>
    </w:rPr>
  </w:style>
  <w:style w:type="paragraph" w:customStyle="1" w:styleId="xl127">
    <w:name w:val="xl127"/>
    <w:basedOn w:val="Normal"/>
    <w:rsid w:val="00D541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Arial" w:hAnsi="Arial" w:cs="Arial"/>
      <w:sz w:val="22"/>
      <w:szCs w:val="22"/>
    </w:rPr>
  </w:style>
  <w:style w:type="paragraph" w:customStyle="1" w:styleId="xl128">
    <w:name w:val="xl128"/>
    <w:basedOn w:val="Normal"/>
    <w:rsid w:val="00D541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Arial" w:hAnsi="Arial" w:cs="Arial"/>
      <w:sz w:val="22"/>
      <w:szCs w:val="22"/>
    </w:rPr>
  </w:style>
  <w:style w:type="paragraph" w:customStyle="1" w:styleId="xl129">
    <w:name w:val="xl129"/>
    <w:basedOn w:val="Normal"/>
    <w:rsid w:val="00D541D4"/>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Arial" w:hAnsi="Arial" w:cs="Arial"/>
      <w:sz w:val="22"/>
      <w:szCs w:val="22"/>
    </w:rPr>
  </w:style>
  <w:style w:type="paragraph" w:customStyle="1" w:styleId="xl130">
    <w:name w:val="xl130"/>
    <w:basedOn w:val="Normal"/>
    <w:rsid w:val="00D541D4"/>
    <w:pPr>
      <w:widowControl/>
      <w:pBdr>
        <w:top w:val="single" w:sz="4" w:space="0" w:color="auto"/>
        <w:bottom w:val="single" w:sz="4" w:space="0" w:color="auto"/>
      </w:pBdr>
      <w:autoSpaceDE/>
      <w:autoSpaceDN/>
      <w:adjustRightInd/>
      <w:spacing w:before="100" w:beforeAutospacing="1" w:after="100" w:afterAutospacing="1"/>
      <w:textAlignment w:val="center"/>
    </w:pPr>
    <w:rPr>
      <w:rFonts w:ascii="Arial" w:hAnsi="Arial" w:cs="Arial"/>
      <w:sz w:val="22"/>
      <w:szCs w:val="22"/>
    </w:rPr>
  </w:style>
  <w:style w:type="paragraph" w:customStyle="1" w:styleId="xl131">
    <w:name w:val="xl131"/>
    <w:basedOn w:val="Normal"/>
    <w:rsid w:val="00D541D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22"/>
      <w:szCs w:val="22"/>
    </w:rPr>
  </w:style>
  <w:style w:type="paragraph" w:customStyle="1" w:styleId="xl132">
    <w:name w:val="xl132"/>
    <w:basedOn w:val="Normal"/>
    <w:rsid w:val="00D541D4"/>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Arial" w:hAnsi="Arial" w:cs="Arial"/>
      <w:sz w:val="22"/>
      <w:szCs w:val="22"/>
    </w:rPr>
  </w:style>
  <w:style w:type="paragraph" w:customStyle="1" w:styleId="xl133">
    <w:name w:val="xl133"/>
    <w:basedOn w:val="Normal"/>
    <w:rsid w:val="00D541D4"/>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Arial" w:hAnsi="Arial" w:cs="Arial"/>
      <w:sz w:val="22"/>
      <w:szCs w:val="22"/>
    </w:rPr>
  </w:style>
  <w:style w:type="paragraph" w:customStyle="1" w:styleId="xl134">
    <w:name w:val="xl134"/>
    <w:basedOn w:val="Normal"/>
    <w:rsid w:val="00D541D4"/>
    <w:pPr>
      <w:widowControl/>
      <w:pBdr>
        <w:top w:val="single" w:sz="4" w:space="0" w:color="auto"/>
        <w:bottom w:val="single" w:sz="4" w:space="0" w:color="auto"/>
      </w:pBdr>
      <w:autoSpaceDE/>
      <w:autoSpaceDN/>
      <w:adjustRightInd/>
      <w:spacing w:before="100" w:beforeAutospacing="1" w:after="100" w:afterAutospacing="1"/>
      <w:jc w:val="right"/>
      <w:textAlignment w:val="center"/>
    </w:pPr>
    <w:rPr>
      <w:rFonts w:ascii="Arial" w:hAnsi="Arial" w:cs="Arial"/>
      <w:sz w:val="22"/>
      <w:szCs w:val="22"/>
    </w:rPr>
  </w:style>
  <w:style w:type="paragraph" w:customStyle="1" w:styleId="xl135">
    <w:name w:val="xl135"/>
    <w:basedOn w:val="Normal"/>
    <w:rsid w:val="00D541D4"/>
    <w:pPr>
      <w:widowControl/>
      <w:pBdr>
        <w:top w:val="single" w:sz="4" w:space="0" w:color="auto"/>
        <w:bottom w:val="single" w:sz="4" w:space="0" w:color="auto"/>
      </w:pBdr>
      <w:autoSpaceDE/>
      <w:autoSpaceDN/>
      <w:adjustRightInd/>
      <w:spacing w:before="100" w:beforeAutospacing="1" w:after="100" w:afterAutospacing="1"/>
      <w:textAlignment w:val="center"/>
    </w:pPr>
    <w:rPr>
      <w:rFonts w:ascii="Arial" w:hAnsi="Arial" w:cs="Arial"/>
      <w:sz w:val="22"/>
      <w:szCs w:val="22"/>
    </w:rPr>
  </w:style>
  <w:style w:type="paragraph" w:customStyle="1" w:styleId="xl136">
    <w:name w:val="xl136"/>
    <w:basedOn w:val="Normal"/>
    <w:rsid w:val="00D541D4"/>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D541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D541D4"/>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Arial" w:hAnsi="Arial" w:cs="Arial"/>
      <w:sz w:val="22"/>
      <w:szCs w:val="22"/>
    </w:rPr>
  </w:style>
  <w:style w:type="paragraph" w:customStyle="1" w:styleId="xl139">
    <w:name w:val="xl139"/>
    <w:basedOn w:val="Normal"/>
    <w:rsid w:val="00D541D4"/>
    <w:pPr>
      <w:widowControl/>
      <w:pBdr>
        <w:top w:val="single" w:sz="4" w:space="0" w:color="auto"/>
        <w:bottom w:val="single" w:sz="4" w:space="0" w:color="auto"/>
      </w:pBdr>
      <w:autoSpaceDE/>
      <w:autoSpaceDN/>
      <w:adjustRightInd/>
      <w:spacing w:before="100" w:beforeAutospacing="1" w:after="100" w:afterAutospacing="1"/>
      <w:textAlignment w:val="center"/>
    </w:pPr>
    <w:rPr>
      <w:rFonts w:ascii="Arial" w:hAnsi="Arial" w:cs="Arial"/>
      <w:sz w:val="22"/>
      <w:szCs w:val="22"/>
    </w:rPr>
  </w:style>
  <w:style w:type="paragraph" w:customStyle="1" w:styleId="xl140">
    <w:name w:val="xl140"/>
    <w:basedOn w:val="Normal"/>
    <w:rsid w:val="00D541D4"/>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Arial" w:hAnsi="Arial" w:cs="Arial"/>
      <w:sz w:val="22"/>
      <w:szCs w:val="22"/>
    </w:rPr>
  </w:style>
  <w:style w:type="paragraph" w:customStyle="1" w:styleId="xl141">
    <w:name w:val="xl141"/>
    <w:basedOn w:val="Normal"/>
    <w:rsid w:val="00D541D4"/>
    <w:pPr>
      <w:widowControl/>
      <w:pBdr>
        <w:top w:val="single" w:sz="4" w:space="0" w:color="auto"/>
        <w:bottom w:val="single" w:sz="4" w:space="0" w:color="auto"/>
      </w:pBdr>
      <w:autoSpaceDE/>
      <w:autoSpaceDN/>
      <w:adjustRightInd/>
      <w:spacing w:before="100" w:beforeAutospacing="1" w:after="100" w:afterAutospacing="1"/>
      <w:textAlignment w:val="center"/>
    </w:pPr>
    <w:rPr>
      <w:rFonts w:ascii="Arial" w:hAnsi="Arial" w:cs="Arial"/>
      <w:sz w:val="22"/>
      <w:szCs w:val="22"/>
    </w:rPr>
  </w:style>
  <w:style w:type="paragraph" w:customStyle="1" w:styleId="xl142">
    <w:name w:val="xl142"/>
    <w:basedOn w:val="Normal"/>
    <w:rsid w:val="00D541D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22"/>
      <w:szCs w:val="22"/>
    </w:rPr>
  </w:style>
  <w:style w:type="paragraph" w:customStyle="1" w:styleId="xl143">
    <w:name w:val="xl143"/>
    <w:basedOn w:val="Normal"/>
    <w:rsid w:val="00D541D4"/>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Arial" w:hAnsi="Arial" w:cs="Arial"/>
      <w:sz w:val="22"/>
      <w:szCs w:val="22"/>
    </w:rPr>
  </w:style>
  <w:style w:type="paragraph" w:customStyle="1" w:styleId="xl144">
    <w:name w:val="xl144"/>
    <w:basedOn w:val="Normal"/>
    <w:rsid w:val="00D541D4"/>
    <w:pPr>
      <w:widowControl/>
      <w:pBdr>
        <w:top w:val="single" w:sz="4" w:space="0" w:color="auto"/>
      </w:pBdr>
      <w:autoSpaceDE/>
      <w:autoSpaceDN/>
      <w:adjustRightInd/>
      <w:spacing w:before="100" w:beforeAutospacing="1" w:after="100" w:afterAutospacing="1"/>
      <w:jc w:val="center"/>
      <w:textAlignment w:val="center"/>
    </w:pPr>
    <w:rPr>
      <w:rFonts w:ascii="Arial" w:hAnsi="Arial" w:cs="Arial"/>
      <w:sz w:val="22"/>
      <w:szCs w:val="22"/>
    </w:rPr>
  </w:style>
  <w:style w:type="paragraph" w:customStyle="1" w:styleId="xl145">
    <w:name w:val="xl145"/>
    <w:basedOn w:val="Normal"/>
    <w:rsid w:val="00D541D4"/>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2"/>
      <w:szCs w:val="22"/>
    </w:rPr>
  </w:style>
  <w:style w:type="paragraph" w:customStyle="1" w:styleId="xl146">
    <w:name w:val="xl146"/>
    <w:basedOn w:val="Normal"/>
    <w:rsid w:val="00D541D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22"/>
      <w:szCs w:val="22"/>
    </w:rPr>
  </w:style>
  <w:style w:type="paragraph" w:customStyle="1" w:styleId="xl147">
    <w:name w:val="xl147"/>
    <w:basedOn w:val="Normal"/>
    <w:rsid w:val="00D541D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2"/>
      <w:szCs w:val="22"/>
    </w:rPr>
  </w:style>
  <w:style w:type="paragraph" w:customStyle="1" w:styleId="xl148">
    <w:name w:val="xl148"/>
    <w:basedOn w:val="Normal"/>
    <w:rsid w:val="00D541D4"/>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Arial" w:hAnsi="Arial" w:cs="Arial"/>
      <w:sz w:val="22"/>
      <w:szCs w:val="22"/>
    </w:rPr>
  </w:style>
  <w:style w:type="paragraph" w:customStyle="1" w:styleId="xl149">
    <w:name w:val="xl149"/>
    <w:basedOn w:val="Normal"/>
    <w:rsid w:val="00D541D4"/>
    <w:pPr>
      <w:widowControl/>
      <w:pBdr>
        <w:top w:val="single" w:sz="4" w:space="0" w:color="auto"/>
      </w:pBdr>
      <w:autoSpaceDE/>
      <w:autoSpaceDN/>
      <w:adjustRightInd/>
      <w:spacing w:before="100" w:beforeAutospacing="1" w:after="100" w:afterAutospacing="1"/>
      <w:jc w:val="center"/>
      <w:textAlignment w:val="center"/>
    </w:pPr>
    <w:rPr>
      <w:rFonts w:ascii="Arial" w:hAnsi="Arial" w:cs="Arial"/>
      <w:sz w:val="22"/>
      <w:szCs w:val="22"/>
    </w:rPr>
  </w:style>
  <w:style w:type="paragraph" w:customStyle="1" w:styleId="xl150">
    <w:name w:val="xl150"/>
    <w:basedOn w:val="Normal"/>
    <w:rsid w:val="00D541D4"/>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2"/>
      <w:szCs w:val="22"/>
    </w:rPr>
  </w:style>
  <w:style w:type="paragraph" w:customStyle="1" w:styleId="xl151">
    <w:name w:val="xl151"/>
    <w:basedOn w:val="Normal"/>
    <w:rsid w:val="00D541D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D541D4"/>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D541D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D541D4"/>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Arial" w:hAnsi="Arial" w:cs="Arial"/>
      <w:sz w:val="22"/>
      <w:szCs w:val="22"/>
    </w:rPr>
  </w:style>
  <w:style w:type="paragraph" w:customStyle="1" w:styleId="xl155">
    <w:name w:val="xl155"/>
    <w:basedOn w:val="Normal"/>
    <w:rsid w:val="00D541D4"/>
    <w:pPr>
      <w:widowControl/>
      <w:pBdr>
        <w:top w:val="single" w:sz="4" w:space="0" w:color="auto"/>
        <w:bottom w:val="single" w:sz="4" w:space="0" w:color="auto"/>
      </w:pBdr>
      <w:autoSpaceDE/>
      <w:autoSpaceDN/>
      <w:adjustRightInd/>
      <w:spacing w:before="100" w:beforeAutospacing="1" w:after="100" w:afterAutospacing="1"/>
      <w:textAlignment w:val="center"/>
    </w:pPr>
    <w:rPr>
      <w:rFonts w:ascii="Arial" w:hAnsi="Arial" w:cs="Arial"/>
      <w:sz w:val="22"/>
      <w:szCs w:val="22"/>
    </w:rPr>
  </w:style>
  <w:style w:type="paragraph" w:customStyle="1" w:styleId="xl156">
    <w:name w:val="xl156"/>
    <w:basedOn w:val="Normal"/>
    <w:rsid w:val="00D541D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22"/>
      <w:szCs w:val="22"/>
    </w:rPr>
  </w:style>
  <w:style w:type="paragraph" w:customStyle="1" w:styleId="xl157">
    <w:name w:val="xl157"/>
    <w:basedOn w:val="Normal"/>
    <w:rsid w:val="00D541D4"/>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textAlignment w:val="center"/>
    </w:pPr>
    <w:rPr>
      <w:rFonts w:ascii="Arial" w:hAnsi="Arial" w:cs="Arial"/>
      <w:sz w:val="22"/>
      <w:szCs w:val="22"/>
    </w:rPr>
  </w:style>
  <w:style w:type="paragraph" w:customStyle="1" w:styleId="xl158">
    <w:name w:val="xl158"/>
    <w:basedOn w:val="Normal"/>
    <w:rsid w:val="00D541D4"/>
    <w:pPr>
      <w:widowControl/>
      <w:pBdr>
        <w:top w:val="single" w:sz="4" w:space="0" w:color="auto"/>
        <w:bottom w:val="single" w:sz="4" w:space="0" w:color="auto"/>
      </w:pBdr>
      <w:shd w:val="clear" w:color="000000" w:fill="FFFFFF"/>
      <w:autoSpaceDE/>
      <w:autoSpaceDN/>
      <w:adjustRightInd/>
      <w:spacing w:before="100" w:beforeAutospacing="1" w:after="100" w:afterAutospacing="1"/>
      <w:textAlignment w:val="center"/>
    </w:pPr>
    <w:rPr>
      <w:rFonts w:ascii="Arial" w:hAnsi="Arial" w:cs="Arial"/>
      <w:sz w:val="22"/>
      <w:szCs w:val="22"/>
    </w:rPr>
  </w:style>
  <w:style w:type="paragraph" w:customStyle="1" w:styleId="xl159">
    <w:name w:val="xl159"/>
    <w:basedOn w:val="Normal"/>
    <w:rsid w:val="00D541D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sz w:val="22"/>
      <w:szCs w:val="22"/>
    </w:rPr>
  </w:style>
  <w:style w:type="numbering" w:customStyle="1" w:styleId="Semlista3">
    <w:name w:val="Sem lista3"/>
    <w:next w:val="Semlista"/>
    <w:uiPriority w:val="99"/>
    <w:semiHidden/>
    <w:unhideWhenUsed/>
    <w:rsid w:val="00F4596B"/>
  </w:style>
  <w:style w:type="paragraph" w:customStyle="1" w:styleId="Pa14">
    <w:name w:val="Pa14"/>
    <w:basedOn w:val="Default"/>
    <w:next w:val="Default"/>
    <w:uiPriority w:val="99"/>
    <w:rsid w:val="00A141FA"/>
    <w:pPr>
      <w:spacing w:line="241" w:lineRule="atLeast"/>
    </w:pPr>
    <w:rPr>
      <w:rFonts w:ascii="Myriad Pro Cond" w:hAnsi="Myriad Pro Cond" w:cs="Times New Roman"/>
      <w:color w:val="auto"/>
    </w:rPr>
  </w:style>
  <w:style w:type="character" w:customStyle="1" w:styleId="A21">
    <w:name w:val="A21"/>
    <w:uiPriority w:val="99"/>
    <w:rsid w:val="00A141FA"/>
    <w:rPr>
      <w:rFonts w:cs="Myriad Pro Cond"/>
      <w:color w:val="808285"/>
      <w:sz w:val="27"/>
      <w:szCs w:val="27"/>
    </w:rPr>
  </w:style>
  <w:style w:type="character" w:customStyle="1" w:styleId="A22">
    <w:name w:val="A22"/>
    <w:uiPriority w:val="99"/>
    <w:rsid w:val="00A141FA"/>
    <w:rPr>
      <w:rFonts w:cs="Myriad Pro Cond"/>
      <w:color w:val="57585A"/>
      <w:sz w:val="34"/>
      <w:szCs w:val="34"/>
    </w:rPr>
  </w:style>
  <w:style w:type="character" w:customStyle="1" w:styleId="A15">
    <w:name w:val="A15"/>
    <w:uiPriority w:val="99"/>
    <w:rsid w:val="00A141FA"/>
    <w:rPr>
      <w:rFonts w:ascii="Myriad Pro Light Cond" w:hAnsi="Myriad Pro Light Cond" w:cs="Myriad Pro Light Cond"/>
      <w:color w:val="404041"/>
      <w:sz w:val="26"/>
      <w:szCs w:val="26"/>
    </w:rPr>
  </w:style>
  <w:style w:type="character" w:styleId="MenoPendente">
    <w:name w:val="Unresolved Mention"/>
    <w:basedOn w:val="Fontepargpadro"/>
    <w:uiPriority w:val="99"/>
    <w:semiHidden/>
    <w:unhideWhenUsed/>
    <w:rsid w:val="00635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5631">
      <w:bodyDiv w:val="1"/>
      <w:marLeft w:val="0"/>
      <w:marRight w:val="0"/>
      <w:marTop w:val="0"/>
      <w:marBottom w:val="0"/>
      <w:divBdr>
        <w:top w:val="none" w:sz="0" w:space="0" w:color="auto"/>
        <w:left w:val="none" w:sz="0" w:space="0" w:color="auto"/>
        <w:bottom w:val="none" w:sz="0" w:space="0" w:color="auto"/>
        <w:right w:val="none" w:sz="0" w:space="0" w:color="auto"/>
      </w:divBdr>
    </w:div>
    <w:div w:id="7368390">
      <w:bodyDiv w:val="1"/>
      <w:marLeft w:val="0"/>
      <w:marRight w:val="0"/>
      <w:marTop w:val="0"/>
      <w:marBottom w:val="0"/>
      <w:divBdr>
        <w:top w:val="none" w:sz="0" w:space="0" w:color="auto"/>
        <w:left w:val="none" w:sz="0" w:space="0" w:color="auto"/>
        <w:bottom w:val="none" w:sz="0" w:space="0" w:color="auto"/>
        <w:right w:val="none" w:sz="0" w:space="0" w:color="auto"/>
      </w:divBdr>
    </w:div>
    <w:div w:id="22901344">
      <w:bodyDiv w:val="1"/>
      <w:marLeft w:val="0"/>
      <w:marRight w:val="0"/>
      <w:marTop w:val="0"/>
      <w:marBottom w:val="0"/>
      <w:divBdr>
        <w:top w:val="none" w:sz="0" w:space="0" w:color="auto"/>
        <w:left w:val="none" w:sz="0" w:space="0" w:color="auto"/>
        <w:bottom w:val="none" w:sz="0" w:space="0" w:color="auto"/>
        <w:right w:val="none" w:sz="0" w:space="0" w:color="auto"/>
      </w:divBdr>
    </w:div>
    <w:div w:id="22947753">
      <w:bodyDiv w:val="1"/>
      <w:marLeft w:val="0"/>
      <w:marRight w:val="0"/>
      <w:marTop w:val="0"/>
      <w:marBottom w:val="0"/>
      <w:divBdr>
        <w:top w:val="none" w:sz="0" w:space="0" w:color="auto"/>
        <w:left w:val="none" w:sz="0" w:space="0" w:color="auto"/>
        <w:bottom w:val="none" w:sz="0" w:space="0" w:color="auto"/>
        <w:right w:val="none" w:sz="0" w:space="0" w:color="auto"/>
      </w:divBdr>
    </w:div>
    <w:div w:id="50929823">
      <w:bodyDiv w:val="1"/>
      <w:marLeft w:val="0"/>
      <w:marRight w:val="0"/>
      <w:marTop w:val="0"/>
      <w:marBottom w:val="0"/>
      <w:divBdr>
        <w:top w:val="none" w:sz="0" w:space="0" w:color="auto"/>
        <w:left w:val="none" w:sz="0" w:space="0" w:color="auto"/>
        <w:bottom w:val="none" w:sz="0" w:space="0" w:color="auto"/>
        <w:right w:val="none" w:sz="0" w:space="0" w:color="auto"/>
      </w:divBdr>
    </w:div>
    <w:div w:id="55476022">
      <w:bodyDiv w:val="1"/>
      <w:marLeft w:val="0"/>
      <w:marRight w:val="0"/>
      <w:marTop w:val="0"/>
      <w:marBottom w:val="0"/>
      <w:divBdr>
        <w:top w:val="none" w:sz="0" w:space="0" w:color="auto"/>
        <w:left w:val="none" w:sz="0" w:space="0" w:color="auto"/>
        <w:bottom w:val="none" w:sz="0" w:space="0" w:color="auto"/>
        <w:right w:val="none" w:sz="0" w:space="0" w:color="auto"/>
      </w:divBdr>
    </w:div>
    <w:div w:id="67192666">
      <w:bodyDiv w:val="1"/>
      <w:marLeft w:val="0"/>
      <w:marRight w:val="0"/>
      <w:marTop w:val="0"/>
      <w:marBottom w:val="0"/>
      <w:divBdr>
        <w:top w:val="none" w:sz="0" w:space="0" w:color="auto"/>
        <w:left w:val="none" w:sz="0" w:space="0" w:color="auto"/>
        <w:bottom w:val="none" w:sz="0" w:space="0" w:color="auto"/>
        <w:right w:val="none" w:sz="0" w:space="0" w:color="auto"/>
      </w:divBdr>
    </w:div>
    <w:div w:id="70780393">
      <w:bodyDiv w:val="1"/>
      <w:marLeft w:val="0"/>
      <w:marRight w:val="0"/>
      <w:marTop w:val="0"/>
      <w:marBottom w:val="0"/>
      <w:divBdr>
        <w:top w:val="none" w:sz="0" w:space="0" w:color="auto"/>
        <w:left w:val="none" w:sz="0" w:space="0" w:color="auto"/>
        <w:bottom w:val="none" w:sz="0" w:space="0" w:color="auto"/>
        <w:right w:val="none" w:sz="0" w:space="0" w:color="auto"/>
      </w:divBdr>
    </w:div>
    <w:div w:id="77336980">
      <w:bodyDiv w:val="1"/>
      <w:marLeft w:val="0"/>
      <w:marRight w:val="0"/>
      <w:marTop w:val="0"/>
      <w:marBottom w:val="0"/>
      <w:divBdr>
        <w:top w:val="none" w:sz="0" w:space="0" w:color="auto"/>
        <w:left w:val="none" w:sz="0" w:space="0" w:color="auto"/>
        <w:bottom w:val="none" w:sz="0" w:space="0" w:color="auto"/>
        <w:right w:val="none" w:sz="0" w:space="0" w:color="auto"/>
      </w:divBdr>
    </w:div>
    <w:div w:id="80952606">
      <w:bodyDiv w:val="1"/>
      <w:marLeft w:val="0"/>
      <w:marRight w:val="0"/>
      <w:marTop w:val="0"/>
      <w:marBottom w:val="0"/>
      <w:divBdr>
        <w:top w:val="none" w:sz="0" w:space="0" w:color="auto"/>
        <w:left w:val="none" w:sz="0" w:space="0" w:color="auto"/>
        <w:bottom w:val="none" w:sz="0" w:space="0" w:color="auto"/>
        <w:right w:val="none" w:sz="0" w:space="0" w:color="auto"/>
      </w:divBdr>
    </w:div>
    <w:div w:id="96751705">
      <w:bodyDiv w:val="1"/>
      <w:marLeft w:val="0"/>
      <w:marRight w:val="0"/>
      <w:marTop w:val="0"/>
      <w:marBottom w:val="0"/>
      <w:divBdr>
        <w:top w:val="none" w:sz="0" w:space="0" w:color="auto"/>
        <w:left w:val="none" w:sz="0" w:space="0" w:color="auto"/>
        <w:bottom w:val="none" w:sz="0" w:space="0" w:color="auto"/>
        <w:right w:val="none" w:sz="0" w:space="0" w:color="auto"/>
      </w:divBdr>
    </w:div>
    <w:div w:id="109056682">
      <w:bodyDiv w:val="1"/>
      <w:marLeft w:val="0"/>
      <w:marRight w:val="0"/>
      <w:marTop w:val="0"/>
      <w:marBottom w:val="0"/>
      <w:divBdr>
        <w:top w:val="none" w:sz="0" w:space="0" w:color="auto"/>
        <w:left w:val="none" w:sz="0" w:space="0" w:color="auto"/>
        <w:bottom w:val="none" w:sz="0" w:space="0" w:color="auto"/>
        <w:right w:val="none" w:sz="0" w:space="0" w:color="auto"/>
      </w:divBdr>
    </w:div>
    <w:div w:id="112604911">
      <w:bodyDiv w:val="1"/>
      <w:marLeft w:val="0"/>
      <w:marRight w:val="0"/>
      <w:marTop w:val="0"/>
      <w:marBottom w:val="0"/>
      <w:divBdr>
        <w:top w:val="none" w:sz="0" w:space="0" w:color="auto"/>
        <w:left w:val="none" w:sz="0" w:space="0" w:color="auto"/>
        <w:bottom w:val="none" w:sz="0" w:space="0" w:color="auto"/>
        <w:right w:val="none" w:sz="0" w:space="0" w:color="auto"/>
      </w:divBdr>
    </w:div>
    <w:div w:id="139730694">
      <w:bodyDiv w:val="1"/>
      <w:marLeft w:val="0"/>
      <w:marRight w:val="0"/>
      <w:marTop w:val="0"/>
      <w:marBottom w:val="0"/>
      <w:divBdr>
        <w:top w:val="none" w:sz="0" w:space="0" w:color="auto"/>
        <w:left w:val="none" w:sz="0" w:space="0" w:color="auto"/>
        <w:bottom w:val="none" w:sz="0" w:space="0" w:color="auto"/>
        <w:right w:val="none" w:sz="0" w:space="0" w:color="auto"/>
      </w:divBdr>
    </w:div>
    <w:div w:id="142241436">
      <w:bodyDiv w:val="1"/>
      <w:marLeft w:val="0"/>
      <w:marRight w:val="0"/>
      <w:marTop w:val="0"/>
      <w:marBottom w:val="0"/>
      <w:divBdr>
        <w:top w:val="none" w:sz="0" w:space="0" w:color="auto"/>
        <w:left w:val="none" w:sz="0" w:space="0" w:color="auto"/>
        <w:bottom w:val="none" w:sz="0" w:space="0" w:color="auto"/>
        <w:right w:val="none" w:sz="0" w:space="0" w:color="auto"/>
      </w:divBdr>
    </w:div>
    <w:div w:id="149099622">
      <w:bodyDiv w:val="1"/>
      <w:marLeft w:val="0"/>
      <w:marRight w:val="0"/>
      <w:marTop w:val="0"/>
      <w:marBottom w:val="0"/>
      <w:divBdr>
        <w:top w:val="none" w:sz="0" w:space="0" w:color="auto"/>
        <w:left w:val="none" w:sz="0" w:space="0" w:color="auto"/>
        <w:bottom w:val="none" w:sz="0" w:space="0" w:color="auto"/>
        <w:right w:val="none" w:sz="0" w:space="0" w:color="auto"/>
      </w:divBdr>
    </w:div>
    <w:div w:id="200628714">
      <w:bodyDiv w:val="1"/>
      <w:marLeft w:val="0"/>
      <w:marRight w:val="0"/>
      <w:marTop w:val="0"/>
      <w:marBottom w:val="0"/>
      <w:divBdr>
        <w:top w:val="none" w:sz="0" w:space="0" w:color="auto"/>
        <w:left w:val="none" w:sz="0" w:space="0" w:color="auto"/>
        <w:bottom w:val="none" w:sz="0" w:space="0" w:color="auto"/>
        <w:right w:val="none" w:sz="0" w:space="0" w:color="auto"/>
      </w:divBdr>
    </w:div>
    <w:div w:id="233008124">
      <w:bodyDiv w:val="1"/>
      <w:marLeft w:val="0"/>
      <w:marRight w:val="0"/>
      <w:marTop w:val="0"/>
      <w:marBottom w:val="0"/>
      <w:divBdr>
        <w:top w:val="none" w:sz="0" w:space="0" w:color="auto"/>
        <w:left w:val="none" w:sz="0" w:space="0" w:color="auto"/>
        <w:bottom w:val="none" w:sz="0" w:space="0" w:color="auto"/>
        <w:right w:val="none" w:sz="0" w:space="0" w:color="auto"/>
      </w:divBdr>
    </w:div>
    <w:div w:id="271061481">
      <w:bodyDiv w:val="1"/>
      <w:marLeft w:val="0"/>
      <w:marRight w:val="0"/>
      <w:marTop w:val="0"/>
      <w:marBottom w:val="0"/>
      <w:divBdr>
        <w:top w:val="none" w:sz="0" w:space="0" w:color="auto"/>
        <w:left w:val="none" w:sz="0" w:space="0" w:color="auto"/>
        <w:bottom w:val="none" w:sz="0" w:space="0" w:color="auto"/>
        <w:right w:val="none" w:sz="0" w:space="0" w:color="auto"/>
      </w:divBdr>
    </w:div>
    <w:div w:id="271547977">
      <w:bodyDiv w:val="1"/>
      <w:marLeft w:val="0"/>
      <w:marRight w:val="0"/>
      <w:marTop w:val="0"/>
      <w:marBottom w:val="0"/>
      <w:divBdr>
        <w:top w:val="none" w:sz="0" w:space="0" w:color="auto"/>
        <w:left w:val="none" w:sz="0" w:space="0" w:color="auto"/>
        <w:bottom w:val="none" w:sz="0" w:space="0" w:color="auto"/>
        <w:right w:val="none" w:sz="0" w:space="0" w:color="auto"/>
      </w:divBdr>
    </w:div>
    <w:div w:id="291635762">
      <w:bodyDiv w:val="1"/>
      <w:marLeft w:val="0"/>
      <w:marRight w:val="0"/>
      <w:marTop w:val="0"/>
      <w:marBottom w:val="0"/>
      <w:divBdr>
        <w:top w:val="none" w:sz="0" w:space="0" w:color="auto"/>
        <w:left w:val="none" w:sz="0" w:space="0" w:color="auto"/>
        <w:bottom w:val="none" w:sz="0" w:space="0" w:color="auto"/>
        <w:right w:val="none" w:sz="0" w:space="0" w:color="auto"/>
      </w:divBdr>
    </w:div>
    <w:div w:id="298341836">
      <w:bodyDiv w:val="1"/>
      <w:marLeft w:val="0"/>
      <w:marRight w:val="0"/>
      <w:marTop w:val="0"/>
      <w:marBottom w:val="0"/>
      <w:divBdr>
        <w:top w:val="none" w:sz="0" w:space="0" w:color="auto"/>
        <w:left w:val="none" w:sz="0" w:space="0" w:color="auto"/>
        <w:bottom w:val="none" w:sz="0" w:space="0" w:color="auto"/>
        <w:right w:val="none" w:sz="0" w:space="0" w:color="auto"/>
      </w:divBdr>
    </w:div>
    <w:div w:id="305279923">
      <w:bodyDiv w:val="1"/>
      <w:marLeft w:val="0"/>
      <w:marRight w:val="0"/>
      <w:marTop w:val="0"/>
      <w:marBottom w:val="0"/>
      <w:divBdr>
        <w:top w:val="none" w:sz="0" w:space="0" w:color="auto"/>
        <w:left w:val="none" w:sz="0" w:space="0" w:color="auto"/>
        <w:bottom w:val="none" w:sz="0" w:space="0" w:color="auto"/>
        <w:right w:val="none" w:sz="0" w:space="0" w:color="auto"/>
      </w:divBdr>
    </w:div>
    <w:div w:id="310595798">
      <w:bodyDiv w:val="1"/>
      <w:marLeft w:val="0"/>
      <w:marRight w:val="0"/>
      <w:marTop w:val="0"/>
      <w:marBottom w:val="0"/>
      <w:divBdr>
        <w:top w:val="none" w:sz="0" w:space="0" w:color="auto"/>
        <w:left w:val="none" w:sz="0" w:space="0" w:color="auto"/>
        <w:bottom w:val="none" w:sz="0" w:space="0" w:color="auto"/>
        <w:right w:val="none" w:sz="0" w:space="0" w:color="auto"/>
      </w:divBdr>
    </w:div>
    <w:div w:id="312413989">
      <w:bodyDiv w:val="1"/>
      <w:marLeft w:val="0"/>
      <w:marRight w:val="0"/>
      <w:marTop w:val="0"/>
      <w:marBottom w:val="0"/>
      <w:divBdr>
        <w:top w:val="none" w:sz="0" w:space="0" w:color="auto"/>
        <w:left w:val="none" w:sz="0" w:space="0" w:color="auto"/>
        <w:bottom w:val="none" w:sz="0" w:space="0" w:color="auto"/>
        <w:right w:val="none" w:sz="0" w:space="0" w:color="auto"/>
      </w:divBdr>
    </w:div>
    <w:div w:id="319114911">
      <w:bodyDiv w:val="1"/>
      <w:marLeft w:val="0"/>
      <w:marRight w:val="0"/>
      <w:marTop w:val="0"/>
      <w:marBottom w:val="0"/>
      <w:divBdr>
        <w:top w:val="none" w:sz="0" w:space="0" w:color="auto"/>
        <w:left w:val="none" w:sz="0" w:space="0" w:color="auto"/>
        <w:bottom w:val="none" w:sz="0" w:space="0" w:color="auto"/>
        <w:right w:val="none" w:sz="0" w:space="0" w:color="auto"/>
      </w:divBdr>
    </w:div>
    <w:div w:id="322516297">
      <w:bodyDiv w:val="1"/>
      <w:marLeft w:val="0"/>
      <w:marRight w:val="0"/>
      <w:marTop w:val="0"/>
      <w:marBottom w:val="0"/>
      <w:divBdr>
        <w:top w:val="none" w:sz="0" w:space="0" w:color="auto"/>
        <w:left w:val="none" w:sz="0" w:space="0" w:color="auto"/>
        <w:bottom w:val="none" w:sz="0" w:space="0" w:color="auto"/>
        <w:right w:val="none" w:sz="0" w:space="0" w:color="auto"/>
      </w:divBdr>
    </w:div>
    <w:div w:id="342247602">
      <w:bodyDiv w:val="1"/>
      <w:marLeft w:val="0"/>
      <w:marRight w:val="0"/>
      <w:marTop w:val="0"/>
      <w:marBottom w:val="0"/>
      <w:divBdr>
        <w:top w:val="none" w:sz="0" w:space="0" w:color="auto"/>
        <w:left w:val="none" w:sz="0" w:space="0" w:color="auto"/>
        <w:bottom w:val="none" w:sz="0" w:space="0" w:color="auto"/>
        <w:right w:val="none" w:sz="0" w:space="0" w:color="auto"/>
      </w:divBdr>
    </w:div>
    <w:div w:id="344862712">
      <w:bodyDiv w:val="1"/>
      <w:marLeft w:val="0"/>
      <w:marRight w:val="0"/>
      <w:marTop w:val="0"/>
      <w:marBottom w:val="0"/>
      <w:divBdr>
        <w:top w:val="none" w:sz="0" w:space="0" w:color="auto"/>
        <w:left w:val="none" w:sz="0" w:space="0" w:color="auto"/>
        <w:bottom w:val="none" w:sz="0" w:space="0" w:color="auto"/>
        <w:right w:val="none" w:sz="0" w:space="0" w:color="auto"/>
      </w:divBdr>
    </w:div>
    <w:div w:id="348727563">
      <w:bodyDiv w:val="1"/>
      <w:marLeft w:val="0"/>
      <w:marRight w:val="0"/>
      <w:marTop w:val="0"/>
      <w:marBottom w:val="0"/>
      <w:divBdr>
        <w:top w:val="none" w:sz="0" w:space="0" w:color="auto"/>
        <w:left w:val="none" w:sz="0" w:space="0" w:color="auto"/>
        <w:bottom w:val="none" w:sz="0" w:space="0" w:color="auto"/>
        <w:right w:val="none" w:sz="0" w:space="0" w:color="auto"/>
      </w:divBdr>
    </w:div>
    <w:div w:id="350961654">
      <w:bodyDiv w:val="1"/>
      <w:marLeft w:val="0"/>
      <w:marRight w:val="0"/>
      <w:marTop w:val="0"/>
      <w:marBottom w:val="0"/>
      <w:divBdr>
        <w:top w:val="none" w:sz="0" w:space="0" w:color="auto"/>
        <w:left w:val="none" w:sz="0" w:space="0" w:color="auto"/>
        <w:bottom w:val="none" w:sz="0" w:space="0" w:color="auto"/>
        <w:right w:val="none" w:sz="0" w:space="0" w:color="auto"/>
      </w:divBdr>
    </w:div>
    <w:div w:id="419259556">
      <w:bodyDiv w:val="1"/>
      <w:marLeft w:val="0"/>
      <w:marRight w:val="0"/>
      <w:marTop w:val="0"/>
      <w:marBottom w:val="0"/>
      <w:divBdr>
        <w:top w:val="none" w:sz="0" w:space="0" w:color="auto"/>
        <w:left w:val="none" w:sz="0" w:space="0" w:color="auto"/>
        <w:bottom w:val="none" w:sz="0" w:space="0" w:color="auto"/>
        <w:right w:val="none" w:sz="0" w:space="0" w:color="auto"/>
      </w:divBdr>
    </w:div>
    <w:div w:id="485247927">
      <w:bodyDiv w:val="1"/>
      <w:marLeft w:val="0"/>
      <w:marRight w:val="0"/>
      <w:marTop w:val="0"/>
      <w:marBottom w:val="0"/>
      <w:divBdr>
        <w:top w:val="none" w:sz="0" w:space="0" w:color="auto"/>
        <w:left w:val="none" w:sz="0" w:space="0" w:color="auto"/>
        <w:bottom w:val="none" w:sz="0" w:space="0" w:color="auto"/>
        <w:right w:val="none" w:sz="0" w:space="0" w:color="auto"/>
      </w:divBdr>
    </w:div>
    <w:div w:id="535847002">
      <w:bodyDiv w:val="1"/>
      <w:marLeft w:val="0"/>
      <w:marRight w:val="0"/>
      <w:marTop w:val="0"/>
      <w:marBottom w:val="0"/>
      <w:divBdr>
        <w:top w:val="none" w:sz="0" w:space="0" w:color="auto"/>
        <w:left w:val="none" w:sz="0" w:space="0" w:color="auto"/>
        <w:bottom w:val="none" w:sz="0" w:space="0" w:color="auto"/>
        <w:right w:val="none" w:sz="0" w:space="0" w:color="auto"/>
      </w:divBdr>
    </w:div>
    <w:div w:id="554439035">
      <w:bodyDiv w:val="1"/>
      <w:marLeft w:val="0"/>
      <w:marRight w:val="0"/>
      <w:marTop w:val="0"/>
      <w:marBottom w:val="0"/>
      <w:divBdr>
        <w:top w:val="none" w:sz="0" w:space="0" w:color="auto"/>
        <w:left w:val="none" w:sz="0" w:space="0" w:color="auto"/>
        <w:bottom w:val="none" w:sz="0" w:space="0" w:color="auto"/>
        <w:right w:val="none" w:sz="0" w:space="0" w:color="auto"/>
      </w:divBdr>
    </w:div>
    <w:div w:id="558175218">
      <w:bodyDiv w:val="1"/>
      <w:marLeft w:val="0"/>
      <w:marRight w:val="0"/>
      <w:marTop w:val="0"/>
      <w:marBottom w:val="0"/>
      <w:divBdr>
        <w:top w:val="none" w:sz="0" w:space="0" w:color="auto"/>
        <w:left w:val="none" w:sz="0" w:space="0" w:color="auto"/>
        <w:bottom w:val="none" w:sz="0" w:space="0" w:color="auto"/>
        <w:right w:val="none" w:sz="0" w:space="0" w:color="auto"/>
      </w:divBdr>
    </w:div>
    <w:div w:id="610206420">
      <w:bodyDiv w:val="1"/>
      <w:marLeft w:val="0"/>
      <w:marRight w:val="0"/>
      <w:marTop w:val="0"/>
      <w:marBottom w:val="0"/>
      <w:divBdr>
        <w:top w:val="none" w:sz="0" w:space="0" w:color="auto"/>
        <w:left w:val="none" w:sz="0" w:space="0" w:color="auto"/>
        <w:bottom w:val="none" w:sz="0" w:space="0" w:color="auto"/>
        <w:right w:val="none" w:sz="0" w:space="0" w:color="auto"/>
      </w:divBdr>
    </w:div>
    <w:div w:id="632367547">
      <w:bodyDiv w:val="1"/>
      <w:marLeft w:val="0"/>
      <w:marRight w:val="0"/>
      <w:marTop w:val="0"/>
      <w:marBottom w:val="0"/>
      <w:divBdr>
        <w:top w:val="none" w:sz="0" w:space="0" w:color="auto"/>
        <w:left w:val="none" w:sz="0" w:space="0" w:color="auto"/>
        <w:bottom w:val="none" w:sz="0" w:space="0" w:color="auto"/>
        <w:right w:val="none" w:sz="0" w:space="0" w:color="auto"/>
      </w:divBdr>
    </w:div>
    <w:div w:id="655425984">
      <w:bodyDiv w:val="1"/>
      <w:marLeft w:val="0"/>
      <w:marRight w:val="0"/>
      <w:marTop w:val="0"/>
      <w:marBottom w:val="0"/>
      <w:divBdr>
        <w:top w:val="none" w:sz="0" w:space="0" w:color="auto"/>
        <w:left w:val="none" w:sz="0" w:space="0" w:color="auto"/>
        <w:bottom w:val="none" w:sz="0" w:space="0" w:color="auto"/>
        <w:right w:val="none" w:sz="0" w:space="0" w:color="auto"/>
      </w:divBdr>
    </w:div>
    <w:div w:id="665866112">
      <w:bodyDiv w:val="1"/>
      <w:marLeft w:val="0"/>
      <w:marRight w:val="0"/>
      <w:marTop w:val="0"/>
      <w:marBottom w:val="0"/>
      <w:divBdr>
        <w:top w:val="none" w:sz="0" w:space="0" w:color="auto"/>
        <w:left w:val="none" w:sz="0" w:space="0" w:color="auto"/>
        <w:bottom w:val="none" w:sz="0" w:space="0" w:color="auto"/>
        <w:right w:val="none" w:sz="0" w:space="0" w:color="auto"/>
      </w:divBdr>
    </w:div>
    <w:div w:id="671493744">
      <w:bodyDiv w:val="1"/>
      <w:marLeft w:val="0"/>
      <w:marRight w:val="0"/>
      <w:marTop w:val="0"/>
      <w:marBottom w:val="0"/>
      <w:divBdr>
        <w:top w:val="none" w:sz="0" w:space="0" w:color="auto"/>
        <w:left w:val="none" w:sz="0" w:space="0" w:color="auto"/>
        <w:bottom w:val="none" w:sz="0" w:space="0" w:color="auto"/>
        <w:right w:val="none" w:sz="0" w:space="0" w:color="auto"/>
      </w:divBdr>
    </w:div>
    <w:div w:id="705104874">
      <w:bodyDiv w:val="1"/>
      <w:marLeft w:val="0"/>
      <w:marRight w:val="0"/>
      <w:marTop w:val="0"/>
      <w:marBottom w:val="0"/>
      <w:divBdr>
        <w:top w:val="none" w:sz="0" w:space="0" w:color="auto"/>
        <w:left w:val="none" w:sz="0" w:space="0" w:color="auto"/>
        <w:bottom w:val="none" w:sz="0" w:space="0" w:color="auto"/>
        <w:right w:val="none" w:sz="0" w:space="0" w:color="auto"/>
      </w:divBdr>
    </w:div>
    <w:div w:id="715933061">
      <w:bodyDiv w:val="1"/>
      <w:marLeft w:val="0"/>
      <w:marRight w:val="0"/>
      <w:marTop w:val="0"/>
      <w:marBottom w:val="0"/>
      <w:divBdr>
        <w:top w:val="none" w:sz="0" w:space="0" w:color="auto"/>
        <w:left w:val="none" w:sz="0" w:space="0" w:color="auto"/>
        <w:bottom w:val="none" w:sz="0" w:space="0" w:color="auto"/>
        <w:right w:val="none" w:sz="0" w:space="0" w:color="auto"/>
      </w:divBdr>
    </w:div>
    <w:div w:id="739906880">
      <w:bodyDiv w:val="1"/>
      <w:marLeft w:val="0"/>
      <w:marRight w:val="0"/>
      <w:marTop w:val="0"/>
      <w:marBottom w:val="0"/>
      <w:divBdr>
        <w:top w:val="none" w:sz="0" w:space="0" w:color="auto"/>
        <w:left w:val="none" w:sz="0" w:space="0" w:color="auto"/>
        <w:bottom w:val="none" w:sz="0" w:space="0" w:color="auto"/>
        <w:right w:val="none" w:sz="0" w:space="0" w:color="auto"/>
      </w:divBdr>
    </w:div>
    <w:div w:id="763186543">
      <w:bodyDiv w:val="1"/>
      <w:marLeft w:val="0"/>
      <w:marRight w:val="0"/>
      <w:marTop w:val="0"/>
      <w:marBottom w:val="0"/>
      <w:divBdr>
        <w:top w:val="none" w:sz="0" w:space="0" w:color="auto"/>
        <w:left w:val="none" w:sz="0" w:space="0" w:color="auto"/>
        <w:bottom w:val="none" w:sz="0" w:space="0" w:color="auto"/>
        <w:right w:val="none" w:sz="0" w:space="0" w:color="auto"/>
      </w:divBdr>
    </w:div>
    <w:div w:id="800074300">
      <w:bodyDiv w:val="1"/>
      <w:marLeft w:val="0"/>
      <w:marRight w:val="0"/>
      <w:marTop w:val="0"/>
      <w:marBottom w:val="0"/>
      <w:divBdr>
        <w:top w:val="none" w:sz="0" w:space="0" w:color="auto"/>
        <w:left w:val="none" w:sz="0" w:space="0" w:color="auto"/>
        <w:bottom w:val="none" w:sz="0" w:space="0" w:color="auto"/>
        <w:right w:val="none" w:sz="0" w:space="0" w:color="auto"/>
      </w:divBdr>
    </w:div>
    <w:div w:id="840774690">
      <w:bodyDiv w:val="1"/>
      <w:marLeft w:val="0"/>
      <w:marRight w:val="0"/>
      <w:marTop w:val="0"/>
      <w:marBottom w:val="0"/>
      <w:divBdr>
        <w:top w:val="none" w:sz="0" w:space="0" w:color="auto"/>
        <w:left w:val="none" w:sz="0" w:space="0" w:color="auto"/>
        <w:bottom w:val="none" w:sz="0" w:space="0" w:color="auto"/>
        <w:right w:val="none" w:sz="0" w:space="0" w:color="auto"/>
      </w:divBdr>
    </w:div>
    <w:div w:id="846942496">
      <w:bodyDiv w:val="1"/>
      <w:marLeft w:val="0"/>
      <w:marRight w:val="0"/>
      <w:marTop w:val="0"/>
      <w:marBottom w:val="0"/>
      <w:divBdr>
        <w:top w:val="none" w:sz="0" w:space="0" w:color="auto"/>
        <w:left w:val="none" w:sz="0" w:space="0" w:color="auto"/>
        <w:bottom w:val="none" w:sz="0" w:space="0" w:color="auto"/>
        <w:right w:val="none" w:sz="0" w:space="0" w:color="auto"/>
      </w:divBdr>
    </w:div>
    <w:div w:id="861285682">
      <w:bodyDiv w:val="1"/>
      <w:marLeft w:val="0"/>
      <w:marRight w:val="0"/>
      <w:marTop w:val="0"/>
      <w:marBottom w:val="0"/>
      <w:divBdr>
        <w:top w:val="none" w:sz="0" w:space="0" w:color="auto"/>
        <w:left w:val="none" w:sz="0" w:space="0" w:color="auto"/>
        <w:bottom w:val="none" w:sz="0" w:space="0" w:color="auto"/>
        <w:right w:val="none" w:sz="0" w:space="0" w:color="auto"/>
      </w:divBdr>
    </w:div>
    <w:div w:id="867180875">
      <w:bodyDiv w:val="1"/>
      <w:marLeft w:val="0"/>
      <w:marRight w:val="0"/>
      <w:marTop w:val="0"/>
      <w:marBottom w:val="0"/>
      <w:divBdr>
        <w:top w:val="none" w:sz="0" w:space="0" w:color="auto"/>
        <w:left w:val="none" w:sz="0" w:space="0" w:color="auto"/>
        <w:bottom w:val="none" w:sz="0" w:space="0" w:color="auto"/>
        <w:right w:val="none" w:sz="0" w:space="0" w:color="auto"/>
      </w:divBdr>
    </w:div>
    <w:div w:id="879635950">
      <w:bodyDiv w:val="1"/>
      <w:marLeft w:val="0"/>
      <w:marRight w:val="0"/>
      <w:marTop w:val="0"/>
      <w:marBottom w:val="0"/>
      <w:divBdr>
        <w:top w:val="none" w:sz="0" w:space="0" w:color="auto"/>
        <w:left w:val="none" w:sz="0" w:space="0" w:color="auto"/>
        <w:bottom w:val="none" w:sz="0" w:space="0" w:color="auto"/>
        <w:right w:val="none" w:sz="0" w:space="0" w:color="auto"/>
      </w:divBdr>
    </w:div>
    <w:div w:id="893809604">
      <w:bodyDiv w:val="1"/>
      <w:marLeft w:val="0"/>
      <w:marRight w:val="0"/>
      <w:marTop w:val="0"/>
      <w:marBottom w:val="0"/>
      <w:divBdr>
        <w:top w:val="none" w:sz="0" w:space="0" w:color="auto"/>
        <w:left w:val="none" w:sz="0" w:space="0" w:color="auto"/>
        <w:bottom w:val="none" w:sz="0" w:space="0" w:color="auto"/>
        <w:right w:val="none" w:sz="0" w:space="0" w:color="auto"/>
      </w:divBdr>
    </w:div>
    <w:div w:id="893812341">
      <w:bodyDiv w:val="1"/>
      <w:marLeft w:val="0"/>
      <w:marRight w:val="0"/>
      <w:marTop w:val="0"/>
      <w:marBottom w:val="0"/>
      <w:divBdr>
        <w:top w:val="none" w:sz="0" w:space="0" w:color="auto"/>
        <w:left w:val="none" w:sz="0" w:space="0" w:color="auto"/>
        <w:bottom w:val="none" w:sz="0" w:space="0" w:color="auto"/>
        <w:right w:val="none" w:sz="0" w:space="0" w:color="auto"/>
      </w:divBdr>
    </w:div>
    <w:div w:id="917135945">
      <w:bodyDiv w:val="1"/>
      <w:marLeft w:val="0"/>
      <w:marRight w:val="0"/>
      <w:marTop w:val="0"/>
      <w:marBottom w:val="0"/>
      <w:divBdr>
        <w:top w:val="none" w:sz="0" w:space="0" w:color="auto"/>
        <w:left w:val="none" w:sz="0" w:space="0" w:color="auto"/>
        <w:bottom w:val="none" w:sz="0" w:space="0" w:color="auto"/>
        <w:right w:val="none" w:sz="0" w:space="0" w:color="auto"/>
      </w:divBdr>
    </w:div>
    <w:div w:id="937909622">
      <w:bodyDiv w:val="1"/>
      <w:marLeft w:val="0"/>
      <w:marRight w:val="0"/>
      <w:marTop w:val="0"/>
      <w:marBottom w:val="0"/>
      <w:divBdr>
        <w:top w:val="none" w:sz="0" w:space="0" w:color="auto"/>
        <w:left w:val="none" w:sz="0" w:space="0" w:color="auto"/>
        <w:bottom w:val="none" w:sz="0" w:space="0" w:color="auto"/>
        <w:right w:val="none" w:sz="0" w:space="0" w:color="auto"/>
      </w:divBdr>
    </w:div>
    <w:div w:id="946233421">
      <w:bodyDiv w:val="1"/>
      <w:marLeft w:val="0"/>
      <w:marRight w:val="0"/>
      <w:marTop w:val="0"/>
      <w:marBottom w:val="0"/>
      <w:divBdr>
        <w:top w:val="none" w:sz="0" w:space="0" w:color="auto"/>
        <w:left w:val="none" w:sz="0" w:space="0" w:color="auto"/>
        <w:bottom w:val="none" w:sz="0" w:space="0" w:color="auto"/>
        <w:right w:val="none" w:sz="0" w:space="0" w:color="auto"/>
      </w:divBdr>
    </w:div>
    <w:div w:id="984241649">
      <w:bodyDiv w:val="1"/>
      <w:marLeft w:val="0"/>
      <w:marRight w:val="0"/>
      <w:marTop w:val="0"/>
      <w:marBottom w:val="0"/>
      <w:divBdr>
        <w:top w:val="none" w:sz="0" w:space="0" w:color="auto"/>
        <w:left w:val="none" w:sz="0" w:space="0" w:color="auto"/>
        <w:bottom w:val="none" w:sz="0" w:space="0" w:color="auto"/>
        <w:right w:val="none" w:sz="0" w:space="0" w:color="auto"/>
      </w:divBdr>
    </w:div>
    <w:div w:id="1000544740">
      <w:bodyDiv w:val="1"/>
      <w:marLeft w:val="0"/>
      <w:marRight w:val="0"/>
      <w:marTop w:val="0"/>
      <w:marBottom w:val="0"/>
      <w:divBdr>
        <w:top w:val="none" w:sz="0" w:space="0" w:color="auto"/>
        <w:left w:val="none" w:sz="0" w:space="0" w:color="auto"/>
        <w:bottom w:val="none" w:sz="0" w:space="0" w:color="auto"/>
        <w:right w:val="none" w:sz="0" w:space="0" w:color="auto"/>
      </w:divBdr>
    </w:div>
    <w:div w:id="1009914296">
      <w:bodyDiv w:val="1"/>
      <w:marLeft w:val="0"/>
      <w:marRight w:val="0"/>
      <w:marTop w:val="0"/>
      <w:marBottom w:val="0"/>
      <w:divBdr>
        <w:top w:val="none" w:sz="0" w:space="0" w:color="auto"/>
        <w:left w:val="none" w:sz="0" w:space="0" w:color="auto"/>
        <w:bottom w:val="none" w:sz="0" w:space="0" w:color="auto"/>
        <w:right w:val="none" w:sz="0" w:space="0" w:color="auto"/>
      </w:divBdr>
    </w:div>
    <w:div w:id="1041202606">
      <w:bodyDiv w:val="1"/>
      <w:marLeft w:val="0"/>
      <w:marRight w:val="0"/>
      <w:marTop w:val="0"/>
      <w:marBottom w:val="0"/>
      <w:divBdr>
        <w:top w:val="none" w:sz="0" w:space="0" w:color="auto"/>
        <w:left w:val="none" w:sz="0" w:space="0" w:color="auto"/>
        <w:bottom w:val="none" w:sz="0" w:space="0" w:color="auto"/>
        <w:right w:val="none" w:sz="0" w:space="0" w:color="auto"/>
      </w:divBdr>
    </w:div>
    <w:div w:id="1048802834">
      <w:bodyDiv w:val="1"/>
      <w:marLeft w:val="0"/>
      <w:marRight w:val="0"/>
      <w:marTop w:val="0"/>
      <w:marBottom w:val="0"/>
      <w:divBdr>
        <w:top w:val="none" w:sz="0" w:space="0" w:color="auto"/>
        <w:left w:val="none" w:sz="0" w:space="0" w:color="auto"/>
        <w:bottom w:val="none" w:sz="0" w:space="0" w:color="auto"/>
        <w:right w:val="none" w:sz="0" w:space="0" w:color="auto"/>
      </w:divBdr>
    </w:div>
    <w:div w:id="1056658295">
      <w:bodyDiv w:val="1"/>
      <w:marLeft w:val="0"/>
      <w:marRight w:val="0"/>
      <w:marTop w:val="0"/>
      <w:marBottom w:val="0"/>
      <w:divBdr>
        <w:top w:val="none" w:sz="0" w:space="0" w:color="auto"/>
        <w:left w:val="none" w:sz="0" w:space="0" w:color="auto"/>
        <w:bottom w:val="none" w:sz="0" w:space="0" w:color="auto"/>
        <w:right w:val="none" w:sz="0" w:space="0" w:color="auto"/>
      </w:divBdr>
    </w:div>
    <w:div w:id="1056974946">
      <w:bodyDiv w:val="1"/>
      <w:marLeft w:val="0"/>
      <w:marRight w:val="0"/>
      <w:marTop w:val="0"/>
      <w:marBottom w:val="0"/>
      <w:divBdr>
        <w:top w:val="none" w:sz="0" w:space="0" w:color="auto"/>
        <w:left w:val="none" w:sz="0" w:space="0" w:color="auto"/>
        <w:bottom w:val="none" w:sz="0" w:space="0" w:color="auto"/>
        <w:right w:val="none" w:sz="0" w:space="0" w:color="auto"/>
      </w:divBdr>
    </w:div>
    <w:div w:id="1087381282">
      <w:bodyDiv w:val="1"/>
      <w:marLeft w:val="0"/>
      <w:marRight w:val="0"/>
      <w:marTop w:val="0"/>
      <w:marBottom w:val="0"/>
      <w:divBdr>
        <w:top w:val="none" w:sz="0" w:space="0" w:color="auto"/>
        <w:left w:val="none" w:sz="0" w:space="0" w:color="auto"/>
        <w:bottom w:val="none" w:sz="0" w:space="0" w:color="auto"/>
        <w:right w:val="none" w:sz="0" w:space="0" w:color="auto"/>
      </w:divBdr>
    </w:div>
    <w:div w:id="1100376923">
      <w:bodyDiv w:val="1"/>
      <w:marLeft w:val="0"/>
      <w:marRight w:val="0"/>
      <w:marTop w:val="0"/>
      <w:marBottom w:val="0"/>
      <w:divBdr>
        <w:top w:val="none" w:sz="0" w:space="0" w:color="auto"/>
        <w:left w:val="none" w:sz="0" w:space="0" w:color="auto"/>
        <w:bottom w:val="none" w:sz="0" w:space="0" w:color="auto"/>
        <w:right w:val="none" w:sz="0" w:space="0" w:color="auto"/>
      </w:divBdr>
    </w:div>
    <w:div w:id="1101879772">
      <w:bodyDiv w:val="1"/>
      <w:marLeft w:val="0"/>
      <w:marRight w:val="0"/>
      <w:marTop w:val="0"/>
      <w:marBottom w:val="0"/>
      <w:divBdr>
        <w:top w:val="none" w:sz="0" w:space="0" w:color="auto"/>
        <w:left w:val="none" w:sz="0" w:space="0" w:color="auto"/>
        <w:bottom w:val="none" w:sz="0" w:space="0" w:color="auto"/>
        <w:right w:val="none" w:sz="0" w:space="0" w:color="auto"/>
      </w:divBdr>
    </w:div>
    <w:div w:id="1127427182">
      <w:bodyDiv w:val="1"/>
      <w:marLeft w:val="0"/>
      <w:marRight w:val="0"/>
      <w:marTop w:val="0"/>
      <w:marBottom w:val="0"/>
      <w:divBdr>
        <w:top w:val="none" w:sz="0" w:space="0" w:color="auto"/>
        <w:left w:val="none" w:sz="0" w:space="0" w:color="auto"/>
        <w:bottom w:val="none" w:sz="0" w:space="0" w:color="auto"/>
        <w:right w:val="none" w:sz="0" w:space="0" w:color="auto"/>
      </w:divBdr>
    </w:div>
    <w:div w:id="1129980618">
      <w:bodyDiv w:val="1"/>
      <w:marLeft w:val="0"/>
      <w:marRight w:val="0"/>
      <w:marTop w:val="0"/>
      <w:marBottom w:val="0"/>
      <w:divBdr>
        <w:top w:val="none" w:sz="0" w:space="0" w:color="auto"/>
        <w:left w:val="none" w:sz="0" w:space="0" w:color="auto"/>
        <w:bottom w:val="none" w:sz="0" w:space="0" w:color="auto"/>
        <w:right w:val="none" w:sz="0" w:space="0" w:color="auto"/>
      </w:divBdr>
    </w:div>
    <w:div w:id="1190292119">
      <w:bodyDiv w:val="1"/>
      <w:marLeft w:val="0"/>
      <w:marRight w:val="0"/>
      <w:marTop w:val="0"/>
      <w:marBottom w:val="0"/>
      <w:divBdr>
        <w:top w:val="none" w:sz="0" w:space="0" w:color="auto"/>
        <w:left w:val="none" w:sz="0" w:space="0" w:color="auto"/>
        <w:bottom w:val="none" w:sz="0" w:space="0" w:color="auto"/>
        <w:right w:val="none" w:sz="0" w:space="0" w:color="auto"/>
      </w:divBdr>
    </w:div>
    <w:div w:id="1215314414">
      <w:bodyDiv w:val="1"/>
      <w:marLeft w:val="0"/>
      <w:marRight w:val="0"/>
      <w:marTop w:val="0"/>
      <w:marBottom w:val="0"/>
      <w:divBdr>
        <w:top w:val="none" w:sz="0" w:space="0" w:color="auto"/>
        <w:left w:val="none" w:sz="0" w:space="0" w:color="auto"/>
        <w:bottom w:val="none" w:sz="0" w:space="0" w:color="auto"/>
        <w:right w:val="none" w:sz="0" w:space="0" w:color="auto"/>
      </w:divBdr>
    </w:div>
    <w:div w:id="1215578665">
      <w:bodyDiv w:val="1"/>
      <w:marLeft w:val="0"/>
      <w:marRight w:val="0"/>
      <w:marTop w:val="0"/>
      <w:marBottom w:val="0"/>
      <w:divBdr>
        <w:top w:val="none" w:sz="0" w:space="0" w:color="auto"/>
        <w:left w:val="none" w:sz="0" w:space="0" w:color="auto"/>
        <w:bottom w:val="none" w:sz="0" w:space="0" w:color="auto"/>
        <w:right w:val="none" w:sz="0" w:space="0" w:color="auto"/>
      </w:divBdr>
    </w:div>
    <w:div w:id="1234857373">
      <w:bodyDiv w:val="1"/>
      <w:marLeft w:val="0"/>
      <w:marRight w:val="0"/>
      <w:marTop w:val="0"/>
      <w:marBottom w:val="0"/>
      <w:divBdr>
        <w:top w:val="none" w:sz="0" w:space="0" w:color="auto"/>
        <w:left w:val="none" w:sz="0" w:space="0" w:color="auto"/>
        <w:bottom w:val="none" w:sz="0" w:space="0" w:color="auto"/>
        <w:right w:val="none" w:sz="0" w:space="0" w:color="auto"/>
      </w:divBdr>
    </w:div>
    <w:div w:id="1234858031">
      <w:bodyDiv w:val="1"/>
      <w:marLeft w:val="0"/>
      <w:marRight w:val="0"/>
      <w:marTop w:val="0"/>
      <w:marBottom w:val="0"/>
      <w:divBdr>
        <w:top w:val="none" w:sz="0" w:space="0" w:color="auto"/>
        <w:left w:val="none" w:sz="0" w:space="0" w:color="auto"/>
        <w:bottom w:val="none" w:sz="0" w:space="0" w:color="auto"/>
        <w:right w:val="none" w:sz="0" w:space="0" w:color="auto"/>
      </w:divBdr>
    </w:div>
    <w:div w:id="1257132389">
      <w:bodyDiv w:val="1"/>
      <w:marLeft w:val="0"/>
      <w:marRight w:val="0"/>
      <w:marTop w:val="0"/>
      <w:marBottom w:val="0"/>
      <w:divBdr>
        <w:top w:val="none" w:sz="0" w:space="0" w:color="auto"/>
        <w:left w:val="none" w:sz="0" w:space="0" w:color="auto"/>
        <w:bottom w:val="none" w:sz="0" w:space="0" w:color="auto"/>
        <w:right w:val="none" w:sz="0" w:space="0" w:color="auto"/>
      </w:divBdr>
    </w:div>
    <w:div w:id="1261331898">
      <w:bodyDiv w:val="1"/>
      <w:marLeft w:val="0"/>
      <w:marRight w:val="0"/>
      <w:marTop w:val="0"/>
      <w:marBottom w:val="0"/>
      <w:divBdr>
        <w:top w:val="none" w:sz="0" w:space="0" w:color="auto"/>
        <w:left w:val="none" w:sz="0" w:space="0" w:color="auto"/>
        <w:bottom w:val="none" w:sz="0" w:space="0" w:color="auto"/>
        <w:right w:val="none" w:sz="0" w:space="0" w:color="auto"/>
      </w:divBdr>
    </w:div>
    <w:div w:id="1288270867">
      <w:bodyDiv w:val="1"/>
      <w:marLeft w:val="0"/>
      <w:marRight w:val="0"/>
      <w:marTop w:val="0"/>
      <w:marBottom w:val="0"/>
      <w:divBdr>
        <w:top w:val="none" w:sz="0" w:space="0" w:color="auto"/>
        <w:left w:val="none" w:sz="0" w:space="0" w:color="auto"/>
        <w:bottom w:val="none" w:sz="0" w:space="0" w:color="auto"/>
        <w:right w:val="none" w:sz="0" w:space="0" w:color="auto"/>
      </w:divBdr>
    </w:div>
    <w:div w:id="1293681095">
      <w:bodyDiv w:val="1"/>
      <w:marLeft w:val="0"/>
      <w:marRight w:val="0"/>
      <w:marTop w:val="0"/>
      <w:marBottom w:val="0"/>
      <w:divBdr>
        <w:top w:val="none" w:sz="0" w:space="0" w:color="auto"/>
        <w:left w:val="none" w:sz="0" w:space="0" w:color="auto"/>
        <w:bottom w:val="none" w:sz="0" w:space="0" w:color="auto"/>
        <w:right w:val="none" w:sz="0" w:space="0" w:color="auto"/>
      </w:divBdr>
    </w:div>
    <w:div w:id="1307080454">
      <w:bodyDiv w:val="1"/>
      <w:marLeft w:val="0"/>
      <w:marRight w:val="0"/>
      <w:marTop w:val="0"/>
      <w:marBottom w:val="0"/>
      <w:divBdr>
        <w:top w:val="none" w:sz="0" w:space="0" w:color="auto"/>
        <w:left w:val="none" w:sz="0" w:space="0" w:color="auto"/>
        <w:bottom w:val="none" w:sz="0" w:space="0" w:color="auto"/>
        <w:right w:val="none" w:sz="0" w:space="0" w:color="auto"/>
      </w:divBdr>
    </w:div>
    <w:div w:id="1327244492">
      <w:bodyDiv w:val="1"/>
      <w:marLeft w:val="0"/>
      <w:marRight w:val="0"/>
      <w:marTop w:val="0"/>
      <w:marBottom w:val="0"/>
      <w:divBdr>
        <w:top w:val="none" w:sz="0" w:space="0" w:color="auto"/>
        <w:left w:val="none" w:sz="0" w:space="0" w:color="auto"/>
        <w:bottom w:val="none" w:sz="0" w:space="0" w:color="auto"/>
        <w:right w:val="none" w:sz="0" w:space="0" w:color="auto"/>
      </w:divBdr>
    </w:div>
    <w:div w:id="1343972687">
      <w:bodyDiv w:val="1"/>
      <w:marLeft w:val="0"/>
      <w:marRight w:val="0"/>
      <w:marTop w:val="0"/>
      <w:marBottom w:val="0"/>
      <w:divBdr>
        <w:top w:val="none" w:sz="0" w:space="0" w:color="auto"/>
        <w:left w:val="none" w:sz="0" w:space="0" w:color="auto"/>
        <w:bottom w:val="none" w:sz="0" w:space="0" w:color="auto"/>
        <w:right w:val="none" w:sz="0" w:space="0" w:color="auto"/>
      </w:divBdr>
    </w:div>
    <w:div w:id="1349064004">
      <w:bodyDiv w:val="1"/>
      <w:marLeft w:val="0"/>
      <w:marRight w:val="0"/>
      <w:marTop w:val="0"/>
      <w:marBottom w:val="0"/>
      <w:divBdr>
        <w:top w:val="none" w:sz="0" w:space="0" w:color="auto"/>
        <w:left w:val="none" w:sz="0" w:space="0" w:color="auto"/>
        <w:bottom w:val="none" w:sz="0" w:space="0" w:color="auto"/>
        <w:right w:val="none" w:sz="0" w:space="0" w:color="auto"/>
      </w:divBdr>
    </w:div>
    <w:div w:id="1383753311">
      <w:bodyDiv w:val="1"/>
      <w:marLeft w:val="0"/>
      <w:marRight w:val="0"/>
      <w:marTop w:val="0"/>
      <w:marBottom w:val="0"/>
      <w:divBdr>
        <w:top w:val="none" w:sz="0" w:space="0" w:color="auto"/>
        <w:left w:val="none" w:sz="0" w:space="0" w:color="auto"/>
        <w:bottom w:val="none" w:sz="0" w:space="0" w:color="auto"/>
        <w:right w:val="none" w:sz="0" w:space="0" w:color="auto"/>
      </w:divBdr>
    </w:div>
    <w:div w:id="1395858503">
      <w:bodyDiv w:val="1"/>
      <w:marLeft w:val="0"/>
      <w:marRight w:val="0"/>
      <w:marTop w:val="0"/>
      <w:marBottom w:val="0"/>
      <w:divBdr>
        <w:top w:val="none" w:sz="0" w:space="0" w:color="auto"/>
        <w:left w:val="none" w:sz="0" w:space="0" w:color="auto"/>
        <w:bottom w:val="none" w:sz="0" w:space="0" w:color="auto"/>
        <w:right w:val="none" w:sz="0" w:space="0" w:color="auto"/>
      </w:divBdr>
    </w:div>
    <w:div w:id="1405713896">
      <w:bodyDiv w:val="1"/>
      <w:marLeft w:val="0"/>
      <w:marRight w:val="0"/>
      <w:marTop w:val="0"/>
      <w:marBottom w:val="0"/>
      <w:divBdr>
        <w:top w:val="none" w:sz="0" w:space="0" w:color="auto"/>
        <w:left w:val="none" w:sz="0" w:space="0" w:color="auto"/>
        <w:bottom w:val="none" w:sz="0" w:space="0" w:color="auto"/>
        <w:right w:val="none" w:sz="0" w:space="0" w:color="auto"/>
      </w:divBdr>
    </w:div>
    <w:div w:id="1406490223">
      <w:bodyDiv w:val="1"/>
      <w:marLeft w:val="0"/>
      <w:marRight w:val="0"/>
      <w:marTop w:val="0"/>
      <w:marBottom w:val="0"/>
      <w:divBdr>
        <w:top w:val="none" w:sz="0" w:space="0" w:color="auto"/>
        <w:left w:val="none" w:sz="0" w:space="0" w:color="auto"/>
        <w:bottom w:val="none" w:sz="0" w:space="0" w:color="auto"/>
        <w:right w:val="none" w:sz="0" w:space="0" w:color="auto"/>
      </w:divBdr>
    </w:div>
    <w:div w:id="1415976353">
      <w:bodyDiv w:val="1"/>
      <w:marLeft w:val="0"/>
      <w:marRight w:val="0"/>
      <w:marTop w:val="0"/>
      <w:marBottom w:val="0"/>
      <w:divBdr>
        <w:top w:val="none" w:sz="0" w:space="0" w:color="auto"/>
        <w:left w:val="none" w:sz="0" w:space="0" w:color="auto"/>
        <w:bottom w:val="none" w:sz="0" w:space="0" w:color="auto"/>
        <w:right w:val="none" w:sz="0" w:space="0" w:color="auto"/>
      </w:divBdr>
    </w:div>
    <w:div w:id="1469204081">
      <w:bodyDiv w:val="1"/>
      <w:marLeft w:val="0"/>
      <w:marRight w:val="0"/>
      <w:marTop w:val="0"/>
      <w:marBottom w:val="0"/>
      <w:divBdr>
        <w:top w:val="none" w:sz="0" w:space="0" w:color="auto"/>
        <w:left w:val="none" w:sz="0" w:space="0" w:color="auto"/>
        <w:bottom w:val="none" w:sz="0" w:space="0" w:color="auto"/>
        <w:right w:val="none" w:sz="0" w:space="0" w:color="auto"/>
      </w:divBdr>
    </w:div>
    <w:div w:id="1492797349">
      <w:bodyDiv w:val="1"/>
      <w:marLeft w:val="0"/>
      <w:marRight w:val="0"/>
      <w:marTop w:val="0"/>
      <w:marBottom w:val="0"/>
      <w:divBdr>
        <w:top w:val="none" w:sz="0" w:space="0" w:color="auto"/>
        <w:left w:val="none" w:sz="0" w:space="0" w:color="auto"/>
        <w:bottom w:val="none" w:sz="0" w:space="0" w:color="auto"/>
        <w:right w:val="none" w:sz="0" w:space="0" w:color="auto"/>
      </w:divBdr>
    </w:div>
    <w:div w:id="1501190869">
      <w:bodyDiv w:val="1"/>
      <w:marLeft w:val="0"/>
      <w:marRight w:val="0"/>
      <w:marTop w:val="0"/>
      <w:marBottom w:val="0"/>
      <w:divBdr>
        <w:top w:val="none" w:sz="0" w:space="0" w:color="auto"/>
        <w:left w:val="none" w:sz="0" w:space="0" w:color="auto"/>
        <w:bottom w:val="none" w:sz="0" w:space="0" w:color="auto"/>
        <w:right w:val="none" w:sz="0" w:space="0" w:color="auto"/>
      </w:divBdr>
    </w:div>
    <w:div w:id="1519812600">
      <w:bodyDiv w:val="1"/>
      <w:marLeft w:val="0"/>
      <w:marRight w:val="0"/>
      <w:marTop w:val="0"/>
      <w:marBottom w:val="0"/>
      <w:divBdr>
        <w:top w:val="none" w:sz="0" w:space="0" w:color="auto"/>
        <w:left w:val="none" w:sz="0" w:space="0" w:color="auto"/>
        <w:bottom w:val="none" w:sz="0" w:space="0" w:color="auto"/>
        <w:right w:val="none" w:sz="0" w:space="0" w:color="auto"/>
      </w:divBdr>
    </w:div>
    <w:div w:id="1535268772">
      <w:bodyDiv w:val="1"/>
      <w:marLeft w:val="0"/>
      <w:marRight w:val="0"/>
      <w:marTop w:val="0"/>
      <w:marBottom w:val="0"/>
      <w:divBdr>
        <w:top w:val="none" w:sz="0" w:space="0" w:color="auto"/>
        <w:left w:val="none" w:sz="0" w:space="0" w:color="auto"/>
        <w:bottom w:val="none" w:sz="0" w:space="0" w:color="auto"/>
        <w:right w:val="none" w:sz="0" w:space="0" w:color="auto"/>
      </w:divBdr>
    </w:div>
    <w:div w:id="1545604965">
      <w:bodyDiv w:val="1"/>
      <w:marLeft w:val="0"/>
      <w:marRight w:val="0"/>
      <w:marTop w:val="0"/>
      <w:marBottom w:val="0"/>
      <w:divBdr>
        <w:top w:val="none" w:sz="0" w:space="0" w:color="auto"/>
        <w:left w:val="none" w:sz="0" w:space="0" w:color="auto"/>
        <w:bottom w:val="none" w:sz="0" w:space="0" w:color="auto"/>
        <w:right w:val="none" w:sz="0" w:space="0" w:color="auto"/>
      </w:divBdr>
    </w:div>
    <w:div w:id="1545829330">
      <w:bodyDiv w:val="1"/>
      <w:marLeft w:val="0"/>
      <w:marRight w:val="0"/>
      <w:marTop w:val="0"/>
      <w:marBottom w:val="0"/>
      <w:divBdr>
        <w:top w:val="none" w:sz="0" w:space="0" w:color="auto"/>
        <w:left w:val="none" w:sz="0" w:space="0" w:color="auto"/>
        <w:bottom w:val="none" w:sz="0" w:space="0" w:color="auto"/>
        <w:right w:val="none" w:sz="0" w:space="0" w:color="auto"/>
      </w:divBdr>
    </w:div>
    <w:div w:id="1555774566">
      <w:bodyDiv w:val="1"/>
      <w:marLeft w:val="0"/>
      <w:marRight w:val="0"/>
      <w:marTop w:val="0"/>
      <w:marBottom w:val="0"/>
      <w:divBdr>
        <w:top w:val="none" w:sz="0" w:space="0" w:color="auto"/>
        <w:left w:val="none" w:sz="0" w:space="0" w:color="auto"/>
        <w:bottom w:val="none" w:sz="0" w:space="0" w:color="auto"/>
        <w:right w:val="none" w:sz="0" w:space="0" w:color="auto"/>
      </w:divBdr>
    </w:div>
    <w:div w:id="1559625829">
      <w:bodyDiv w:val="1"/>
      <w:marLeft w:val="0"/>
      <w:marRight w:val="0"/>
      <w:marTop w:val="0"/>
      <w:marBottom w:val="0"/>
      <w:divBdr>
        <w:top w:val="none" w:sz="0" w:space="0" w:color="auto"/>
        <w:left w:val="none" w:sz="0" w:space="0" w:color="auto"/>
        <w:bottom w:val="none" w:sz="0" w:space="0" w:color="auto"/>
        <w:right w:val="none" w:sz="0" w:space="0" w:color="auto"/>
      </w:divBdr>
    </w:div>
    <w:div w:id="1561750482">
      <w:bodyDiv w:val="1"/>
      <w:marLeft w:val="0"/>
      <w:marRight w:val="0"/>
      <w:marTop w:val="0"/>
      <w:marBottom w:val="0"/>
      <w:divBdr>
        <w:top w:val="none" w:sz="0" w:space="0" w:color="auto"/>
        <w:left w:val="none" w:sz="0" w:space="0" w:color="auto"/>
        <w:bottom w:val="none" w:sz="0" w:space="0" w:color="auto"/>
        <w:right w:val="none" w:sz="0" w:space="0" w:color="auto"/>
      </w:divBdr>
    </w:div>
    <w:div w:id="1565141968">
      <w:bodyDiv w:val="1"/>
      <w:marLeft w:val="0"/>
      <w:marRight w:val="0"/>
      <w:marTop w:val="0"/>
      <w:marBottom w:val="0"/>
      <w:divBdr>
        <w:top w:val="none" w:sz="0" w:space="0" w:color="auto"/>
        <w:left w:val="none" w:sz="0" w:space="0" w:color="auto"/>
        <w:bottom w:val="none" w:sz="0" w:space="0" w:color="auto"/>
        <w:right w:val="none" w:sz="0" w:space="0" w:color="auto"/>
      </w:divBdr>
    </w:div>
    <w:div w:id="1567909966">
      <w:bodyDiv w:val="1"/>
      <w:marLeft w:val="0"/>
      <w:marRight w:val="0"/>
      <w:marTop w:val="0"/>
      <w:marBottom w:val="0"/>
      <w:divBdr>
        <w:top w:val="none" w:sz="0" w:space="0" w:color="auto"/>
        <w:left w:val="none" w:sz="0" w:space="0" w:color="auto"/>
        <w:bottom w:val="none" w:sz="0" w:space="0" w:color="auto"/>
        <w:right w:val="none" w:sz="0" w:space="0" w:color="auto"/>
      </w:divBdr>
    </w:div>
    <w:div w:id="1599559406">
      <w:bodyDiv w:val="1"/>
      <w:marLeft w:val="0"/>
      <w:marRight w:val="0"/>
      <w:marTop w:val="0"/>
      <w:marBottom w:val="0"/>
      <w:divBdr>
        <w:top w:val="none" w:sz="0" w:space="0" w:color="auto"/>
        <w:left w:val="none" w:sz="0" w:space="0" w:color="auto"/>
        <w:bottom w:val="none" w:sz="0" w:space="0" w:color="auto"/>
        <w:right w:val="none" w:sz="0" w:space="0" w:color="auto"/>
      </w:divBdr>
    </w:div>
    <w:div w:id="1601257680">
      <w:bodyDiv w:val="1"/>
      <w:marLeft w:val="0"/>
      <w:marRight w:val="0"/>
      <w:marTop w:val="0"/>
      <w:marBottom w:val="0"/>
      <w:divBdr>
        <w:top w:val="none" w:sz="0" w:space="0" w:color="auto"/>
        <w:left w:val="none" w:sz="0" w:space="0" w:color="auto"/>
        <w:bottom w:val="none" w:sz="0" w:space="0" w:color="auto"/>
        <w:right w:val="none" w:sz="0" w:space="0" w:color="auto"/>
      </w:divBdr>
    </w:div>
    <w:div w:id="1604531737">
      <w:bodyDiv w:val="1"/>
      <w:marLeft w:val="0"/>
      <w:marRight w:val="0"/>
      <w:marTop w:val="0"/>
      <w:marBottom w:val="0"/>
      <w:divBdr>
        <w:top w:val="none" w:sz="0" w:space="0" w:color="auto"/>
        <w:left w:val="none" w:sz="0" w:space="0" w:color="auto"/>
        <w:bottom w:val="none" w:sz="0" w:space="0" w:color="auto"/>
        <w:right w:val="none" w:sz="0" w:space="0" w:color="auto"/>
      </w:divBdr>
    </w:div>
    <w:div w:id="1647247957">
      <w:bodyDiv w:val="1"/>
      <w:marLeft w:val="0"/>
      <w:marRight w:val="0"/>
      <w:marTop w:val="0"/>
      <w:marBottom w:val="0"/>
      <w:divBdr>
        <w:top w:val="none" w:sz="0" w:space="0" w:color="auto"/>
        <w:left w:val="none" w:sz="0" w:space="0" w:color="auto"/>
        <w:bottom w:val="none" w:sz="0" w:space="0" w:color="auto"/>
        <w:right w:val="none" w:sz="0" w:space="0" w:color="auto"/>
      </w:divBdr>
    </w:div>
    <w:div w:id="1678003035">
      <w:bodyDiv w:val="1"/>
      <w:marLeft w:val="0"/>
      <w:marRight w:val="0"/>
      <w:marTop w:val="0"/>
      <w:marBottom w:val="0"/>
      <w:divBdr>
        <w:top w:val="none" w:sz="0" w:space="0" w:color="auto"/>
        <w:left w:val="none" w:sz="0" w:space="0" w:color="auto"/>
        <w:bottom w:val="none" w:sz="0" w:space="0" w:color="auto"/>
        <w:right w:val="none" w:sz="0" w:space="0" w:color="auto"/>
      </w:divBdr>
    </w:div>
    <w:div w:id="1682319266">
      <w:bodyDiv w:val="1"/>
      <w:marLeft w:val="0"/>
      <w:marRight w:val="0"/>
      <w:marTop w:val="0"/>
      <w:marBottom w:val="0"/>
      <w:divBdr>
        <w:top w:val="none" w:sz="0" w:space="0" w:color="auto"/>
        <w:left w:val="none" w:sz="0" w:space="0" w:color="auto"/>
        <w:bottom w:val="none" w:sz="0" w:space="0" w:color="auto"/>
        <w:right w:val="none" w:sz="0" w:space="0" w:color="auto"/>
      </w:divBdr>
    </w:div>
    <w:div w:id="1690836054">
      <w:bodyDiv w:val="1"/>
      <w:marLeft w:val="0"/>
      <w:marRight w:val="0"/>
      <w:marTop w:val="0"/>
      <w:marBottom w:val="0"/>
      <w:divBdr>
        <w:top w:val="none" w:sz="0" w:space="0" w:color="auto"/>
        <w:left w:val="none" w:sz="0" w:space="0" w:color="auto"/>
        <w:bottom w:val="none" w:sz="0" w:space="0" w:color="auto"/>
        <w:right w:val="none" w:sz="0" w:space="0" w:color="auto"/>
      </w:divBdr>
    </w:div>
    <w:div w:id="1698655546">
      <w:bodyDiv w:val="1"/>
      <w:marLeft w:val="0"/>
      <w:marRight w:val="0"/>
      <w:marTop w:val="0"/>
      <w:marBottom w:val="0"/>
      <w:divBdr>
        <w:top w:val="none" w:sz="0" w:space="0" w:color="auto"/>
        <w:left w:val="none" w:sz="0" w:space="0" w:color="auto"/>
        <w:bottom w:val="none" w:sz="0" w:space="0" w:color="auto"/>
        <w:right w:val="none" w:sz="0" w:space="0" w:color="auto"/>
      </w:divBdr>
    </w:div>
    <w:div w:id="1723093020">
      <w:bodyDiv w:val="1"/>
      <w:marLeft w:val="0"/>
      <w:marRight w:val="0"/>
      <w:marTop w:val="0"/>
      <w:marBottom w:val="0"/>
      <w:divBdr>
        <w:top w:val="none" w:sz="0" w:space="0" w:color="auto"/>
        <w:left w:val="none" w:sz="0" w:space="0" w:color="auto"/>
        <w:bottom w:val="none" w:sz="0" w:space="0" w:color="auto"/>
        <w:right w:val="none" w:sz="0" w:space="0" w:color="auto"/>
      </w:divBdr>
    </w:div>
    <w:div w:id="1756395564">
      <w:bodyDiv w:val="1"/>
      <w:marLeft w:val="0"/>
      <w:marRight w:val="0"/>
      <w:marTop w:val="0"/>
      <w:marBottom w:val="0"/>
      <w:divBdr>
        <w:top w:val="none" w:sz="0" w:space="0" w:color="auto"/>
        <w:left w:val="none" w:sz="0" w:space="0" w:color="auto"/>
        <w:bottom w:val="none" w:sz="0" w:space="0" w:color="auto"/>
        <w:right w:val="none" w:sz="0" w:space="0" w:color="auto"/>
      </w:divBdr>
    </w:div>
    <w:div w:id="1844860731">
      <w:bodyDiv w:val="1"/>
      <w:marLeft w:val="0"/>
      <w:marRight w:val="0"/>
      <w:marTop w:val="0"/>
      <w:marBottom w:val="0"/>
      <w:divBdr>
        <w:top w:val="none" w:sz="0" w:space="0" w:color="auto"/>
        <w:left w:val="none" w:sz="0" w:space="0" w:color="auto"/>
        <w:bottom w:val="none" w:sz="0" w:space="0" w:color="auto"/>
        <w:right w:val="none" w:sz="0" w:space="0" w:color="auto"/>
      </w:divBdr>
    </w:div>
    <w:div w:id="1848010419">
      <w:bodyDiv w:val="1"/>
      <w:marLeft w:val="0"/>
      <w:marRight w:val="0"/>
      <w:marTop w:val="0"/>
      <w:marBottom w:val="0"/>
      <w:divBdr>
        <w:top w:val="none" w:sz="0" w:space="0" w:color="auto"/>
        <w:left w:val="none" w:sz="0" w:space="0" w:color="auto"/>
        <w:bottom w:val="none" w:sz="0" w:space="0" w:color="auto"/>
        <w:right w:val="none" w:sz="0" w:space="0" w:color="auto"/>
      </w:divBdr>
    </w:div>
    <w:div w:id="1860580008">
      <w:bodyDiv w:val="1"/>
      <w:marLeft w:val="0"/>
      <w:marRight w:val="0"/>
      <w:marTop w:val="0"/>
      <w:marBottom w:val="0"/>
      <w:divBdr>
        <w:top w:val="none" w:sz="0" w:space="0" w:color="auto"/>
        <w:left w:val="none" w:sz="0" w:space="0" w:color="auto"/>
        <w:bottom w:val="none" w:sz="0" w:space="0" w:color="auto"/>
        <w:right w:val="none" w:sz="0" w:space="0" w:color="auto"/>
      </w:divBdr>
    </w:div>
    <w:div w:id="1863979717">
      <w:bodyDiv w:val="1"/>
      <w:marLeft w:val="0"/>
      <w:marRight w:val="0"/>
      <w:marTop w:val="0"/>
      <w:marBottom w:val="0"/>
      <w:divBdr>
        <w:top w:val="none" w:sz="0" w:space="0" w:color="auto"/>
        <w:left w:val="none" w:sz="0" w:space="0" w:color="auto"/>
        <w:bottom w:val="none" w:sz="0" w:space="0" w:color="auto"/>
        <w:right w:val="none" w:sz="0" w:space="0" w:color="auto"/>
      </w:divBdr>
    </w:div>
    <w:div w:id="1870335573">
      <w:bodyDiv w:val="1"/>
      <w:marLeft w:val="0"/>
      <w:marRight w:val="0"/>
      <w:marTop w:val="0"/>
      <w:marBottom w:val="0"/>
      <w:divBdr>
        <w:top w:val="none" w:sz="0" w:space="0" w:color="auto"/>
        <w:left w:val="none" w:sz="0" w:space="0" w:color="auto"/>
        <w:bottom w:val="none" w:sz="0" w:space="0" w:color="auto"/>
        <w:right w:val="none" w:sz="0" w:space="0" w:color="auto"/>
      </w:divBdr>
    </w:div>
    <w:div w:id="1872957813">
      <w:bodyDiv w:val="1"/>
      <w:marLeft w:val="0"/>
      <w:marRight w:val="0"/>
      <w:marTop w:val="0"/>
      <w:marBottom w:val="0"/>
      <w:divBdr>
        <w:top w:val="none" w:sz="0" w:space="0" w:color="auto"/>
        <w:left w:val="none" w:sz="0" w:space="0" w:color="auto"/>
        <w:bottom w:val="none" w:sz="0" w:space="0" w:color="auto"/>
        <w:right w:val="none" w:sz="0" w:space="0" w:color="auto"/>
      </w:divBdr>
    </w:div>
    <w:div w:id="1902671584">
      <w:bodyDiv w:val="1"/>
      <w:marLeft w:val="0"/>
      <w:marRight w:val="0"/>
      <w:marTop w:val="0"/>
      <w:marBottom w:val="0"/>
      <w:divBdr>
        <w:top w:val="none" w:sz="0" w:space="0" w:color="auto"/>
        <w:left w:val="none" w:sz="0" w:space="0" w:color="auto"/>
        <w:bottom w:val="none" w:sz="0" w:space="0" w:color="auto"/>
        <w:right w:val="none" w:sz="0" w:space="0" w:color="auto"/>
      </w:divBdr>
    </w:div>
    <w:div w:id="1924146894">
      <w:bodyDiv w:val="1"/>
      <w:marLeft w:val="0"/>
      <w:marRight w:val="0"/>
      <w:marTop w:val="0"/>
      <w:marBottom w:val="0"/>
      <w:divBdr>
        <w:top w:val="none" w:sz="0" w:space="0" w:color="auto"/>
        <w:left w:val="none" w:sz="0" w:space="0" w:color="auto"/>
        <w:bottom w:val="none" w:sz="0" w:space="0" w:color="auto"/>
        <w:right w:val="none" w:sz="0" w:space="0" w:color="auto"/>
      </w:divBdr>
    </w:div>
    <w:div w:id="1927615831">
      <w:bodyDiv w:val="1"/>
      <w:marLeft w:val="0"/>
      <w:marRight w:val="0"/>
      <w:marTop w:val="0"/>
      <w:marBottom w:val="0"/>
      <w:divBdr>
        <w:top w:val="none" w:sz="0" w:space="0" w:color="auto"/>
        <w:left w:val="none" w:sz="0" w:space="0" w:color="auto"/>
        <w:bottom w:val="none" w:sz="0" w:space="0" w:color="auto"/>
        <w:right w:val="none" w:sz="0" w:space="0" w:color="auto"/>
      </w:divBdr>
    </w:div>
    <w:div w:id="1938907136">
      <w:bodyDiv w:val="1"/>
      <w:marLeft w:val="0"/>
      <w:marRight w:val="0"/>
      <w:marTop w:val="0"/>
      <w:marBottom w:val="0"/>
      <w:divBdr>
        <w:top w:val="none" w:sz="0" w:space="0" w:color="auto"/>
        <w:left w:val="none" w:sz="0" w:space="0" w:color="auto"/>
        <w:bottom w:val="none" w:sz="0" w:space="0" w:color="auto"/>
        <w:right w:val="none" w:sz="0" w:space="0" w:color="auto"/>
      </w:divBdr>
    </w:div>
    <w:div w:id="1940867926">
      <w:bodyDiv w:val="1"/>
      <w:marLeft w:val="0"/>
      <w:marRight w:val="0"/>
      <w:marTop w:val="0"/>
      <w:marBottom w:val="0"/>
      <w:divBdr>
        <w:top w:val="none" w:sz="0" w:space="0" w:color="auto"/>
        <w:left w:val="none" w:sz="0" w:space="0" w:color="auto"/>
        <w:bottom w:val="none" w:sz="0" w:space="0" w:color="auto"/>
        <w:right w:val="none" w:sz="0" w:space="0" w:color="auto"/>
      </w:divBdr>
    </w:div>
    <w:div w:id="1946885563">
      <w:bodyDiv w:val="1"/>
      <w:marLeft w:val="0"/>
      <w:marRight w:val="0"/>
      <w:marTop w:val="0"/>
      <w:marBottom w:val="0"/>
      <w:divBdr>
        <w:top w:val="none" w:sz="0" w:space="0" w:color="auto"/>
        <w:left w:val="none" w:sz="0" w:space="0" w:color="auto"/>
        <w:bottom w:val="none" w:sz="0" w:space="0" w:color="auto"/>
        <w:right w:val="none" w:sz="0" w:space="0" w:color="auto"/>
      </w:divBdr>
    </w:div>
    <w:div w:id="2003506517">
      <w:bodyDiv w:val="1"/>
      <w:marLeft w:val="0"/>
      <w:marRight w:val="0"/>
      <w:marTop w:val="0"/>
      <w:marBottom w:val="0"/>
      <w:divBdr>
        <w:top w:val="none" w:sz="0" w:space="0" w:color="auto"/>
        <w:left w:val="none" w:sz="0" w:space="0" w:color="auto"/>
        <w:bottom w:val="none" w:sz="0" w:space="0" w:color="auto"/>
        <w:right w:val="none" w:sz="0" w:space="0" w:color="auto"/>
      </w:divBdr>
    </w:div>
    <w:div w:id="2026394302">
      <w:bodyDiv w:val="1"/>
      <w:marLeft w:val="0"/>
      <w:marRight w:val="0"/>
      <w:marTop w:val="0"/>
      <w:marBottom w:val="0"/>
      <w:divBdr>
        <w:top w:val="none" w:sz="0" w:space="0" w:color="auto"/>
        <w:left w:val="none" w:sz="0" w:space="0" w:color="auto"/>
        <w:bottom w:val="none" w:sz="0" w:space="0" w:color="auto"/>
        <w:right w:val="none" w:sz="0" w:space="0" w:color="auto"/>
      </w:divBdr>
    </w:div>
    <w:div w:id="2050260840">
      <w:bodyDiv w:val="1"/>
      <w:marLeft w:val="0"/>
      <w:marRight w:val="0"/>
      <w:marTop w:val="0"/>
      <w:marBottom w:val="0"/>
      <w:divBdr>
        <w:top w:val="none" w:sz="0" w:space="0" w:color="auto"/>
        <w:left w:val="none" w:sz="0" w:space="0" w:color="auto"/>
        <w:bottom w:val="none" w:sz="0" w:space="0" w:color="auto"/>
        <w:right w:val="none" w:sz="0" w:space="0" w:color="auto"/>
      </w:divBdr>
    </w:div>
    <w:div w:id="2058236903">
      <w:bodyDiv w:val="1"/>
      <w:marLeft w:val="0"/>
      <w:marRight w:val="0"/>
      <w:marTop w:val="0"/>
      <w:marBottom w:val="0"/>
      <w:divBdr>
        <w:top w:val="none" w:sz="0" w:space="0" w:color="auto"/>
        <w:left w:val="none" w:sz="0" w:space="0" w:color="auto"/>
        <w:bottom w:val="none" w:sz="0" w:space="0" w:color="auto"/>
        <w:right w:val="none" w:sz="0" w:space="0" w:color="auto"/>
      </w:divBdr>
    </w:div>
    <w:div w:id="2058360239">
      <w:bodyDiv w:val="1"/>
      <w:marLeft w:val="0"/>
      <w:marRight w:val="0"/>
      <w:marTop w:val="0"/>
      <w:marBottom w:val="0"/>
      <w:divBdr>
        <w:top w:val="none" w:sz="0" w:space="0" w:color="auto"/>
        <w:left w:val="none" w:sz="0" w:space="0" w:color="auto"/>
        <w:bottom w:val="none" w:sz="0" w:space="0" w:color="auto"/>
        <w:right w:val="none" w:sz="0" w:space="0" w:color="auto"/>
      </w:divBdr>
    </w:div>
    <w:div w:id="2062512801">
      <w:bodyDiv w:val="1"/>
      <w:marLeft w:val="0"/>
      <w:marRight w:val="0"/>
      <w:marTop w:val="0"/>
      <w:marBottom w:val="0"/>
      <w:divBdr>
        <w:top w:val="none" w:sz="0" w:space="0" w:color="auto"/>
        <w:left w:val="none" w:sz="0" w:space="0" w:color="auto"/>
        <w:bottom w:val="none" w:sz="0" w:space="0" w:color="auto"/>
        <w:right w:val="none" w:sz="0" w:space="0" w:color="auto"/>
      </w:divBdr>
    </w:div>
    <w:div w:id="2092893736">
      <w:bodyDiv w:val="1"/>
      <w:marLeft w:val="0"/>
      <w:marRight w:val="0"/>
      <w:marTop w:val="0"/>
      <w:marBottom w:val="0"/>
      <w:divBdr>
        <w:top w:val="none" w:sz="0" w:space="0" w:color="auto"/>
        <w:left w:val="none" w:sz="0" w:space="0" w:color="auto"/>
        <w:bottom w:val="none" w:sz="0" w:space="0" w:color="auto"/>
        <w:right w:val="none" w:sz="0" w:space="0" w:color="auto"/>
      </w:divBdr>
    </w:div>
    <w:div w:id="2107268572">
      <w:bodyDiv w:val="1"/>
      <w:marLeft w:val="0"/>
      <w:marRight w:val="0"/>
      <w:marTop w:val="0"/>
      <w:marBottom w:val="0"/>
      <w:divBdr>
        <w:top w:val="none" w:sz="0" w:space="0" w:color="auto"/>
        <w:left w:val="none" w:sz="0" w:space="0" w:color="auto"/>
        <w:bottom w:val="none" w:sz="0" w:space="0" w:color="auto"/>
        <w:right w:val="none" w:sz="0" w:space="0" w:color="auto"/>
      </w:divBdr>
    </w:div>
    <w:div w:id="2116094678">
      <w:bodyDiv w:val="1"/>
      <w:marLeft w:val="0"/>
      <w:marRight w:val="0"/>
      <w:marTop w:val="0"/>
      <w:marBottom w:val="0"/>
      <w:divBdr>
        <w:top w:val="none" w:sz="0" w:space="0" w:color="auto"/>
        <w:left w:val="none" w:sz="0" w:space="0" w:color="auto"/>
        <w:bottom w:val="none" w:sz="0" w:space="0" w:color="auto"/>
        <w:right w:val="none" w:sz="0" w:space="0" w:color="auto"/>
      </w:divBdr>
    </w:div>
    <w:div w:id="2132165267">
      <w:bodyDiv w:val="1"/>
      <w:marLeft w:val="0"/>
      <w:marRight w:val="0"/>
      <w:marTop w:val="0"/>
      <w:marBottom w:val="0"/>
      <w:divBdr>
        <w:top w:val="none" w:sz="0" w:space="0" w:color="auto"/>
        <w:left w:val="none" w:sz="0" w:space="0" w:color="auto"/>
        <w:bottom w:val="none" w:sz="0" w:space="0" w:color="auto"/>
        <w:right w:val="none" w:sz="0" w:space="0" w:color="auto"/>
      </w:divBdr>
    </w:div>
    <w:div w:id="214061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44C6CB-A9E3-4265-8DEF-B1A6FB89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2209</Words>
  <Characters>11931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mfvnova</dc:creator>
  <cp:lastModifiedBy>Jose Joaquim de Oliveira Vicente</cp:lastModifiedBy>
  <cp:revision>2</cp:revision>
  <cp:lastPrinted>2018-03-02T16:28:00Z</cp:lastPrinted>
  <dcterms:created xsi:type="dcterms:W3CDTF">2018-08-23T13:48:00Z</dcterms:created>
  <dcterms:modified xsi:type="dcterms:W3CDTF">2018-08-23T13:48:00Z</dcterms:modified>
</cp:coreProperties>
</file>