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1FD34" w14:textId="77777777" w:rsidR="00BF0E92" w:rsidRDefault="00000000">
      <w:pPr>
        <w:spacing w:after="120"/>
      </w:pPr>
      <w:r>
        <w:rPr>
          <w:noProof/>
        </w:rPr>
        <w:drawing>
          <wp:inline distT="0" distB="0" distL="0" distR="0" wp14:anchorId="6D0861D7" wp14:editId="759E6D96">
            <wp:extent cx="1790700" cy="5143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B8989" w14:textId="77777777" w:rsidR="00BF0E92" w:rsidRDefault="00000000">
      <w:pPr>
        <w:pBdr>
          <w:top w:val="single" w:sz="6" w:space="4" w:color="B01810"/>
          <w:bottom w:val="single" w:sz="14" w:space="4" w:color="B01810"/>
        </w:pBdr>
        <w:spacing w:before="60" w:after="60"/>
      </w:pPr>
      <w:r>
        <w:rPr>
          <w:rFonts w:ascii="Montserrat" w:eastAsia="Montserrat" w:hAnsi="Montserrat" w:cs="Montserrat"/>
          <w:b/>
          <w:bCs/>
          <w:color w:val="B01810"/>
          <w:spacing w:val="24"/>
          <w:sz w:val="16"/>
          <w:szCs w:val="16"/>
        </w:rPr>
        <w:t>CENTRO PAULA SOUZA · ETEC 212 · COORDENAÇÃO PEDAGÓGICA</w:t>
      </w:r>
    </w:p>
    <w:p w14:paraId="7908234F" w14:textId="77777777" w:rsidR="00BF0E92" w:rsidRDefault="00000000">
      <w:pPr>
        <w:spacing w:before="220" w:after="20"/>
      </w:pPr>
      <w:r>
        <w:rPr>
          <w:rFonts w:ascii="Montserrat" w:eastAsia="Montserrat" w:hAnsi="Montserrat" w:cs="Montserrat"/>
          <w:b/>
          <w:bCs/>
          <w:color w:val="2F4550"/>
          <w:sz w:val="50"/>
          <w:szCs w:val="50"/>
        </w:rPr>
        <w:t>Registro de Evidências dos Componentes de MNP</w:t>
      </w:r>
    </w:p>
    <w:p w14:paraId="483F8609" w14:textId="77777777" w:rsidR="00BF0E92" w:rsidRDefault="00000000">
      <w:pPr>
        <w:spacing w:after="20"/>
      </w:pPr>
      <w:r>
        <w:rPr>
          <w:sz w:val="22"/>
          <w:szCs w:val="22"/>
        </w:rPr>
        <w:t>Documentação e visibilidade do trabalho pedagógico desenvolvido nas Metodologias Não Presenciais</w:t>
      </w:r>
    </w:p>
    <w:p w14:paraId="4805D652" w14:textId="77777777" w:rsidR="00BF0E92" w:rsidRDefault="00000000">
      <w:pPr>
        <w:spacing w:after="60"/>
      </w:pPr>
      <w:r>
        <w:rPr>
          <w:i/>
          <w:iCs/>
          <w:color w:val="7A7A7A"/>
        </w:rPr>
        <w:t>Etec Professora Marinês Teodoro de Freitas Almeida — Novo Horizonte/SP e Classes Descentralizadas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31EC679B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6" w:space="0" w:color="B01810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2FBD378" w14:textId="77777777" w:rsidR="00BF0E92" w:rsidRDefault="00000000">
            <w:r>
              <w:rPr>
                <w:color w:val="2F4550"/>
              </w:rPr>
              <w:t>Instrumento preenchido pela Coordenação de Curso para reunir e dar visibilidade às evidências do trabalho desenvolvido nos componentes de MNP, valorizando a prática pedagógica ao longo do período.</w:t>
            </w:r>
          </w:p>
        </w:tc>
      </w:tr>
    </w:tbl>
    <w:p w14:paraId="554F63F3" w14:textId="77777777" w:rsidR="00BF0E92" w:rsidRDefault="00BF0E92">
      <w:pPr>
        <w:spacing w:after="8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032CADBE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none" w:sz="0" w:space="0" w:color="FFFFFF"/>
              <w:left w:val="single" w:sz="26" w:space="0" w:color="B01810"/>
              <w:bottom w:val="none" w:sz="0" w:space="0" w:color="FFFFFF"/>
              <w:right w:val="none" w:sz="0" w:space="0" w:color="FFFFFF"/>
            </w:tcBorders>
            <w:shd w:val="clear" w:color="auto" w:fill="EEF2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1BA356C" w14:textId="77777777" w:rsidR="00BF0E92" w:rsidRDefault="00000000">
            <w:pPr>
              <w:spacing w:after="30"/>
            </w:pPr>
            <w:r>
              <w:rPr>
                <w:rFonts w:ascii="Montserrat" w:eastAsia="Montserrat" w:hAnsi="Montserrat" w:cs="Montserrat"/>
                <w:b/>
                <w:bCs/>
                <w:color w:val="B01810"/>
                <w:spacing w:val="20"/>
                <w:sz w:val="16"/>
                <w:szCs w:val="16"/>
              </w:rPr>
              <w:t>COMO UTILIZAR</w:t>
            </w:r>
          </w:p>
          <w:p w14:paraId="3FA04966" w14:textId="77777777" w:rsidR="00BF0E92" w:rsidRDefault="00000000">
            <w:r>
              <w:rPr>
                <w:color w:val="2F4550"/>
              </w:rPr>
              <w:t>Para cada componente, descreva o que foi realizado e como, e reúna as evidências (imagens) em um único campo. Duplique os blocos de componente conforme a necessidade.</w:t>
            </w:r>
          </w:p>
        </w:tc>
      </w:tr>
    </w:tbl>
    <w:p w14:paraId="641203C6" w14:textId="77777777" w:rsidR="00BF0E92" w:rsidRDefault="00BF0E92">
      <w:pPr>
        <w:spacing w:after="1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BF0E92" w14:paraId="1EEA9ABC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27B427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ID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6836F1E4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IDENTIFICAÇÃO DO REGISTRO</w:t>
            </w:r>
          </w:p>
        </w:tc>
      </w:tr>
    </w:tbl>
    <w:p w14:paraId="293EEF25" w14:textId="77777777" w:rsidR="00BF0E92" w:rsidRDefault="00BF0E92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BF0E92" w14:paraId="7356D406" w14:textId="77777777">
        <w:tblPrEx>
          <w:tblCellMar>
            <w:top w:w="0" w:type="dxa"/>
            <w:bottom w:w="0" w:type="dxa"/>
          </w:tblCellMar>
        </w:tblPrEx>
        <w:trPr>
          <w:trHeight w:val="330"/>
          <w:tblHeader/>
        </w:trPr>
        <w:tc>
          <w:tcPr>
            <w:tcW w:w="3400" w:type="dxa"/>
            <w:shd w:val="clear" w:color="auto" w:fill="405868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6E6937E7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z w:val="17"/>
                <w:szCs w:val="17"/>
              </w:rPr>
              <w:t>CAMPO</w:t>
            </w:r>
          </w:p>
        </w:tc>
        <w:tc>
          <w:tcPr>
            <w:tcW w:w="5626" w:type="dxa"/>
            <w:shd w:val="clear" w:color="auto" w:fill="405868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5929479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z w:val="17"/>
                <w:szCs w:val="17"/>
              </w:rPr>
              <w:t>PREENCHIMENTO</w:t>
            </w:r>
          </w:p>
        </w:tc>
      </w:tr>
      <w:tr w:rsidR="00BF0E92" w14:paraId="7C56F15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6510E3DC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Unidade escolar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4026E86" w14:textId="77777777" w:rsidR="00BF0E92" w:rsidRDefault="00BF0E92"/>
        </w:tc>
      </w:tr>
      <w:tr w:rsidR="00BF0E92" w14:paraId="70030CB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E751DE0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Curso / Habilitação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E07E5AD" w14:textId="77777777" w:rsidR="00BF0E92" w:rsidRDefault="00BF0E92"/>
        </w:tc>
      </w:tr>
      <w:tr w:rsidR="00BF0E92" w14:paraId="5C947AE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00CA845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Coordenador(a) de Curso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0A0316A" w14:textId="77777777" w:rsidR="00BF0E92" w:rsidRDefault="00BF0E92"/>
        </w:tc>
      </w:tr>
      <w:tr w:rsidR="00BF0E92" w14:paraId="1433FB35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73B25F7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Semestre / Ano letivo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32C43DB" w14:textId="77777777" w:rsidR="00BF0E92" w:rsidRDefault="00BF0E92"/>
        </w:tc>
      </w:tr>
      <w:tr w:rsidR="00BF0E92" w14:paraId="6284E420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938E125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Período de desenvolvimento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06220776" w14:textId="77777777" w:rsidR="00BF0E92" w:rsidRDefault="00BF0E92"/>
        </w:tc>
      </w:tr>
      <w:tr w:rsidR="00BF0E92" w14:paraId="46101561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F308A8D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Data do registro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43FFE6B" w14:textId="77777777" w:rsidR="00BF0E92" w:rsidRDefault="00BF0E92"/>
        </w:tc>
      </w:tr>
    </w:tbl>
    <w:p w14:paraId="72110127" w14:textId="77777777" w:rsidR="00BF0E92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Sede em Novo Horizonte/SP · Classes Descentralizadas: Borborema, Irapuã, Urupês e Mendonça.</w:t>
      </w:r>
    </w:p>
    <w:p w14:paraId="116629FC" w14:textId="77777777" w:rsidR="00BF0E92" w:rsidRDefault="00BF0E92">
      <w:pPr>
        <w:spacing w:after="1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BF0E92" w14:paraId="71224986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6562EB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DD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279097F5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DIFICULDADES E DESAFIOS OBSERVADOS NOS COMPONENTES DE MNP</w:t>
            </w:r>
          </w:p>
        </w:tc>
      </w:tr>
    </w:tbl>
    <w:p w14:paraId="4B6B8A5F" w14:textId="77777777" w:rsidR="00BF0E92" w:rsidRDefault="00BF0E92">
      <w:pPr>
        <w:spacing w:after="60"/>
      </w:pPr>
    </w:p>
    <w:p w14:paraId="77A83F8A" w14:textId="77777777" w:rsidR="00BF0E92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Visão geral do período — campo único, não separado por componente.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2210F332" w14:textId="77777777">
        <w:tblPrEx>
          <w:tblCellMar>
            <w:top w:w="0" w:type="dxa"/>
            <w:bottom w:w="0" w:type="dxa"/>
          </w:tblCellMar>
        </w:tblPrEx>
        <w:trPr>
          <w:trHeight w:val="10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0C9A99F5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Registre as principais dificuldades e desafios observados no desenvolvimento dos componentes de MNP.</w:t>
            </w:r>
          </w:p>
        </w:tc>
      </w:tr>
    </w:tbl>
    <w:p w14:paraId="7F4E7890" w14:textId="77777777" w:rsidR="00BF0E92" w:rsidRDefault="00000000">
      <w:r>
        <w:br w:type="page"/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BF0E92" w14:paraId="3CD84679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741D62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lastRenderedPageBreak/>
              <w:t>01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0197EFD4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COMPONENTE DE MNP</w:t>
            </w:r>
          </w:p>
        </w:tc>
      </w:tr>
    </w:tbl>
    <w:p w14:paraId="5014669C" w14:textId="77777777" w:rsidR="00BF0E92" w:rsidRDefault="00BF0E92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BF0E92" w14:paraId="48E5947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9B14750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Componente curricular (MNP)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61099D54" w14:textId="77777777" w:rsidR="00BF0E92" w:rsidRDefault="00BF0E92"/>
        </w:tc>
      </w:tr>
      <w:tr w:rsidR="00BF0E92" w14:paraId="7D621BC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A7DFAEB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Professor(a) responsável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E0FC0BE" w14:textId="77777777" w:rsidR="00BF0E92" w:rsidRDefault="00BF0E92"/>
        </w:tc>
      </w:tr>
      <w:tr w:rsidR="00BF0E92" w14:paraId="587769EA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37D08A91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Turma(s) / Série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660BE75" w14:textId="77777777" w:rsidR="00BF0E92" w:rsidRDefault="00BF0E92"/>
        </w:tc>
      </w:tr>
    </w:tbl>
    <w:p w14:paraId="782726EC" w14:textId="77777777" w:rsidR="00BF0E92" w:rsidRDefault="00BF0E92">
      <w:pPr>
        <w:spacing w:after="70"/>
      </w:pPr>
    </w:p>
    <w:p w14:paraId="110D21AD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O QUE FOI REALIZADO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67035108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3FD199BA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Descreva as principais ações e atividades desenvolvidas com os estudantes.</w:t>
            </w:r>
          </w:p>
        </w:tc>
      </w:tr>
    </w:tbl>
    <w:p w14:paraId="05487F4B" w14:textId="77777777" w:rsidR="00BF0E92" w:rsidRDefault="00BF0E92">
      <w:pPr>
        <w:spacing w:after="60"/>
      </w:pPr>
    </w:p>
    <w:p w14:paraId="49481C7D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COMO FOI DESENVOLVIDO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50310356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6E79C2BF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Metodologias e estratégias utilizadas: projetos, atividades práticas, trabalhos colaborativos, pesquisas, produções dos estudantes, uso de tecnologias e outras práticas pertinentes.</w:t>
            </w:r>
          </w:p>
        </w:tc>
      </w:tr>
    </w:tbl>
    <w:p w14:paraId="0359CE17" w14:textId="77777777" w:rsidR="00BF0E92" w:rsidRDefault="00BF0E92">
      <w:pPr>
        <w:spacing w:after="60"/>
      </w:pPr>
    </w:p>
    <w:p w14:paraId="274405A6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EVIDÊNCIAS DO TRABALHO</w:t>
      </w:r>
    </w:p>
    <w:p w14:paraId="77997B1B" w14:textId="77777777" w:rsidR="00BF0E92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Reúna aqui todas as evidências do componente (imagens, fotografias, capturas de tela). Não é necessário separar por evidência.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73DB9952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  <w:vAlign w:val="center"/>
          </w:tcPr>
          <w:p w14:paraId="5614B7CA" w14:textId="77777777" w:rsidR="00BF0E92" w:rsidRDefault="00000000">
            <w:pPr>
              <w:jc w:val="center"/>
            </w:pPr>
            <w:r>
              <w:rPr>
                <w:i/>
                <w:iCs/>
                <w:color w:val="7A7A7A"/>
                <w:sz w:val="18"/>
                <w:szCs w:val="18"/>
              </w:rPr>
              <w:t>Espaço para inserir as evidências do componente (imagens, fotografias, capturas de tela)</w:t>
            </w:r>
          </w:p>
        </w:tc>
      </w:tr>
    </w:tbl>
    <w:p w14:paraId="4A95CFEE" w14:textId="77777777" w:rsidR="00BF0E92" w:rsidRDefault="00000000">
      <w:r>
        <w:br w:type="page"/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BF0E92" w14:paraId="5A4CE1BC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56C216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02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4B60C405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COMPONENTE DE MNP</w:t>
            </w:r>
          </w:p>
        </w:tc>
      </w:tr>
    </w:tbl>
    <w:p w14:paraId="527CD50B" w14:textId="77777777" w:rsidR="00BF0E92" w:rsidRDefault="00BF0E92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BF0E92" w14:paraId="792843B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A05E87B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Componente curricular (MNP)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6FB47638" w14:textId="77777777" w:rsidR="00BF0E92" w:rsidRDefault="00BF0E92"/>
        </w:tc>
      </w:tr>
      <w:tr w:rsidR="00BF0E92" w14:paraId="34663557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18BBC48A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Professor(a) responsável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766FA6FD" w14:textId="77777777" w:rsidR="00BF0E92" w:rsidRDefault="00BF0E92"/>
        </w:tc>
      </w:tr>
      <w:tr w:rsidR="00BF0E92" w14:paraId="366F387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0192724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Turma(s) / Série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6FFF766D" w14:textId="77777777" w:rsidR="00BF0E92" w:rsidRDefault="00BF0E92"/>
        </w:tc>
      </w:tr>
    </w:tbl>
    <w:p w14:paraId="63D54933" w14:textId="77777777" w:rsidR="00BF0E92" w:rsidRDefault="00BF0E92">
      <w:pPr>
        <w:spacing w:after="70"/>
      </w:pPr>
    </w:p>
    <w:p w14:paraId="086616ED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O QUE FOI REALIZADO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05558D25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4F8A3D11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Descreva as principais ações e atividades desenvolvidas com os estudantes.</w:t>
            </w:r>
          </w:p>
        </w:tc>
      </w:tr>
    </w:tbl>
    <w:p w14:paraId="3E14815C" w14:textId="77777777" w:rsidR="00BF0E92" w:rsidRDefault="00BF0E92">
      <w:pPr>
        <w:spacing w:after="60"/>
      </w:pPr>
    </w:p>
    <w:p w14:paraId="33B373C0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COMO FOI DESENVOLVIDO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0483A4BE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066C519D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Metodologias e estratégias utilizadas: projetos, atividades práticas, trabalhos colaborativos, pesquisas, produções dos estudantes, uso de tecnologias e outras práticas pertinentes.</w:t>
            </w:r>
          </w:p>
        </w:tc>
      </w:tr>
    </w:tbl>
    <w:p w14:paraId="4953C30C" w14:textId="77777777" w:rsidR="00BF0E92" w:rsidRDefault="00BF0E92">
      <w:pPr>
        <w:spacing w:after="60"/>
      </w:pPr>
    </w:p>
    <w:p w14:paraId="2D6E7BC7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EVIDÊNCIAS DO TRABALHO</w:t>
      </w:r>
    </w:p>
    <w:p w14:paraId="028F41A9" w14:textId="77777777" w:rsidR="00BF0E92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Reúna aqui todas as evidências do componente (imagens, fotografias, capturas de tela). Não é necessário separar por evidência.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618491BF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  <w:vAlign w:val="center"/>
          </w:tcPr>
          <w:p w14:paraId="4CD6A4FE" w14:textId="77777777" w:rsidR="00BF0E92" w:rsidRDefault="00000000">
            <w:pPr>
              <w:jc w:val="center"/>
            </w:pPr>
            <w:r>
              <w:rPr>
                <w:i/>
                <w:iCs/>
                <w:color w:val="7A7A7A"/>
                <w:sz w:val="18"/>
                <w:szCs w:val="18"/>
              </w:rPr>
              <w:t>Espaço para inserir as evidências do componente (imagens, fotografias, capturas de tela)</w:t>
            </w:r>
          </w:p>
        </w:tc>
      </w:tr>
    </w:tbl>
    <w:p w14:paraId="35D82554" w14:textId="77777777" w:rsidR="00BF0E92" w:rsidRDefault="00000000">
      <w:r>
        <w:br w:type="page"/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BF0E92" w14:paraId="537D884D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1CD24B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03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2CBC6BBA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COMPONENTE DE MNP</w:t>
            </w:r>
          </w:p>
        </w:tc>
      </w:tr>
    </w:tbl>
    <w:p w14:paraId="11E2C1A0" w14:textId="77777777" w:rsidR="00BF0E92" w:rsidRDefault="00BF0E92">
      <w:pPr>
        <w:spacing w:after="60"/>
      </w:pPr>
    </w:p>
    <w:tbl>
      <w:tblPr>
        <w:tblW w:w="9026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C7CFD4"/>
          <w:insideV w:val="single" w:sz="4" w:space="0" w:color="C7CFD4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5626"/>
      </w:tblGrid>
      <w:tr w:rsidR="00BF0E92" w14:paraId="5ABB1B16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432ACDD3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Componente curricular (MNP)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C26E20E" w14:textId="77777777" w:rsidR="00BF0E92" w:rsidRDefault="00BF0E92"/>
        </w:tc>
      </w:tr>
      <w:tr w:rsidR="00BF0E92" w14:paraId="709BDA8D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70AF953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Professor(a) responsável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5B0BD94A" w14:textId="77777777" w:rsidR="00BF0E92" w:rsidRDefault="00BF0E92"/>
        </w:tc>
      </w:tr>
      <w:tr w:rsidR="00BF0E92" w14:paraId="740AB894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3400" w:type="dxa"/>
            <w:shd w:val="clear" w:color="auto" w:fill="EEF2F4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61C37EE" w14:textId="77777777" w:rsidR="00BF0E92" w:rsidRDefault="00000000">
            <w:r>
              <w:rPr>
                <w:b/>
                <w:bCs/>
                <w:color w:val="2F4550"/>
                <w:sz w:val="18"/>
                <w:szCs w:val="18"/>
              </w:rPr>
              <w:t>Turma(s) / Série</w:t>
            </w:r>
          </w:p>
        </w:tc>
        <w:tc>
          <w:tcPr>
            <w:tcW w:w="5626" w:type="dxa"/>
            <w:shd w:val="clear" w:color="auto" w:fill="FFFFFF"/>
            <w:tcMar>
              <w:top w:w="60" w:type="dxa"/>
              <w:left w:w="150" w:type="dxa"/>
              <w:bottom w:w="60" w:type="dxa"/>
              <w:right w:w="120" w:type="dxa"/>
            </w:tcMar>
            <w:vAlign w:val="center"/>
          </w:tcPr>
          <w:p w14:paraId="239A5DBC" w14:textId="77777777" w:rsidR="00BF0E92" w:rsidRDefault="00BF0E92"/>
        </w:tc>
      </w:tr>
    </w:tbl>
    <w:p w14:paraId="5A580A50" w14:textId="77777777" w:rsidR="00BF0E92" w:rsidRDefault="00BF0E92">
      <w:pPr>
        <w:spacing w:after="70"/>
      </w:pPr>
    </w:p>
    <w:p w14:paraId="7E908556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O QUE FOI REALIZADO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1787AF19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09583220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Descreva as principais ações e atividades desenvolvidas com os estudantes.</w:t>
            </w:r>
          </w:p>
        </w:tc>
      </w:tr>
    </w:tbl>
    <w:p w14:paraId="4B5511C5" w14:textId="77777777" w:rsidR="00BF0E92" w:rsidRDefault="00BF0E92">
      <w:pPr>
        <w:spacing w:after="60"/>
      </w:pPr>
    </w:p>
    <w:p w14:paraId="19979B8B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COMO FOI DESENVOLVIDO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1DA22072" w14:textId="77777777">
        <w:tblPrEx>
          <w:tblCellMar>
            <w:top w:w="0" w:type="dxa"/>
            <w:bottom w:w="0" w:type="dxa"/>
          </w:tblCellMar>
        </w:tblPrEx>
        <w:trPr>
          <w:trHeight w:val="95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6836E954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Metodologias e estratégias utilizadas: projetos, atividades práticas, trabalhos colaborativos, pesquisas, produções dos estudantes, uso de tecnologias e outras práticas pertinentes.</w:t>
            </w:r>
          </w:p>
        </w:tc>
      </w:tr>
    </w:tbl>
    <w:p w14:paraId="6FC38296" w14:textId="77777777" w:rsidR="00BF0E92" w:rsidRDefault="00BF0E92">
      <w:pPr>
        <w:spacing w:after="60"/>
      </w:pPr>
    </w:p>
    <w:p w14:paraId="3A75B824" w14:textId="77777777" w:rsidR="00BF0E92" w:rsidRDefault="00000000">
      <w:pPr>
        <w:keepNext/>
        <w:spacing w:before="150" w:after="60"/>
      </w:pPr>
      <w:r>
        <w:rPr>
          <w:rFonts w:ascii="Montserrat" w:eastAsia="Montserrat" w:hAnsi="Montserrat" w:cs="Montserrat"/>
          <w:b/>
          <w:bCs/>
          <w:color w:val="B01810"/>
          <w:spacing w:val="18"/>
          <w:sz w:val="17"/>
          <w:szCs w:val="17"/>
        </w:rPr>
        <w:t>EVIDÊNCIAS DO TRABALHO</w:t>
      </w:r>
    </w:p>
    <w:p w14:paraId="51261C76" w14:textId="77777777" w:rsidR="00BF0E92" w:rsidRDefault="00000000">
      <w:pPr>
        <w:spacing w:after="40"/>
      </w:pPr>
      <w:r>
        <w:rPr>
          <w:i/>
          <w:iCs/>
          <w:color w:val="7A7A7A"/>
          <w:sz w:val="17"/>
          <w:szCs w:val="17"/>
        </w:rPr>
        <w:t>Reúna aqui todas as evidências do componente (imagens, fotografias, capturas de tela). Não é necessário separar por evidência.</w:t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3C57A64C" w14:textId="77777777">
        <w:tblPrEx>
          <w:tblCellMar>
            <w:top w:w="0" w:type="dxa"/>
            <w:bottom w:w="0" w:type="dxa"/>
          </w:tblCellMar>
        </w:tblPrEx>
        <w:trPr>
          <w:trHeight w:val="30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  <w:vAlign w:val="center"/>
          </w:tcPr>
          <w:p w14:paraId="3E1EBD79" w14:textId="77777777" w:rsidR="00BF0E92" w:rsidRDefault="00000000">
            <w:pPr>
              <w:jc w:val="center"/>
            </w:pPr>
            <w:r>
              <w:rPr>
                <w:i/>
                <w:iCs/>
                <w:color w:val="7A7A7A"/>
                <w:sz w:val="18"/>
                <w:szCs w:val="18"/>
              </w:rPr>
              <w:t>Espaço para inserir as evidências do componente (imagens, fotografias, capturas de tela)</w:t>
            </w:r>
          </w:p>
        </w:tc>
      </w:tr>
    </w:tbl>
    <w:p w14:paraId="09937533" w14:textId="77777777" w:rsidR="00BF0E92" w:rsidRDefault="00000000">
      <w:r>
        <w:br w:type="page"/>
      </w: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"/>
        <w:gridCol w:w="8386"/>
      </w:tblGrid>
      <w:tr w:rsidR="00BF0E92" w14:paraId="4B40C0A0" w14:textId="77777777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6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B0181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03D2DB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FFFFFF"/>
                <w:sz w:val="20"/>
                <w:szCs w:val="20"/>
              </w:rPr>
              <w:t>CF</w:t>
            </w:r>
          </w:p>
        </w:tc>
        <w:tc>
          <w:tcPr>
            <w:tcW w:w="838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05868"/>
            <w:tcMar>
              <w:top w:w="40" w:type="dxa"/>
              <w:left w:w="190" w:type="dxa"/>
              <w:bottom w:w="40" w:type="dxa"/>
              <w:right w:w="120" w:type="dxa"/>
            </w:tcMar>
            <w:vAlign w:val="center"/>
          </w:tcPr>
          <w:p w14:paraId="22BD17A4" w14:textId="77777777" w:rsidR="00BF0E92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16"/>
                <w:sz w:val="20"/>
                <w:szCs w:val="20"/>
              </w:rPr>
              <w:t>·   CONSIDERAÇÕES FINAIS DO COORDENADOR</w:t>
            </w:r>
          </w:p>
        </w:tc>
      </w:tr>
    </w:tbl>
    <w:p w14:paraId="0E2A8FFF" w14:textId="77777777" w:rsidR="00BF0E92" w:rsidRDefault="00BF0E92">
      <w:pPr>
        <w:spacing w:after="6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BF0E92" w14:paraId="4835289A" w14:textId="77777777">
        <w:tblPrEx>
          <w:tblCellMar>
            <w:top w:w="0" w:type="dxa"/>
            <w:bottom w:w="0" w:type="dxa"/>
          </w:tblCellMar>
        </w:tblPrEx>
        <w:trPr>
          <w:trHeight w:val="1100"/>
        </w:trPr>
        <w:tc>
          <w:tcPr>
            <w:tcW w:w="9026" w:type="dxa"/>
            <w:tcBorders>
              <w:top w:val="single" w:sz="4" w:space="0" w:color="C7CFD4"/>
              <w:left w:val="single" w:sz="4" w:space="0" w:color="C7CFD4"/>
              <w:bottom w:val="single" w:sz="4" w:space="0" w:color="C7CFD4"/>
              <w:right w:val="single" w:sz="4" w:space="0" w:color="C7CFD4"/>
            </w:tcBorders>
            <w:shd w:val="clear" w:color="auto" w:fill="F6F8F9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11E2E342" w14:textId="77777777" w:rsidR="00BF0E92" w:rsidRDefault="00000000">
            <w:r>
              <w:rPr>
                <w:i/>
                <w:iCs/>
                <w:color w:val="7A7A7A"/>
                <w:sz w:val="18"/>
                <w:szCs w:val="18"/>
              </w:rPr>
              <w:t>Síntese que valorize e dê visibilidade ao conjunto do trabalho desenvolvido nos componentes de MNP no período.</w:t>
            </w:r>
          </w:p>
        </w:tc>
      </w:tr>
    </w:tbl>
    <w:p w14:paraId="3A637CAE" w14:textId="77777777" w:rsidR="00BF0E92" w:rsidRDefault="00BF0E92">
      <w:pPr>
        <w:spacing w:after="180"/>
      </w:pPr>
    </w:p>
    <w:p w14:paraId="15B2E5CC" w14:textId="77777777" w:rsidR="00BF0E92" w:rsidRDefault="00000000">
      <w:pPr>
        <w:spacing w:after="120"/>
      </w:pPr>
      <w:r>
        <w:rPr>
          <w:b/>
          <w:bCs/>
          <w:color w:val="2F4550"/>
          <w:sz w:val="20"/>
          <w:szCs w:val="20"/>
        </w:rPr>
        <w:t xml:space="preserve">Local e data:  </w:t>
      </w:r>
      <w:r>
        <w:rPr>
          <w:color w:val="C7CFD4"/>
          <w:sz w:val="20"/>
          <w:szCs w:val="20"/>
        </w:rPr>
        <w:t>____________________________________________________</w:t>
      </w:r>
    </w:p>
    <w:p w14:paraId="0B267AA3" w14:textId="77777777" w:rsidR="00BF0E92" w:rsidRDefault="00BF0E92">
      <w:pPr>
        <w:spacing w:after="220"/>
      </w:pPr>
    </w:p>
    <w:tbl>
      <w:tblPr>
        <w:tblW w:w="902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520"/>
        <w:gridCol w:w="4253"/>
      </w:tblGrid>
      <w:tr w:rsidR="00BF0E92" w14:paraId="1D3D053D" w14:textId="77777777">
        <w:tblPrEx>
          <w:tblCellMar>
            <w:top w:w="0" w:type="dxa"/>
            <w:bottom w:w="0" w:type="dxa"/>
          </w:tblCellMar>
        </w:tblPrEx>
        <w:tc>
          <w:tcPr>
            <w:tcW w:w="4253" w:type="dxa"/>
            <w:tcBorders>
              <w:top w:val="single" w:sz="8" w:space="0" w:color="2B2B2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0" w:type="dxa"/>
              <w:right w:w="120" w:type="dxa"/>
            </w:tcMar>
          </w:tcPr>
          <w:p w14:paraId="5E3B632E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2F4550"/>
                <w:sz w:val="16"/>
                <w:szCs w:val="16"/>
              </w:rPr>
              <w:t>Coordenador(a) de Curso</w:t>
            </w:r>
          </w:p>
          <w:p w14:paraId="2758BCBF" w14:textId="77777777" w:rsidR="00BF0E92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Nome e assinatura</w:t>
            </w:r>
          </w:p>
        </w:tc>
        <w:tc>
          <w:tcPr>
            <w:tcW w:w="5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24DA77B" w14:textId="77777777" w:rsidR="00BF0E92" w:rsidRDefault="00BF0E92"/>
        </w:tc>
        <w:tc>
          <w:tcPr>
            <w:tcW w:w="4253" w:type="dxa"/>
            <w:tcBorders>
              <w:top w:val="single" w:sz="8" w:space="0" w:color="2B2B2B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0" w:type="dxa"/>
              <w:right w:w="120" w:type="dxa"/>
            </w:tcMar>
          </w:tcPr>
          <w:p w14:paraId="481EE716" w14:textId="77777777" w:rsidR="00BF0E92" w:rsidRDefault="00000000">
            <w:pPr>
              <w:jc w:val="center"/>
            </w:pPr>
            <w:r>
              <w:rPr>
                <w:rFonts w:ascii="Montserrat" w:eastAsia="Montserrat" w:hAnsi="Montserrat" w:cs="Montserrat"/>
                <w:b/>
                <w:bCs/>
                <w:color w:val="2F4550"/>
                <w:sz w:val="16"/>
                <w:szCs w:val="16"/>
              </w:rPr>
              <w:t>Coordenação Pedagógica</w:t>
            </w:r>
          </w:p>
          <w:p w14:paraId="649402D1" w14:textId="77777777" w:rsidR="00BF0E92" w:rsidRDefault="00000000">
            <w:pPr>
              <w:jc w:val="center"/>
            </w:pPr>
            <w:r>
              <w:rPr>
                <w:color w:val="7A7A7A"/>
                <w:sz w:val="15"/>
                <w:szCs w:val="15"/>
              </w:rPr>
              <w:t>Ciência</w:t>
            </w:r>
          </w:p>
        </w:tc>
      </w:tr>
    </w:tbl>
    <w:p w14:paraId="48FEAB8F" w14:textId="77777777" w:rsidR="00103880" w:rsidRDefault="00103880"/>
    <w:sectPr w:rsidR="0010388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30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B0BE8" w14:textId="77777777" w:rsidR="00103880" w:rsidRDefault="00103880">
      <w:r>
        <w:separator/>
      </w:r>
    </w:p>
  </w:endnote>
  <w:endnote w:type="continuationSeparator" w:id="0">
    <w:p w14:paraId="6CEB0ACB" w14:textId="77777777" w:rsidR="00103880" w:rsidRDefault="00103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97CB3" w14:textId="77777777" w:rsidR="00BF0E92" w:rsidRDefault="00000000">
    <w:pPr>
      <w:pBdr>
        <w:top w:val="single" w:sz="6" w:space="6" w:color="C7CFD4"/>
      </w:pBdr>
      <w:tabs>
        <w:tab w:val="right" w:pos="9026"/>
      </w:tabs>
    </w:pPr>
    <w:r>
      <w:rPr>
        <w:color w:val="7A7A7A"/>
        <w:sz w:val="15"/>
        <w:szCs w:val="15"/>
      </w:rPr>
      <w:t>Etec 212 · Registro de Evidências de MNP</w:t>
    </w:r>
    <w:r>
      <w:rPr>
        <w:sz w:val="15"/>
        <w:szCs w:val="15"/>
      </w:rP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000B34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000B34">
      <w:rPr>
        <w:noProof/>
        <w:color w:val="7A7A7A"/>
        <w:sz w:val="15"/>
        <w:szCs w:val="15"/>
      </w:rPr>
      <w:t>3</w:t>
    </w:r>
    <w:r>
      <w:rPr>
        <w:color w:val="7A7A7A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32D1" w14:textId="77777777" w:rsidR="00BF0E92" w:rsidRDefault="00000000">
    <w:pPr>
      <w:pBdr>
        <w:top w:val="single" w:sz="6" w:space="6" w:color="C7CFD4"/>
      </w:pBdr>
      <w:tabs>
        <w:tab w:val="right" w:pos="9026"/>
      </w:tabs>
    </w:pPr>
    <w:r>
      <w:rPr>
        <w:color w:val="7A7A7A"/>
        <w:sz w:val="15"/>
        <w:szCs w:val="15"/>
      </w:rPr>
      <w:t>Etec 212 · Registro de Evidências de MNP</w:t>
    </w:r>
    <w:r>
      <w:rPr>
        <w:sz w:val="15"/>
        <w:szCs w:val="15"/>
      </w:rP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000B34">
      <w:rPr>
        <w:noProof/>
        <w:color w:val="7A7A7A"/>
        <w:sz w:val="15"/>
        <w:szCs w:val="15"/>
      </w:rPr>
      <w:t>1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000B34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A23A9" w14:textId="77777777" w:rsidR="00103880" w:rsidRDefault="00103880">
      <w:r>
        <w:separator/>
      </w:r>
    </w:p>
  </w:footnote>
  <w:footnote w:type="continuationSeparator" w:id="0">
    <w:p w14:paraId="1B89A693" w14:textId="77777777" w:rsidR="00103880" w:rsidRDefault="00103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DBE50" w14:textId="77777777" w:rsidR="00BF0E92" w:rsidRDefault="00000000">
    <w:pPr>
      <w:pBdr>
        <w:bottom w:val="single" w:sz="6" w:space="6" w:color="C7CFD4"/>
      </w:pBdr>
      <w:spacing w:after="20"/>
    </w:pPr>
    <w:r>
      <w:rPr>
        <w:rFonts w:ascii="Montserrat" w:eastAsia="Montserrat" w:hAnsi="Montserrat" w:cs="Montserrat"/>
        <w:b/>
        <w:bCs/>
        <w:color w:val="2F4550"/>
        <w:sz w:val="15"/>
        <w:szCs w:val="15"/>
      </w:rPr>
      <w:t xml:space="preserve">ETEC 212 · COORDENAÇÃO </w:t>
    </w:r>
    <w:proofErr w:type="gramStart"/>
    <w:r>
      <w:rPr>
        <w:rFonts w:ascii="Montserrat" w:eastAsia="Montserrat" w:hAnsi="Montserrat" w:cs="Montserrat"/>
        <w:b/>
        <w:bCs/>
        <w:color w:val="2F4550"/>
        <w:sz w:val="15"/>
        <w:szCs w:val="15"/>
      </w:rPr>
      <w:t xml:space="preserve">PEDAGÓGICA  </w:t>
    </w:r>
    <w:r>
      <w:rPr>
        <w:color w:val="7A7A7A"/>
        <w:sz w:val="15"/>
        <w:szCs w:val="15"/>
      </w:rPr>
      <w:t>Etec</w:t>
    </w:r>
    <w:proofErr w:type="gramEnd"/>
    <w:r>
      <w:rPr>
        <w:color w:val="7A7A7A"/>
        <w:sz w:val="15"/>
        <w:szCs w:val="15"/>
      </w:rPr>
      <w:t xml:space="preserve"> Professora Marinês Teodoro de Freitas Almeida — Novo Horizonte/SP e Classes Descentralizadas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D034" w14:textId="77777777" w:rsidR="00BF0E92" w:rsidRDefault="00BF0E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A42E4A"/>
    <w:multiLevelType w:val="hybridMultilevel"/>
    <w:tmpl w:val="350427DC"/>
    <w:lvl w:ilvl="0" w:tplc="89228768">
      <w:start w:val="1"/>
      <w:numFmt w:val="bullet"/>
      <w:lvlText w:val="●"/>
      <w:lvlJc w:val="left"/>
      <w:pPr>
        <w:ind w:left="720" w:hanging="360"/>
      </w:pPr>
    </w:lvl>
    <w:lvl w:ilvl="1" w:tplc="295E770C">
      <w:start w:val="1"/>
      <w:numFmt w:val="bullet"/>
      <w:lvlText w:val="○"/>
      <w:lvlJc w:val="left"/>
      <w:pPr>
        <w:ind w:left="1440" w:hanging="360"/>
      </w:pPr>
    </w:lvl>
    <w:lvl w:ilvl="2" w:tplc="629A2608">
      <w:start w:val="1"/>
      <w:numFmt w:val="bullet"/>
      <w:lvlText w:val="■"/>
      <w:lvlJc w:val="left"/>
      <w:pPr>
        <w:ind w:left="2160" w:hanging="360"/>
      </w:pPr>
    </w:lvl>
    <w:lvl w:ilvl="3" w:tplc="83781648">
      <w:start w:val="1"/>
      <w:numFmt w:val="bullet"/>
      <w:lvlText w:val="●"/>
      <w:lvlJc w:val="left"/>
      <w:pPr>
        <w:ind w:left="2880" w:hanging="360"/>
      </w:pPr>
    </w:lvl>
    <w:lvl w:ilvl="4" w:tplc="288E266E">
      <w:start w:val="1"/>
      <w:numFmt w:val="bullet"/>
      <w:lvlText w:val="○"/>
      <w:lvlJc w:val="left"/>
      <w:pPr>
        <w:ind w:left="3600" w:hanging="360"/>
      </w:pPr>
    </w:lvl>
    <w:lvl w:ilvl="5" w:tplc="D37E2F3C">
      <w:start w:val="1"/>
      <w:numFmt w:val="bullet"/>
      <w:lvlText w:val="■"/>
      <w:lvlJc w:val="left"/>
      <w:pPr>
        <w:ind w:left="4320" w:hanging="360"/>
      </w:pPr>
    </w:lvl>
    <w:lvl w:ilvl="6" w:tplc="7B28472E">
      <w:start w:val="1"/>
      <w:numFmt w:val="bullet"/>
      <w:lvlText w:val="●"/>
      <w:lvlJc w:val="left"/>
      <w:pPr>
        <w:ind w:left="5040" w:hanging="360"/>
      </w:pPr>
    </w:lvl>
    <w:lvl w:ilvl="7" w:tplc="07A20F38">
      <w:start w:val="1"/>
      <w:numFmt w:val="bullet"/>
      <w:lvlText w:val="●"/>
      <w:lvlJc w:val="left"/>
      <w:pPr>
        <w:ind w:left="5760" w:hanging="360"/>
      </w:pPr>
    </w:lvl>
    <w:lvl w:ilvl="8" w:tplc="3CAC1548">
      <w:start w:val="1"/>
      <w:numFmt w:val="bullet"/>
      <w:lvlText w:val="●"/>
      <w:lvlJc w:val="left"/>
      <w:pPr>
        <w:ind w:left="6480" w:hanging="360"/>
      </w:pPr>
    </w:lvl>
  </w:abstractNum>
  <w:num w:numId="1" w16cid:durableId="5518846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E92"/>
    <w:rsid w:val="00000B34"/>
    <w:rsid w:val="00103880"/>
    <w:rsid w:val="00594409"/>
    <w:rsid w:val="00BF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5DFC4"/>
  <w15:docId w15:val="{3FB4D1CA-F58D-4867-9AB4-ED96A4C5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D3D3D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539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Evidências dos Componentes de MNP</dc:title>
  <dc:creator>Coordenação Pedagógica — Etec Profª Marinês T. de Freitas Almeida</dc:creator>
  <cp:lastModifiedBy>Abner Maicon Fortunato Batista</cp:lastModifiedBy>
  <cp:revision>2</cp:revision>
  <dcterms:created xsi:type="dcterms:W3CDTF">2026-08-19T15:49:00Z</dcterms:created>
  <dcterms:modified xsi:type="dcterms:W3CDTF">2026-08-19T15:49:00Z</dcterms:modified>
</cp:coreProperties>
</file>