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9F19" w14:textId="77777777" w:rsidR="003E4AA9" w:rsidRPr="00932F79" w:rsidRDefault="003E4AA9" w:rsidP="003E4AA9">
      <w:pPr>
        <w:jc w:val="center"/>
        <w:rPr>
          <w:rFonts w:ascii="Verdana" w:hAnsi="Verdana" w:cs="Arial"/>
          <w:b/>
          <w:bCs/>
          <w:color w:val="FF0000"/>
          <w:sz w:val="22"/>
          <w:szCs w:val="22"/>
          <w:lang w:eastAsia="pt-BR"/>
        </w:rPr>
      </w:pPr>
    </w:p>
    <w:p w14:paraId="44E5BE9D" w14:textId="77777777" w:rsidR="007273D5" w:rsidRPr="00F2214F" w:rsidRDefault="007273D5" w:rsidP="007273D5">
      <w:pPr>
        <w:jc w:val="center"/>
        <w:rPr>
          <w:rFonts w:ascii="Verdana" w:hAnsi="Verdana" w:cs="Arial"/>
          <w:b/>
          <w:bCs/>
          <w:color w:val="FF0000"/>
          <w:sz w:val="22"/>
          <w:szCs w:val="22"/>
          <w:lang w:eastAsia="pt-BR"/>
        </w:rPr>
      </w:pPr>
    </w:p>
    <w:p w14:paraId="3F077FC7" w14:textId="77777777" w:rsidR="007273D5" w:rsidRPr="00F2214F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ANEXO I</w:t>
      </w:r>
    </w:p>
    <w:p w14:paraId="529E6FF4" w14:textId="77777777" w:rsidR="007273D5" w:rsidRPr="00F2214F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1DBDCC4A" w14:textId="63139E49" w:rsidR="007273D5" w:rsidRPr="00F2214F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EDITAL Nº </w:t>
      </w: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1102606412"/>
          <w:placeholder>
            <w:docPart w:val="DefaultPlaceholder_-1854013440"/>
          </w:placeholder>
        </w:sdtPr>
        <w:sdtContent>
          <w:r w:rsidRPr="00F2214F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___</w:t>
          </w:r>
        </w:sdtContent>
      </w:sdt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/202</w:t>
      </w: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888994151"/>
          <w:placeholder>
            <w:docPart w:val="DefaultPlaceholder_-1854013440"/>
          </w:placeholder>
        </w:sdtPr>
        <w:sdtContent>
          <w:r w:rsidRPr="00F2214F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_</w:t>
          </w:r>
        </w:sdtContent>
      </w:sdt>
      <w:r w:rsidR="00711243" w:rsidRPr="00F2214F">
        <w:rPr>
          <w:rStyle w:val="Refdenotaderodap"/>
          <w:rFonts w:ascii="Verdana" w:hAnsi="Verdana" w:cs="Arial"/>
          <w:b/>
          <w:bCs/>
          <w:sz w:val="22"/>
          <w:szCs w:val="22"/>
          <w:lang w:eastAsia="pt-BR"/>
        </w:rPr>
        <w:footnoteReference w:id="1"/>
      </w:r>
    </w:p>
    <w:p w14:paraId="70C53BBD" w14:textId="77777777" w:rsidR="007273D5" w:rsidRPr="00F2214F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1552E1F1" w14:textId="7DF6858F" w:rsidR="007273D5" w:rsidRPr="00F2214F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PROGRAMA DE MONITORIA </w:t>
      </w:r>
      <w:r w:rsidR="009A6070" w:rsidRPr="00F2214F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MONITORIA DE DISCIPLINA</w:t>
      </w:r>
    </w:p>
    <w:p w14:paraId="27B290BA" w14:textId="68FA8C3B" w:rsidR="007273D5" w:rsidRPr="00F2214F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FATEC </w:t>
      </w: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-574354320"/>
          <w:placeholder>
            <w:docPart w:val="DefaultPlaceholder_-1854013440"/>
          </w:placeholder>
        </w:sdtPr>
        <w:sdtContent>
          <w:r w:rsidRPr="00F2214F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[NOME DA UNIDADE]</w:t>
          </w:r>
        </w:sdtContent>
      </w:sdt>
    </w:p>
    <w:p w14:paraId="0866EF90" w14:textId="77777777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0011F6E" w14:textId="189D31BA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sz w:val="22"/>
          <w:szCs w:val="22"/>
          <w:lang w:eastAsia="pt-BR"/>
        </w:rPr>
        <w:t xml:space="preserve">O(A) Coordenador(a) da Faculdade de Tecnologia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737665610"/>
          <w:placeholder>
            <w:docPart w:val="DefaultPlaceholder_-1854013440"/>
          </w:placeholder>
          <w:text/>
        </w:sdtPr>
        <w:sdtContent>
          <w:r w:rsidRPr="00F2214F">
            <w:rPr>
              <w:rFonts w:ascii="Verdana" w:hAnsi="Verdana" w:cs="Arial"/>
              <w:sz w:val="22"/>
              <w:szCs w:val="22"/>
              <w:lang w:eastAsia="pt-BR"/>
            </w:rPr>
            <w:t>[Nome da Unidade]</w:t>
          </w:r>
        </w:sdtContent>
      </w:sdt>
      <w:r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9A6070" w:rsidRPr="00F2214F">
        <w:rPr>
          <w:rFonts w:ascii="Verdana" w:hAnsi="Verdana" w:cs="Arial"/>
          <w:sz w:val="22"/>
          <w:szCs w:val="22"/>
          <w:lang w:eastAsia="pt-BR"/>
        </w:rPr>
        <w:t>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Fatec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2083516383"/>
          <w:placeholder>
            <w:docPart w:val="DefaultPlaceholder_-1854013440"/>
          </w:placeholder>
          <w:text/>
        </w:sdtPr>
        <w:sdtContent>
          <w:r w:rsidRPr="00F2214F">
            <w:rPr>
              <w:rFonts w:ascii="Verdana" w:hAnsi="Verdana" w:cs="Arial"/>
              <w:sz w:val="22"/>
              <w:szCs w:val="22"/>
              <w:lang w:eastAsia="pt-BR"/>
            </w:rPr>
            <w:t>[Nome]</w:t>
          </w:r>
        </w:sdtContent>
      </w:sdt>
      <w:r w:rsidRPr="00F2214F">
        <w:rPr>
          <w:rFonts w:ascii="Verdana" w:hAnsi="Verdana" w:cs="Arial"/>
          <w:sz w:val="22"/>
          <w:szCs w:val="22"/>
          <w:lang w:eastAsia="pt-BR"/>
        </w:rPr>
        <w:t>, do Centro Estadual de Educação Tecnológica “Paula Souza” - CEETEPS, no uso de suas atribuições, com fundamento na Deliberação CEETEPS n</w:t>
      </w:r>
      <w:r w:rsidR="00916EF6" w:rsidRPr="00F2214F">
        <w:rPr>
          <w:rFonts w:ascii="Verdana" w:hAnsi="Verdana" w:cs="Arial"/>
          <w:sz w:val="22"/>
          <w:szCs w:val="22"/>
          <w:lang w:eastAsia="pt-BR"/>
        </w:rPr>
        <w:t>.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111, de 15 de janeiro de 2026, e na Instrução CGESG n</w:t>
      </w:r>
      <w:r w:rsidR="00916EF6" w:rsidRPr="00F2214F">
        <w:rPr>
          <w:rFonts w:ascii="Verdana" w:hAnsi="Verdana" w:cs="Arial"/>
          <w:sz w:val="22"/>
          <w:szCs w:val="22"/>
          <w:lang w:eastAsia="pt-BR"/>
        </w:rPr>
        <w:t>.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886F4C" w:rsidRPr="00F2214F">
        <w:rPr>
          <w:rFonts w:ascii="Verdana" w:hAnsi="Verdana" w:cs="Arial"/>
          <w:sz w:val="22"/>
          <w:szCs w:val="22"/>
          <w:lang w:eastAsia="pt-BR"/>
        </w:rPr>
        <w:t>11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, de </w:t>
      </w:r>
      <w:r w:rsidR="00260F16" w:rsidRPr="00F2214F">
        <w:rPr>
          <w:rFonts w:ascii="Verdana" w:hAnsi="Verdana" w:cs="Arial"/>
          <w:sz w:val="22"/>
          <w:szCs w:val="22"/>
          <w:lang w:eastAsia="pt-BR"/>
        </w:rPr>
        <w:t>13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de </w:t>
      </w:r>
      <w:r w:rsidR="00260F16" w:rsidRPr="00F2214F">
        <w:rPr>
          <w:rFonts w:ascii="Verdana" w:hAnsi="Verdana" w:cs="Arial"/>
          <w:sz w:val="22"/>
          <w:szCs w:val="22"/>
          <w:lang w:eastAsia="pt-BR"/>
        </w:rPr>
        <w:t>julho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de 2026, torna público o presente Edital para seleção de estudantes para o Programa de Monitoria de Disciplina, nos termos que seguem.</w:t>
      </w:r>
    </w:p>
    <w:p w14:paraId="761FC109" w14:textId="77777777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B3D5CB2" w14:textId="77777777" w:rsidR="007273D5" w:rsidRPr="00F2214F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CAPÍTULO I</w:t>
      </w:r>
    </w:p>
    <w:p w14:paraId="3C19FE31" w14:textId="77777777" w:rsidR="007273D5" w:rsidRPr="00F2214F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DO OBJETO E DA FINALIDADE</w:t>
      </w:r>
    </w:p>
    <w:p w14:paraId="4C397C5C" w14:textId="77777777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5464B81A" w14:textId="7BD81316" w:rsidR="007273D5" w:rsidRPr="00F2214F" w:rsidRDefault="007273D5" w:rsidP="004306E0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Art</w:t>
      </w:r>
      <w:r w:rsidR="009A6070" w:rsidRPr="00F2214F">
        <w:rPr>
          <w:rFonts w:ascii="Verdana" w:hAnsi="Verdana" w:cs="Arial"/>
          <w:b/>
          <w:bCs/>
          <w:sz w:val="22"/>
          <w:szCs w:val="22"/>
          <w:lang w:eastAsia="pt-BR"/>
        </w:rPr>
        <w:t>igo</w:t>
      </w: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1º 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O presente Edital disciplina o processo seletivo para preenchimento de vagas de Monitoria de Disciplina no âmbito da Fatec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64720296"/>
          <w:placeholder>
            <w:docPart w:val="DefaultPlaceholder_-1854013440"/>
          </w:placeholder>
          <w:text/>
        </w:sdtPr>
        <w:sdtContent>
          <w:r w:rsidRPr="00F2214F">
            <w:rPr>
              <w:rFonts w:ascii="Verdana" w:hAnsi="Verdana" w:cs="Arial"/>
              <w:sz w:val="22"/>
              <w:szCs w:val="22"/>
              <w:lang w:eastAsia="pt-BR"/>
            </w:rPr>
            <w:t>[Nome da Unidade]</w:t>
          </w:r>
        </w:sdtContent>
      </w:sdt>
      <w:r w:rsidRPr="00F2214F">
        <w:rPr>
          <w:rFonts w:ascii="Verdana" w:hAnsi="Verdana" w:cs="Arial"/>
          <w:sz w:val="22"/>
          <w:szCs w:val="22"/>
          <w:lang w:eastAsia="pt-BR"/>
        </w:rPr>
        <w:t xml:space="preserve">, </w:t>
      </w:r>
      <w:r w:rsidR="004306E0" w:rsidRPr="00F2214F">
        <w:rPr>
          <w:rFonts w:ascii="Verdana" w:hAnsi="Verdana" w:cs="Arial"/>
          <w:sz w:val="22"/>
          <w:szCs w:val="22"/>
          <w:lang w:eastAsia="pt-BR"/>
        </w:rPr>
        <w:t xml:space="preserve">referente ao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584762852"/>
          <w:placeholder>
            <w:docPart w:val="DefaultPlaceholder_-1854013440"/>
          </w:placeholder>
          <w:text/>
        </w:sdtPr>
        <w:sdtContent>
          <w:r w:rsidR="004306E0" w:rsidRPr="00F2214F">
            <w:rPr>
              <w:rFonts w:ascii="Verdana" w:hAnsi="Verdana" w:cs="Arial"/>
              <w:sz w:val="22"/>
              <w:szCs w:val="22"/>
              <w:lang w:eastAsia="pt-BR"/>
            </w:rPr>
            <w:t>_</w:t>
          </w:r>
        </w:sdtContent>
      </w:sdt>
      <w:r w:rsidR="004306E0" w:rsidRPr="00F2214F">
        <w:rPr>
          <w:rFonts w:ascii="Verdana" w:hAnsi="Verdana" w:cs="Arial"/>
          <w:sz w:val="22"/>
          <w:szCs w:val="22"/>
          <w:lang w:eastAsia="pt-BR"/>
        </w:rPr>
        <w:t xml:space="preserve"> semestre letivo de 202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181783768"/>
          <w:placeholder>
            <w:docPart w:val="DefaultPlaceholder_-1854013440"/>
          </w:placeholder>
          <w:text/>
        </w:sdtPr>
        <w:sdtContent>
          <w:r w:rsidR="004306E0" w:rsidRPr="00F2214F">
            <w:rPr>
              <w:rFonts w:ascii="Verdana" w:hAnsi="Verdana" w:cs="Arial"/>
              <w:sz w:val="22"/>
              <w:szCs w:val="22"/>
              <w:lang w:eastAsia="pt-BR"/>
            </w:rPr>
            <w:t>_</w:t>
          </w:r>
        </w:sdtContent>
      </w:sdt>
      <w:r w:rsidR="004306E0" w:rsidRPr="00F2214F">
        <w:rPr>
          <w:rFonts w:ascii="Verdana" w:hAnsi="Verdana" w:cs="Arial"/>
          <w:sz w:val="22"/>
          <w:szCs w:val="22"/>
          <w:lang w:eastAsia="pt-BR"/>
        </w:rPr>
        <w:t xml:space="preserve"> e/ou ao ano letivo de 202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455592542"/>
          <w:placeholder>
            <w:docPart w:val="DefaultPlaceholder_-1854013440"/>
          </w:placeholder>
          <w:text/>
        </w:sdtPr>
        <w:sdtContent>
          <w:r w:rsidR="004306E0" w:rsidRPr="00F2214F">
            <w:rPr>
              <w:rFonts w:ascii="Verdana" w:hAnsi="Verdana" w:cs="Arial"/>
              <w:sz w:val="22"/>
              <w:szCs w:val="22"/>
              <w:lang w:eastAsia="pt-BR"/>
            </w:rPr>
            <w:t>_</w:t>
          </w:r>
        </w:sdtContent>
      </w:sdt>
      <w:r w:rsidR="004306E0" w:rsidRPr="00F2214F">
        <w:rPr>
          <w:rFonts w:ascii="Verdana" w:hAnsi="Verdana" w:cs="Arial"/>
          <w:sz w:val="22"/>
          <w:szCs w:val="22"/>
          <w:lang w:eastAsia="pt-BR"/>
        </w:rPr>
        <w:t>, conforme especificação das disciplinas constantes no Artigo 3º.</w:t>
      </w:r>
    </w:p>
    <w:p w14:paraId="36F79FC1" w14:textId="77777777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54B86E94" w14:textId="174B3CD6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Art</w:t>
      </w:r>
      <w:r w:rsidR="009A6070" w:rsidRPr="00F2214F">
        <w:rPr>
          <w:rFonts w:ascii="Verdana" w:hAnsi="Verdana" w:cs="Arial"/>
          <w:b/>
          <w:bCs/>
          <w:sz w:val="22"/>
          <w:szCs w:val="22"/>
          <w:lang w:eastAsia="pt-BR"/>
        </w:rPr>
        <w:t>igo</w:t>
      </w: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2º 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A Monitoria </w:t>
      </w:r>
      <w:r w:rsidR="00E00D97" w:rsidRPr="00F2214F">
        <w:rPr>
          <w:rFonts w:ascii="Verdana" w:hAnsi="Verdana" w:cs="Arial"/>
          <w:sz w:val="22"/>
          <w:szCs w:val="22"/>
          <w:lang w:eastAsia="pt-BR"/>
        </w:rPr>
        <w:t xml:space="preserve">de Disciplina 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constitui atividade acadêmica de apoio aos processos de ensino e de aprendizagem, desenvolvida sob orientação e supervisão direta de </w:t>
      </w:r>
      <w:r w:rsidR="00916EF6" w:rsidRPr="00F2214F">
        <w:rPr>
          <w:rFonts w:ascii="Verdana" w:hAnsi="Verdana" w:cs="Arial"/>
          <w:sz w:val="22"/>
          <w:szCs w:val="22"/>
          <w:lang w:eastAsia="pt-BR"/>
        </w:rPr>
        <w:t>P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rofessor </w:t>
      </w:r>
      <w:r w:rsidR="00916EF6" w:rsidRPr="00F2214F">
        <w:rPr>
          <w:rFonts w:ascii="Verdana" w:hAnsi="Verdana" w:cs="Arial"/>
          <w:sz w:val="22"/>
          <w:szCs w:val="22"/>
          <w:lang w:eastAsia="pt-BR"/>
        </w:rPr>
        <w:t>O</w:t>
      </w:r>
      <w:r w:rsidR="008D1E19" w:rsidRPr="00F2214F">
        <w:rPr>
          <w:rFonts w:ascii="Verdana" w:hAnsi="Verdana" w:cs="Arial"/>
          <w:sz w:val="22"/>
          <w:szCs w:val="22"/>
          <w:lang w:eastAsia="pt-BR"/>
        </w:rPr>
        <w:t xml:space="preserve">rientador </w:t>
      </w:r>
      <w:r w:rsidR="00916EF6" w:rsidRPr="00F2214F">
        <w:rPr>
          <w:rFonts w:ascii="Verdana" w:hAnsi="Verdana" w:cs="Arial"/>
          <w:sz w:val="22"/>
          <w:szCs w:val="22"/>
          <w:lang w:eastAsia="pt-BR"/>
        </w:rPr>
        <w:t>R</w:t>
      </w:r>
      <w:r w:rsidRPr="00F2214F">
        <w:rPr>
          <w:rFonts w:ascii="Verdana" w:hAnsi="Verdana" w:cs="Arial"/>
          <w:sz w:val="22"/>
          <w:szCs w:val="22"/>
          <w:lang w:eastAsia="pt-BR"/>
        </w:rPr>
        <w:t>esponsável, nos termos da Deliberação CEETEPS n</w:t>
      </w:r>
      <w:r w:rsidR="00916EF6" w:rsidRPr="00F2214F">
        <w:rPr>
          <w:rFonts w:ascii="Verdana" w:hAnsi="Verdana" w:cs="Arial"/>
          <w:sz w:val="22"/>
          <w:szCs w:val="22"/>
          <w:lang w:eastAsia="pt-BR"/>
        </w:rPr>
        <w:t>.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111/2026.</w:t>
      </w:r>
    </w:p>
    <w:p w14:paraId="690E9EF0" w14:textId="47BCBA20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§1º 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A Monitoria</w:t>
      </w:r>
      <w:r w:rsidR="00930450" w:rsidRPr="00F2214F">
        <w:rPr>
          <w:rFonts w:ascii="Verdana" w:hAnsi="Verdana" w:cs="Arial"/>
          <w:sz w:val="22"/>
          <w:szCs w:val="22"/>
          <w:lang w:eastAsia="pt-BR"/>
        </w:rPr>
        <w:t xml:space="preserve"> de Disciplina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não configura vínculo empregatício, não substitui a docência e não implica exercício de atribuições privativas de </w:t>
      </w:r>
      <w:r w:rsidR="007D31BB" w:rsidRPr="00F2214F">
        <w:rPr>
          <w:rFonts w:ascii="Verdana" w:hAnsi="Verdana" w:cs="Arial"/>
          <w:sz w:val="22"/>
          <w:szCs w:val="22"/>
          <w:lang w:eastAsia="pt-BR"/>
        </w:rPr>
        <w:t>P</w:t>
      </w:r>
      <w:r w:rsidRPr="00F2214F">
        <w:rPr>
          <w:rFonts w:ascii="Verdana" w:hAnsi="Verdana" w:cs="Arial"/>
          <w:sz w:val="22"/>
          <w:szCs w:val="22"/>
          <w:lang w:eastAsia="pt-BR"/>
        </w:rPr>
        <w:t>rofessor</w:t>
      </w:r>
      <w:r w:rsidR="008D1E19"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7D31BB" w:rsidRPr="00F2214F">
        <w:rPr>
          <w:rFonts w:ascii="Verdana" w:hAnsi="Verdana" w:cs="Arial"/>
          <w:sz w:val="22"/>
          <w:szCs w:val="22"/>
          <w:lang w:eastAsia="pt-BR"/>
        </w:rPr>
        <w:t>de Ensino Superior</w:t>
      </w:r>
      <w:r w:rsidRPr="00F2214F">
        <w:rPr>
          <w:rFonts w:ascii="Verdana" w:hAnsi="Verdana" w:cs="Arial"/>
          <w:sz w:val="22"/>
          <w:szCs w:val="22"/>
          <w:lang w:eastAsia="pt-BR"/>
        </w:rPr>
        <w:t>.</w:t>
      </w:r>
    </w:p>
    <w:p w14:paraId="656E2803" w14:textId="12C6CC77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§2º 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A participação no Programa observa os objetivos, requisitos e limites estabelecidos na Deliberação CEETEPS n</w:t>
      </w:r>
      <w:r w:rsidR="004F14EC" w:rsidRPr="00F2214F">
        <w:rPr>
          <w:rFonts w:ascii="Verdana" w:hAnsi="Verdana" w:cs="Arial"/>
          <w:sz w:val="22"/>
          <w:szCs w:val="22"/>
          <w:lang w:eastAsia="pt-BR"/>
        </w:rPr>
        <w:t>.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111/2026 e na Instrução CGESG n</w:t>
      </w:r>
      <w:r w:rsidR="004F14EC" w:rsidRPr="00F2214F">
        <w:rPr>
          <w:rFonts w:ascii="Verdana" w:hAnsi="Verdana" w:cs="Arial"/>
          <w:sz w:val="22"/>
          <w:szCs w:val="22"/>
          <w:lang w:eastAsia="pt-BR"/>
        </w:rPr>
        <w:t>.</w:t>
      </w:r>
      <w:r w:rsidR="003E3562"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F64C43" w:rsidRPr="00F2214F">
        <w:rPr>
          <w:rFonts w:ascii="Verdana" w:hAnsi="Verdana" w:cs="Arial"/>
          <w:sz w:val="22"/>
          <w:szCs w:val="22"/>
          <w:lang w:eastAsia="pt-BR"/>
        </w:rPr>
        <w:t>11</w:t>
      </w:r>
      <w:r w:rsidRPr="00F2214F">
        <w:rPr>
          <w:rFonts w:ascii="Verdana" w:hAnsi="Verdana" w:cs="Arial"/>
          <w:sz w:val="22"/>
          <w:szCs w:val="22"/>
          <w:lang w:eastAsia="pt-BR"/>
        </w:rPr>
        <w:t>/2026.</w:t>
      </w:r>
    </w:p>
    <w:p w14:paraId="4E01EFE7" w14:textId="77777777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B5D5193" w14:textId="77777777" w:rsidR="007273D5" w:rsidRPr="00F2214F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CAPÍTULO II</w:t>
      </w:r>
    </w:p>
    <w:p w14:paraId="060F5A62" w14:textId="77777777" w:rsidR="007273D5" w:rsidRPr="00F2214F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DAS DISCIPLINAS E DAS VAGAS</w:t>
      </w:r>
    </w:p>
    <w:p w14:paraId="160B1D3F" w14:textId="77777777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C92FDB2" w14:textId="7F6EC7DD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Art</w:t>
      </w:r>
      <w:r w:rsidR="009A6070" w:rsidRPr="00F2214F">
        <w:rPr>
          <w:rFonts w:ascii="Verdana" w:hAnsi="Verdana" w:cs="Arial"/>
          <w:b/>
          <w:bCs/>
          <w:sz w:val="22"/>
          <w:szCs w:val="22"/>
          <w:lang w:eastAsia="pt-BR"/>
        </w:rPr>
        <w:t>igo</w:t>
      </w: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3º 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Serão ofertadas vagas de Monitoria para as seguintes disciplinas:</w:t>
      </w:r>
    </w:p>
    <w:p w14:paraId="3F7743AE" w14:textId="77777777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36DC3D7" w14:textId="5481B405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I </w:t>
      </w:r>
      <w:r w:rsidR="009A6070" w:rsidRPr="00F2214F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proofErr w:type="gramStart"/>
      <w:r w:rsidR="009A6070" w:rsidRPr="00F2214F">
        <w:rPr>
          <w:rFonts w:ascii="Verdana" w:hAnsi="Verdana" w:cs="Arial"/>
          <w:sz w:val="22"/>
          <w:szCs w:val="22"/>
          <w:lang w:eastAsia="pt-BR"/>
        </w:rPr>
        <w:t>d</w:t>
      </w:r>
      <w:r w:rsidRPr="00F2214F">
        <w:rPr>
          <w:rFonts w:ascii="Verdana" w:hAnsi="Verdana" w:cs="Arial"/>
          <w:sz w:val="22"/>
          <w:szCs w:val="22"/>
          <w:lang w:eastAsia="pt-BR"/>
        </w:rPr>
        <w:t>e</w:t>
      </w:r>
      <w:proofErr w:type="gramEnd"/>
      <w:r w:rsidRPr="00F2214F">
        <w:rPr>
          <w:rFonts w:ascii="Verdana" w:hAnsi="Verdana" w:cs="Arial"/>
          <w:sz w:val="22"/>
          <w:szCs w:val="22"/>
          <w:lang w:eastAsia="pt-BR"/>
        </w:rPr>
        <w:t xml:space="preserve"> oferecimento semestral:</w:t>
      </w: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1630"/>
        <w:gridCol w:w="1647"/>
        <w:gridCol w:w="1665"/>
        <w:gridCol w:w="1889"/>
        <w:gridCol w:w="1657"/>
      </w:tblGrid>
      <w:tr w:rsidR="006368FA" w:rsidRPr="00636054" w14:paraId="45DEB3B6" w14:textId="77777777" w:rsidTr="00636054">
        <w:trPr>
          <w:jc w:val="center"/>
        </w:trPr>
        <w:tc>
          <w:tcPr>
            <w:tcW w:w="960" w:type="pct"/>
            <w:vAlign w:val="center"/>
          </w:tcPr>
          <w:p w14:paraId="35A3DE3D" w14:textId="4817F1EB" w:rsidR="006368FA" w:rsidRPr="00636054" w:rsidRDefault="006368FA" w:rsidP="00636054">
            <w:pPr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bookmarkStart w:id="0" w:name="_Hlk221798192"/>
            <w:r w:rsidRPr="00636054">
              <w:rPr>
                <w:rFonts w:ascii="Verdana" w:hAnsi="Verdana" w:cs="Arial"/>
                <w:b/>
                <w:bCs/>
                <w:sz w:val="22"/>
                <w:szCs w:val="22"/>
              </w:rPr>
              <w:t>Curso</w:t>
            </w:r>
          </w:p>
        </w:tc>
        <w:tc>
          <w:tcPr>
            <w:tcW w:w="970" w:type="pct"/>
            <w:vAlign w:val="center"/>
          </w:tcPr>
          <w:p w14:paraId="6A918CEB" w14:textId="5221C8A8" w:rsidR="006368FA" w:rsidRPr="00636054" w:rsidRDefault="006368FA" w:rsidP="00636054">
            <w:pPr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636054">
              <w:rPr>
                <w:rFonts w:ascii="Verdana" w:hAnsi="Verdana" w:cs="Arial"/>
                <w:b/>
                <w:bCs/>
                <w:sz w:val="22"/>
                <w:szCs w:val="22"/>
              </w:rPr>
              <w:t>Período</w:t>
            </w:r>
          </w:p>
        </w:tc>
        <w:tc>
          <w:tcPr>
            <w:tcW w:w="981" w:type="pct"/>
            <w:vAlign w:val="center"/>
          </w:tcPr>
          <w:p w14:paraId="6CD80D80" w14:textId="7AFBF2FC" w:rsidR="006368FA" w:rsidRPr="00636054" w:rsidRDefault="006368FA" w:rsidP="00636054">
            <w:pPr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636054">
              <w:rPr>
                <w:rFonts w:ascii="Verdana" w:hAnsi="Verdana" w:cs="Arial"/>
                <w:b/>
                <w:bCs/>
                <w:sz w:val="22"/>
                <w:szCs w:val="22"/>
              </w:rPr>
              <w:t>Disciplina</w:t>
            </w:r>
          </w:p>
        </w:tc>
        <w:tc>
          <w:tcPr>
            <w:tcW w:w="1113" w:type="pct"/>
            <w:vAlign w:val="center"/>
          </w:tcPr>
          <w:p w14:paraId="4DB5249C" w14:textId="77777777" w:rsidR="008D1E19" w:rsidRPr="00636054" w:rsidRDefault="006368FA" w:rsidP="00636054">
            <w:pPr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636054">
              <w:rPr>
                <w:rFonts w:ascii="Verdana" w:hAnsi="Verdana" w:cs="Arial"/>
                <w:b/>
                <w:bCs/>
                <w:sz w:val="22"/>
                <w:szCs w:val="22"/>
              </w:rPr>
              <w:t>Professor</w:t>
            </w:r>
          </w:p>
          <w:p w14:paraId="378AEA8D" w14:textId="52E37750" w:rsidR="006368FA" w:rsidRPr="00636054" w:rsidRDefault="008D1E19" w:rsidP="00636054">
            <w:pPr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636054">
              <w:rPr>
                <w:rFonts w:ascii="Verdana" w:hAnsi="Verdana" w:cs="Arial"/>
                <w:b/>
                <w:bCs/>
                <w:sz w:val="22"/>
                <w:szCs w:val="22"/>
              </w:rPr>
              <w:t>Orientador</w:t>
            </w:r>
            <w:r w:rsidR="006368FA" w:rsidRPr="00636054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 Responsável</w:t>
            </w:r>
          </w:p>
        </w:tc>
        <w:tc>
          <w:tcPr>
            <w:tcW w:w="976" w:type="pct"/>
            <w:vAlign w:val="center"/>
          </w:tcPr>
          <w:p w14:paraId="40B6F4EB" w14:textId="79EA0E34" w:rsidR="006368FA" w:rsidRPr="00636054" w:rsidRDefault="006368FA" w:rsidP="00636054">
            <w:pPr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636054">
              <w:rPr>
                <w:rFonts w:ascii="Verdana" w:hAnsi="Verdana" w:cs="Arial"/>
                <w:b/>
                <w:bCs/>
                <w:sz w:val="22"/>
                <w:szCs w:val="22"/>
              </w:rPr>
              <w:t>Carga Horária Semanal</w:t>
            </w:r>
          </w:p>
        </w:tc>
      </w:tr>
      <w:sdt>
        <w:sdtPr>
          <w:rPr>
            <w:rFonts w:ascii="Verdana" w:eastAsiaTheme="minorHAnsi" w:hAnsi="Verdana" w:cs="Arial"/>
            <w:sz w:val="22"/>
            <w:szCs w:val="22"/>
            <w:lang w:eastAsia="en-US"/>
          </w:rPr>
          <w:id w:val="-852647743"/>
          <w:placeholder>
            <w:docPart w:val="DefaultPlaceholder_-1854013440"/>
          </w:placeholder>
        </w:sdtPr>
        <w:sdtContent>
          <w:tr w:rsidR="009B324F" w:rsidRPr="00F2214F" w14:paraId="14508DC7" w14:textId="77777777" w:rsidTr="00636054">
            <w:trPr>
              <w:jc w:val="center"/>
            </w:trPr>
            <w:tc>
              <w:tcPr>
                <w:tcW w:w="960" w:type="pct"/>
              </w:tcPr>
              <w:p w14:paraId="6C07782C" w14:textId="4A602C7A" w:rsidR="009B324F" w:rsidRPr="00F2214F" w:rsidRDefault="009B324F" w:rsidP="009A6070">
                <w:pPr>
                  <w:jc w:val="center"/>
                  <w:rPr>
                    <w:rFonts w:ascii="Verdana" w:hAnsi="Verdana" w:cs="Arial"/>
                    <w:sz w:val="22"/>
                    <w:szCs w:val="22"/>
                  </w:rPr>
                </w:pPr>
              </w:p>
            </w:tc>
            <w:tc>
              <w:tcPr>
                <w:tcW w:w="970" w:type="pct"/>
              </w:tcPr>
              <w:p w14:paraId="759A241F" w14:textId="276855D0" w:rsidR="009B324F" w:rsidRPr="00F2214F" w:rsidRDefault="009B324F" w:rsidP="009A6070">
                <w:pPr>
                  <w:jc w:val="center"/>
                  <w:rPr>
                    <w:rFonts w:ascii="Verdana" w:hAnsi="Verdana" w:cs="Arial"/>
                    <w:sz w:val="22"/>
                    <w:szCs w:val="22"/>
                  </w:rPr>
                </w:pPr>
              </w:p>
            </w:tc>
            <w:tc>
              <w:tcPr>
                <w:tcW w:w="981" w:type="pct"/>
              </w:tcPr>
              <w:p w14:paraId="3568A815" w14:textId="68B0DC10" w:rsidR="009B324F" w:rsidRPr="00F2214F" w:rsidRDefault="009B324F" w:rsidP="009A6070">
                <w:pPr>
                  <w:jc w:val="center"/>
                  <w:rPr>
                    <w:rFonts w:ascii="Verdana" w:hAnsi="Verdana" w:cs="Arial"/>
                    <w:sz w:val="22"/>
                    <w:szCs w:val="22"/>
                  </w:rPr>
                </w:pPr>
              </w:p>
            </w:tc>
            <w:tc>
              <w:tcPr>
                <w:tcW w:w="1113" w:type="pct"/>
              </w:tcPr>
              <w:p w14:paraId="0B04F9FC" w14:textId="77777777" w:rsidR="009B324F" w:rsidRPr="00F2214F" w:rsidRDefault="009B324F" w:rsidP="009A6070">
                <w:pPr>
                  <w:jc w:val="center"/>
                  <w:rPr>
                    <w:rFonts w:ascii="Verdana" w:hAnsi="Verdana" w:cs="Arial"/>
                    <w:sz w:val="22"/>
                    <w:szCs w:val="22"/>
                  </w:rPr>
                </w:pPr>
              </w:p>
            </w:tc>
            <w:tc>
              <w:tcPr>
                <w:tcW w:w="976" w:type="pct"/>
              </w:tcPr>
              <w:p w14:paraId="58F6EF8B" w14:textId="12B5252F" w:rsidR="009B324F" w:rsidRPr="00F2214F" w:rsidRDefault="009B324F" w:rsidP="009A6070">
                <w:pPr>
                  <w:jc w:val="center"/>
                  <w:rPr>
                    <w:rFonts w:ascii="Verdana" w:hAnsi="Verdana" w:cs="Arial"/>
                    <w:sz w:val="22"/>
                    <w:szCs w:val="22"/>
                  </w:rPr>
                </w:pPr>
              </w:p>
            </w:tc>
          </w:tr>
        </w:sdtContent>
      </w:sdt>
      <w:bookmarkEnd w:id="0"/>
    </w:tbl>
    <w:p w14:paraId="64FEF3A8" w14:textId="77777777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B93B17D" w14:textId="5A985270" w:rsidR="009A6070" w:rsidRPr="00F2214F" w:rsidRDefault="009A6070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II 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proofErr w:type="gramStart"/>
      <w:r w:rsidRPr="00F2214F">
        <w:rPr>
          <w:rFonts w:ascii="Verdana" w:hAnsi="Verdana" w:cs="Arial"/>
          <w:sz w:val="22"/>
          <w:szCs w:val="22"/>
          <w:lang w:eastAsia="pt-BR"/>
        </w:rPr>
        <w:t>de</w:t>
      </w:r>
      <w:proofErr w:type="gramEnd"/>
      <w:r w:rsidRPr="00F2214F">
        <w:rPr>
          <w:rFonts w:ascii="Verdana" w:hAnsi="Verdana" w:cs="Arial"/>
          <w:sz w:val="22"/>
          <w:szCs w:val="22"/>
          <w:lang w:eastAsia="pt-BR"/>
        </w:rPr>
        <w:t xml:space="preserve"> oferecimento anual:</w:t>
      </w: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1630"/>
        <w:gridCol w:w="1647"/>
        <w:gridCol w:w="1665"/>
        <w:gridCol w:w="1889"/>
        <w:gridCol w:w="1657"/>
      </w:tblGrid>
      <w:tr w:rsidR="006368FA" w:rsidRPr="00636054" w14:paraId="36E4AF4B" w14:textId="77777777" w:rsidTr="00636054">
        <w:trPr>
          <w:jc w:val="center"/>
        </w:trPr>
        <w:tc>
          <w:tcPr>
            <w:tcW w:w="960" w:type="pct"/>
            <w:vAlign w:val="center"/>
          </w:tcPr>
          <w:p w14:paraId="727A148B" w14:textId="6EB9FBA8" w:rsidR="006368FA" w:rsidRPr="00636054" w:rsidRDefault="006368FA" w:rsidP="00636054">
            <w:pPr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636054">
              <w:rPr>
                <w:rFonts w:ascii="Verdana" w:hAnsi="Verdana" w:cs="Arial"/>
                <w:b/>
                <w:bCs/>
                <w:sz w:val="22"/>
                <w:szCs w:val="22"/>
              </w:rPr>
              <w:lastRenderedPageBreak/>
              <w:t>Curso</w:t>
            </w:r>
          </w:p>
        </w:tc>
        <w:tc>
          <w:tcPr>
            <w:tcW w:w="970" w:type="pct"/>
            <w:vAlign w:val="center"/>
          </w:tcPr>
          <w:p w14:paraId="50731FBE" w14:textId="77777777" w:rsidR="006368FA" w:rsidRPr="00636054" w:rsidRDefault="006368FA" w:rsidP="00636054">
            <w:pPr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636054">
              <w:rPr>
                <w:rFonts w:ascii="Verdana" w:hAnsi="Verdana" w:cs="Arial"/>
                <w:b/>
                <w:bCs/>
                <w:sz w:val="22"/>
                <w:szCs w:val="22"/>
              </w:rPr>
              <w:t>Período</w:t>
            </w:r>
          </w:p>
        </w:tc>
        <w:tc>
          <w:tcPr>
            <w:tcW w:w="981" w:type="pct"/>
            <w:vAlign w:val="center"/>
          </w:tcPr>
          <w:p w14:paraId="6B95909D" w14:textId="77777777" w:rsidR="006368FA" w:rsidRPr="00636054" w:rsidRDefault="006368FA" w:rsidP="00636054">
            <w:pPr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636054">
              <w:rPr>
                <w:rFonts w:ascii="Verdana" w:hAnsi="Verdana" w:cs="Arial"/>
                <w:b/>
                <w:bCs/>
                <w:sz w:val="22"/>
                <w:szCs w:val="22"/>
              </w:rPr>
              <w:t>Disciplina</w:t>
            </w:r>
          </w:p>
        </w:tc>
        <w:tc>
          <w:tcPr>
            <w:tcW w:w="1113" w:type="pct"/>
            <w:vAlign w:val="center"/>
          </w:tcPr>
          <w:p w14:paraId="727A7969" w14:textId="77777777" w:rsidR="008D1E19" w:rsidRPr="00636054" w:rsidRDefault="006368FA" w:rsidP="00636054">
            <w:pPr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636054">
              <w:rPr>
                <w:rFonts w:ascii="Verdana" w:hAnsi="Verdana" w:cs="Arial"/>
                <w:b/>
                <w:bCs/>
                <w:sz w:val="22"/>
                <w:szCs w:val="22"/>
              </w:rPr>
              <w:t>Professor</w:t>
            </w:r>
          </w:p>
          <w:p w14:paraId="63D9DA02" w14:textId="06329A31" w:rsidR="006368FA" w:rsidRPr="00636054" w:rsidRDefault="008D1E19" w:rsidP="00636054">
            <w:pPr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636054">
              <w:rPr>
                <w:rFonts w:ascii="Verdana" w:hAnsi="Verdana" w:cs="Arial"/>
                <w:b/>
                <w:bCs/>
                <w:sz w:val="22"/>
                <w:szCs w:val="22"/>
              </w:rPr>
              <w:t>Orientador</w:t>
            </w:r>
            <w:r w:rsidR="006368FA" w:rsidRPr="00636054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 Responsável</w:t>
            </w:r>
          </w:p>
        </w:tc>
        <w:tc>
          <w:tcPr>
            <w:tcW w:w="977" w:type="pct"/>
            <w:vAlign w:val="center"/>
          </w:tcPr>
          <w:p w14:paraId="4776E2B9" w14:textId="623036FA" w:rsidR="006368FA" w:rsidRPr="00636054" w:rsidRDefault="006368FA" w:rsidP="00636054">
            <w:pPr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636054">
              <w:rPr>
                <w:rFonts w:ascii="Verdana" w:hAnsi="Verdana" w:cs="Arial"/>
                <w:b/>
                <w:bCs/>
                <w:sz w:val="22"/>
                <w:szCs w:val="22"/>
              </w:rPr>
              <w:t>Carga Horária Semanal</w:t>
            </w:r>
          </w:p>
        </w:tc>
      </w:tr>
      <w:sdt>
        <w:sdtPr>
          <w:rPr>
            <w:rFonts w:ascii="Verdana" w:eastAsiaTheme="minorHAnsi" w:hAnsi="Verdana" w:cs="Arial"/>
            <w:sz w:val="22"/>
            <w:szCs w:val="22"/>
            <w:lang w:eastAsia="en-US"/>
          </w:rPr>
          <w:id w:val="226431008"/>
          <w:placeholder>
            <w:docPart w:val="DefaultPlaceholder_-1854013440"/>
          </w:placeholder>
        </w:sdtPr>
        <w:sdtContent>
          <w:tr w:rsidR="00646BB5" w:rsidRPr="00F2214F" w14:paraId="5A1B17DE" w14:textId="77777777" w:rsidTr="00636054">
            <w:trPr>
              <w:jc w:val="center"/>
            </w:trPr>
            <w:tc>
              <w:tcPr>
                <w:tcW w:w="960" w:type="pct"/>
              </w:tcPr>
              <w:p w14:paraId="5DAFC101" w14:textId="6436008B" w:rsidR="00646BB5" w:rsidRPr="00F2214F" w:rsidRDefault="00646BB5">
                <w:pPr>
                  <w:jc w:val="center"/>
                  <w:rPr>
                    <w:rFonts w:ascii="Verdana" w:hAnsi="Verdana" w:cs="Arial"/>
                    <w:sz w:val="22"/>
                    <w:szCs w:val="22"/>
                  </w:rPr>
                </w:pPr>
              </w:p>
            </w:tc>
            <w:tc>
              <w:tcPr>
                <w:tcW w:w="970" w:type="pct"/>
              </w:tcPr>
              <w:p w14:paraId="3A8C3CD3" w14:textId="77777777" w:rsidR="00646BB5" w:rsidRPr="00F2214F" w:rsidRDefault="00646BB5">
                <w:pPr>
                  <w:jc w:val="center"/>
                  <w:rPr>
                    <w:rFonts w:ascii="Verdana" w:hAnsi="Verdana" w:cs="Arial"/>
                    <w:sz w:val="22"/>
                    <w:szCs w:val="22"/>
                  </w:rPr>
                </w:pPr>
              </w:p>
            </w:tc>
            <w:tc>
              <w:tcPr>
                <w:tcW w:w="981" w:type="pct"/>
              </w:tcPr>
              <w:p w14:paraId="31062EFD" w14:textId="77777777" w:rsidR="00646BB5" w:rsidRPr="00F2214F" w:rsidRDefault="00646BB5">
                <w:pPr>
                  <w:jc w:val="center"/>
                  <w:rPr>
                    <w:rFonts w:ascii="Verdana" w:hAnsi="Verdana" w:cs="Arial"/>
                    <w:sz w:val="22"/>
                    <w:szCs w:val="22"/>
                  </w:rPr>
                </w:pPr>
              </w:p>
            </w:tc>
            <w:tc>
              <w:tcPr>
                <w:tcW w:w="1113" w:type="pct"/>
              </w:tcPr>
              <w:p w14:paraId="55456C90" w14:textId="77777777" w:rsidR="00646BB5" w:rsidRPr="00F2214F" w:rsidRDefault="00646BB5">
                <w:pPr>
                  <w:jc w:val="center"/>
                  <w:rPr>
                    <w:rFonts w:ascii="Verdana" w:hAnsi="Verdana" w:cs="Arial"/>
                    <w:sz w:val="22"/>
                    <w:szCs w:val="22"/>
                  </w:rPr>
                </w:pPr>
              </w:p>
            </w:tc>
            <w:tc>
              <w:tcPr>
                <w:tcW w:w="977" w:type="pct"/>
              </w:tcPr>
              <w:p w14:paraId="6362A32E" w14:textId="32222D70" w:rsidR="00646BB5" w:rsidRPr="00F2214F" w:rsidRDefault="00646BB5">
                <w:pPr>
                  <w:jc w:val="center"/>
                  <w:rPr>
                    <w:rFonts w:ascii="Verdana" w:hAnsi="Verdana" w:cs="Arial"/>
                    <w:sz w:val="22"/>
                    <w:szCs w:val="22"/>
                  </w:rPr>
                </w:pPr>
              </w:p>
            </w:tc>
          </w:tr>
        </w:sdtContent>
      </w:sdt>
    </w:tbl>
    <w:p w14:paraId="7EDF3D49" w14:textId="77777777" w:rsidR="006368FA" w:rsidRPr="00F2214F" w:rsidRDefault="006368FA" w:rsidP="007273D5">
      <w:pPr>
        <w:jc w:val="both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1F42281D" w14:textId="2E3F1CB5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§1º</w:t>
      </w:r>
      <w:r w:rsidR="009A6070"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A definição das disciplinas observou critérios acadêmico-pedagógicos </w:t>
      </w:r>
      <w:r w:rsidR="00AE7DAA" w:rsidRPr="00F2214F">
        <w:rPr>
          <w:rFonts w:ascii="Verdana" w:hAnsi="Verdana" w:cs="Arial"/>
          <w:sz w:val="22"/>
          <w:szCs w:val="22"/>
          <w:lang w:eastAsia="pt-BR"/>
        </w:rPr>
        <w:t>considerados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pel</w:t>
      </w:r>
      <w:r w:rsidR="00126CD8" w:rsidRPr="00F2214F">
        <w:rPr>
          <w:rFonts w:ascii="Verdana" w:hAnsi="Verdana" w:cs="Arial"/>
          <w:sz w:val="22"/>
          <w:szCs w:val="22"/>
          <w:lang w:eastAsia="pt-BR"/>
        </w:rPr>
        <w:t>o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Coordena</w:t>
      </w:r>
      <w:r w:rsidR="00126CD8" w:rsidRPr="00F2214F">
        <w:rPr>
          <w:rFonts w:ascii="Verdana" w:hAnsi="Verdana" w:cs="Arial"/>
          <w:sz w:val="22"/>
          <w:szCs w:val="22"/>
          <w:lang w:eastAsia="pt-BR"/>
        </w:rPr>
        <w:t>dor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de Curso, ouvidos os Professores de Ensino Superior</w:t>
      </w:r>
      <w:r w:rsidR="00126CD8" w:rsidRPr="00F2214F">
        <w:rPr>
          <w:rFonts w:ascii="Verdana" w:hAnsi="Verdana" w:cs="Arial"/>
          <w:sz w:val="22"/>
          <w:szCs w:val="22"/>
          <w:lang w:eastAsia="pt-BR"/>
        </w:rPr>
        <w:t xml:space="preserve"> do </w:t>
      </w:r>
      <w:r w:rsidR="00AE7DAA" w:rsidRPr="00F2214F">
        <w:rPr>
          <w:rFonts w:ascii="Verdana" w:hAnsi="Verdana" w:cs="Arial"/>
          <w:sz w:val="22"/>
          <w:szCs w:val="22"/>
          <w:lang w:eastAsia="pt-BR"/>
        </w:rPr>
        <w:t>C</w:t>
      </w:r>
      <w:r w:rsidR="00126CD8" w:rsidRPr="00F2214F">
        <w:rPr>
          <w:rFonts w:ascii="Verdana" w:hAnsi="Verdana" w:cs="Arial"/>
          <w:sz w:val="22"/>
          <w:szCs w:val="22"/>
          <w:lang w:eastAsia="pt-BR"/>
        </w:rPr>
        <w:t>urso sob comento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, com aprovação da Congregação da </w:t>
      </w:r>
      <w:r w:rsidR="00AE7DAA" w:rsidRPr="00F2214F">
        <w:rPr>
          <w:rFonts w:ascii="Verdana" w:hAnsi="Verdana" w:cs="Arial"/>
          <w:sz w:val="22"/>
          <w:szCs w:val="22"/>
          <w:lang w:eastAsia="pt-BR"/>
        </w:rPr>
        <w:t>Fatec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938203394"/>
          <w:placeholder>
            <w:docPart w:val="DefaultPlaceholder_-1854013440"/>
          </w:placeholder>
          <w:text/>
        </w:sdtPr>
        <w:sdtContent>
          <w:r w:rsidR="009A6070" w:rsidRPr="00F2214F">
            <w:rPr>
              <w:rFonts w:ascii="Verdana" w:hAnsi="Verdana" w:cs="Arial"/>
              <w:sz w:val="22"/>
              <w:szCs w:val="22"/>
              <w:lang w:eastAsia="pt-BR"/>
            </w:rPr>
            <w:t>[</w:t>
          </w:r>
          <w:r w:rsidRPr="00F2214F">
            <w:rPr>
              <w:rFonts w:ascii="Verdana" w:hAnsi="Verdana" w:cs="Arial"/>
              <w:sz w:val="22"/>
              <w:szCs w:val="22"/>
              <w:lang w:eastAsia="pt-BR"/>
            </w:rPr>
            <w:t xml:space="preserve">ou </w:t>
          </w:r>
          <w:r w:rsidR="00AE7DAA" w:rsidRPr="00F2214F">
            <w:rPr>
              <w:rFonts w:ascii="Verdana" w:hAnsi="Verdana" w:cs="Arial"/>
              <w:sz w:val="22"/>
              <w:szCs w:val="22"/>
              <w:lang w:eastAsia="pt-BR"/>
            </w:rPr>
            <w:t xml:space="preserve">da </w:t>
          </w:r>
          <w:r w:rsidRPr="00F2214F">
            <w:rPr>
              <w:rFonts w:ascii="Verdana" w:hAnsi="Verdana" w:cs="Arial"/>
              <w:sz w:val="22"/>
              <w:szCs w:val="22"/>
              <w:lang w:eastAsia="pt-BR"/>
            </w:rPr>
            <w:t>Comissão de Implantação</w:t>
          </w:r>
          <w:r w:rsidR="00AE7DAA" w:rsidRPr="00F2214F">
            <w:rPr>
              <w:rFonts w:ascii="Verdana" w:hAnsi="Verdana" w:cs="Arial"/>
              <w:sz w:val="22"/>
              <w:szCs w:val="22"/>
              <w:lang w:eastAsia="pt-BR"/>
            </w:rPr>
            <w:t xml:space="preserve"> da Fatec</w:t>
          </w:r>
          <w:r w:rsidR="009A6070" w:rsidRPr="00F2214F">
            <w:rPr>
              <w:rFonts w:ascii="Verdana" w:hAnsi="Verdana" w:cs="Arial"/>
              <w:sz w:val="22"/>
              <w:szCs w:val="22"/>
              <w:lang w:eastAsia="pt-BR"/>
            </w:rPr>
            <w:t>]</w:t>
          </w:r>
        </w:sdtContent>
      </w:sdt>
      <w:r w:rsidRPr="00F2214F">
        <w:rPr>
          <w:rFonts w:ascii="Verdana" w:hAnsi="Verdana" w:cs="Arial"/>
          <w:sz w:val="22"/>
          <w:szCs w:val="22"/>
          <w:lang w:eastAsia="pt-BR"/>
        </w:rPr>
        <w:t>.</w:t>
      </w:r>
    </w:p>
    <w:p w14:paraId="329427DC" w14:textId="628349F2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§2º </w:t>
      </w:r>
      <w:r w:rsidR="009A6070" w:rsidRPr="00F2214F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="009A6070"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r w:rsidRPr="00F2214F">
        <w:rPr>
          <w:rFonts w:ascii="Verdana" w:hAnsi="Verdana" w:cs="Arial"/>
          <w:sz w:val="22"/>
          <w:szCs w:val="22"/>
          <w:lang w:eastAsia="pt-BR"/>
        </w:rPr>
        <w:t>O preenchimento das vagas está condicionado à existência de candidatos habilitados e à observância das normas institucionais vigentes.</w:t>
      </w:r>
    </w:p>
    <w:p w14:paraId="78C9DF76" w14:textId="77777777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38EA913" w14:textId="77777777" w:rsidR="007273D5" w:rsidRPr="00F2214F" w:rsidRDefault="007273D5" w:rsidP="009A6070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CAPÍTULO III</w:t>
      </w:r>
    </w:p>
    <w:p w14:paraId="42F93DCE" w14:textId="77777777" w:rsidR="007273D5" w:rsidRPr="00F2214F" w:rsidRDefault="007273D5" w:rsidP="009A6070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DOS REQUISITOS PARA PARTICIPAÇÃO</w:t>
      </w:r>
    </w:p>
    <w:p w14:paraId="6EC4E412" w14:textId="77777777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26E7762" w14:textId="2FF6736A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Art</w:t>
      </w:r>
      <w:r w:rsidR="00772C10" w:rsidRPr="00F2214F">
        <w:rPr>
          <w:rFonts w:ascii="Verdana" w:hAnsi="Verdana" w:cs="Arial"/>
          <w:b/>
          <w:bCs/>
          <w:sz w:val="22"/>
          <w:szCs w:val="22"/>
          <w:lang w:eastAsia="pt-BR"/>
        </w:rPr>
        <w:t>igo</w:t>
      </w: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4º</w:t>
      </w:r>
      <w:r w:rsidR="009A6070"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Pode</w:t>
      </w:r>
      <w:r w:rsidR="00B9718D" w:rsidRPr="00F2214F">
        <w:rPr>
          <w:rFonts w:ascii="Verdana" w:hAnsi="Verdana" w:cs="Arial"/>
          <w:sz w:val="22"/>
          <w:szCs w:val="22"/>
          <w:lang w:eastAsia="pt-BR"/>
        </w:rPr>
        <w:t>m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candidatar-se à Monitoria</w:t>
      </w:r>
      <w:r w:rsidR="00126CD8" w:rsidRPr="00F2214F">
        <w:rPr>
          <w:rFonts w:ascii="Verdana" w:hAnsi="Verdana" w:cs="Arial"/>
          <w:sz w:val="22"/>
          <w:szCs w:val="22"/>
          <w:lang w:eastAsia="pt-BR"/>
        </w:rPr>
        <w:t xml:space="preserve"> de Disciplina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os estudantes que atendam cumulativamente aos seguintes requisitos:</w:t>
      </w:r>
    </w:p>
    <w:p w14:paraId="577B9235" w14:textId="4F3E9B90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I </w:t>
      </w:r>
      <w:r w:rsidR="009A6070" w:rsidRPr="00F2214F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proofErr w:type="gramStart"/>
      <w:r w:rsidRPr="00F2214F">
        <w:rPr>
          <w:rFonts w:ascii="Verdana" w:hAnsi="Verdana" w:cs="Arial"/>
          <w:sz w:val="22"/>
          <w:szCs w:val="22"/>
          <w:lang w:eastAsia="pt-BR"/>
        </w:rPr>
        <w:t>estar</w:t>
      </w:r>
      <w:proofErr w:type="gramEnd"/>
      <w:r w:rsidRPr="00F2214F">
        <w:rPr>
          <w:rFonts w:ascii="Verdana" w:hAnsi="Verdana" w:cs="Arial"/>
          <w:sz w:val="22"/>
          <w:szCs w:val="22"/>
          <w:lang w:eastAsia="pt-BR"/>
        </w:rPr>
        <w:t xml:space="preserve"> regularmente matriculado em </w:t>
      </w:r>
      <w:r w:rsidR="00B9718D" w:rsidRPr="00F2214F">
        <w:rPr>
          <w:rFonts w:ascii="Verdana" w:hAnsi="Verdana" w:cs="Arial"/>
          <w:sz w:val="22"/>
          <w:szCs w:val="22"/>
          <w:lang w:eastAsia="pt-BR"/>
        </w:rPr>
        <w:t>C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urso de </w:t>
      </w:r>
      <w:r w:rsidR="00B9718D" w:rsidRPr="00F2214F">
        <w:rPr>
          <w:rFonts w:ascii="Verdana" w:hAnsi="Verdana" w:cs="Arial"/>
          <w:sz w:val="22"/>
          <w:szCs w:val="22"/>
          <w:lang w:eastAsia="pt-BR"/>
        </w:rPr>
        <w:t>G</w:t>
      </w:r>
      <w:r w:rsidRPr="00F2214F">
        <w:rPr>
          <w:rFonts w:ascii="Verdana" w:hAnsi="Verdana" w:cs="Arial"/>
          <w:sz w:val="22"/>
          <w:szCs w:val="22"/>
          <w:lang w:eastAsia="pt-BR"/>
        </w:rPr>
        <w:t>raduação da Fatec;</w:t>
      </w:r>
    </w:p>
    <w:p w14:paraId="3AA4E787" w14:textId="7E2D3447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II </w:t>
      </w:r>
      <w:r w:rsidR="009A6070" w:rsidRPr="00F2214F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="009A6070"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proofErr w:type="gramStart"/>
      <w:r w:rsidRPr="00F2214F">
        <w:rPr>
          <w:rFonts w:ascii="Verdana" w:hAnsi="Verdana" w:cs="Arial"/>
          <w:sz w:val="22"/>
          <w:szCs w:val="22"/>
          <w:lang w:eastAsia="pt-BR"/>
        </w:rPr>
        <w:t>ter</w:t>
      </w:r>
      <w:proofErr w:type="gramEnd"/>
      <w:r w:rsidRPr="00F2214F">
        <w:rPr>
          <w:rFonts w:ascii="Verdana" w:hAnsi="Verdana" w:cs="Arial"/>
          <w:sz w:val="22"/>
          <w:szCs w:val="22"/>
          <w:lang w:eastAsia="pt-BR"/>
        </w:rPr>
        <w:t xml:space="preserve"> cursado com aprov</w:t>
      </w:r>
      <w:r w:rsidR="00126CD8" w:rsidRPr="00F2214F">
        <w:rPr>
          <w:rFonts w:ascii="Verdana" w:hAnsi="Verdana" w:cs="Arial"/>
          <w:sz w:val="22"/>
          <w:szCs w:val="22"/>
          <w:lang w:eastAsia="pt-BR"/>
        </w:rPr>
        <w:t xml:space="preserve">ação </w:t>
      </w:r>
      <w:r w:rsidRPr="00F2214F">
        <w:rPr>
          <w:rFonts w:ascii="Verdana" w:hAnsi="Verdana" w:cs="Arial"/>
          <w:sz w:val="22"/>
          <w:szCs w:val="22"/>
          <w:lang w:eastAsia="pt-BR"/>
        </w:rPr>
        <w:t>a disciplina objeto da Monitoria ou disciplina equivalente;</w:t>
      </w:r>
    </w:p>
    <w:p w14:paraId="6352EB93" w14:textId="4EB83C86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III </w:t>
      </w:r>
      <w:r w:rsidR="009A6070" w:rsidRPr="00F2214F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possuir disponibilidade de horário compatível com as atividades previstas;</w:t>
      </w:r>
    </w:p>
    <w:p w14:paraId="7F2455D1" w14:textId="6FFF7641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IV </w:t>
      </w:r>
      <w:r w:rsidR="009A6070" w:rsidRPr="00F2214F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proofErr w:type="gramStart"/>
      <w:r w:rsidRPr="00F2214F">
        <w:rPr>
          <w:rFonts w:ascii="Verdana" w:hAnsi="Verdana" w:cs="Arial"/>
          <w:sz w:val="22"/>
          <w:szCs w:val="22"/>
          <w:lang w:eastAsia="pt-BR"/>
        </w:rPr>
        <w:t>não</w:t>
      </w:r>
      <w:proofErr w:type="gramEnd"/>
      <w:r w:rsidRPr="00F2214F">
        <w:rPr>
          <w:rFonts w:ascii="Verdana" w:hAnsi="Verdana" w:cs="Arial"/>
          <w:sz w:val="22"/>
          <w:szCs w:val="22"/>
          <w:lang w:eastAsia="pt-BR"/>
        </w:rPr>
        <w:t xml:space="preserve"> estar cumprindo sanção disciplinar;</w:t>
      </w:r>
    </w:p>
    <w:p w14:paraId="2FFD36F3" w14:textId="7DDF16F3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V </w:t>
      </w:r>
      <w:r w:rsidR="009A6070" w:rsidRPr="00F2214F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proofErr w:type="gramStart"/>
      <w:r w:rsidRPr="00F2214F">
        <w:rPr>
          <w:rFonts w:ascii="Verdana" w:hAnsi="Verdana" w:cs="Arial"/>
          <w:sz w:val="22"/>
          <w:szCs w:val="22"/>
          <w:lang w:eastAsia="pt-BR"/>
        </w:rPr>
        <w:t>atender</w:t>
      </w:r>
      <w:proofErr w:type="gramEnd"/>
      <w:r w:rsidRPr="00F2214F">
        <w:rPr>
          <w:rFonts w:ascii="Verdana" w:hAnsi="Verdana" w:cs="Arial"/>
          <w:sz w:val="22"/>
          <w:szCs w:val="22"/>
          <w:lang w:eastAsia="pt-BR"/>
        </w:rPr>
        <w:t xml:space="preserve"> às disposições da Deliberação CEETEPS n</w:t>
      </w:r>
      <w:r w:rsidR="003704B1" w:rsidRPr="00F2214F">
        <w:rPr>
          <w:rFonts w:ascii="Verdana" w:hAnsi="Verdana" w:cs="Arial"/>
          <w:sz w:val="22"/>
          <w:szCs w:val="22"/>
          <w:lang w:eastAsia="pt-BR"/>
        </w:rPr>
        <w:t>.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111/2026.</w:t>
      </w:r>
    </w:p>
    <w:p w14:paraId="2031E437" w14:textId="77777777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50CE6F3" w14:textId="77777777" w:rsidR="007273D5" w:rsidRPr="00F2214F" w:rsidRDefault="007273D5" w:rsidP="009A6070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CAPÍTULO IV</w:t>
      </w:r>
    </w:p>
    <w:p w14:paraId="4B04D15E" w14:textId="77777777" w:rsidR="007273D5" w:rsidRPr="00F2214F" w:rsidRDefault="007273D5" w:rsidP="009A6070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DAS INSCRIÇÕES</w:t>
      </w:r>
    </w:p>
    <w:p w14:paraId="12E0DBDE" w14:textId="77777777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575F8985" w14:textId="002FE0D5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Art</w:t>
      </w:r>
      <w:r w:rsidR="00772C10" w:rsidRPr="00F2214F">
        <w:rPr>
          <w:rFonts w:ascii="Verdana" w:hAnsi="Verdana" w:cs="Arial"/>
          <w:b/>
          <w:bCs/>
          <w:sz w:val="22"/>
          <w:szCs w:val="22"/>
          <w:lang w:eastAsia="pt-BR"/>
        </w:rPr>
        <w:t>igo</w:t>
      </w: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5º</w:t>
      </w:r>
      <w:r w:rsidR="00772C10"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-</w:t>
      </w:r>
      <w:r w:rsidR="00772C10"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As inscrições </w:t>
      </w:r>
      <w:r w:rsidR="003704B1" w:rsidRPr="00F2214F">
        <w:rPr>
          <w:rFonts w:ascii="Verdana" w:hAnsi="Verdana" w:cs="Arial"/>
          <w:sz w:val="22"/>
          <w:szCs w:val="22"/>
          <w:lang w:eastAsia="pt-BR"/>
        </w:rPr>
        <w:t>devem s</w:t>
      </w:r>
      <w:r w:rsidR="2E7F6389" w:rsidRPr="00F2214F">
        <w:rPr>
          <w:rFonts w:ascii="Verdana" w:hAnsi="Verdana" w:cs="Arial"/>
          <w:sz w:val="22"/>
          <w:szCs w:val="22"/>
          <w:lang w:eastAsia="pt-BR"/>
        </w:rPr>
        <w:t>e</w:t>
      </w:r>
      <w:r w:rsidR="003704B1" w:rsidRPr="00F2214F">
        <w:rPr>
          <w:rFonts w:ascii="Verdana" w:hAnsi="Verdana" w:cs="Arial"/>
          <w:sz w:val="22"/>
          <w:szCs w:val="22"/>
          <w:lang w:eastAsia="pt-BR"/>
        </w:rPr>
        <w:t>r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realizadas no período 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737163619"/>
          <w:placeholder>
            <w:docPart w:val="DefaultPlaceholder_-1854013440"/>
          </w:placeholder>
          <w:text/>
        </w:sdtPr>
        <w:sdtContent>
          <w:r w:rsidRPr="00F2214F">
            <w:rPr>
              <w:rFonts w:ascii="Verdana" w:hAnsi="Verdana" w:cs="Arial"/>
              <w:sz w:val="22"/>
              <w:szCs w:val="22"/>
              <w:lang w:eastAsia="pt-BR"/>
            </w:rPr>
            <w:t>___</w:t>
          </w:r>
        </w:sdtContent>
      </w:sdt>
      <w:r w:rsidRPr="00F2214F">
        <w:rPr>
          <w:rFonts w:ascii="Verdana" w:hAnsi="Verdana" w:cs="Arial"/>
          <w:sz w:val="22"/>
          <w:szCs w:val="22"/>
          <w:lang w:eastAsia="pt-BR"/>
        </w:rPr>
        <w:t xml:space="preserve"> a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131945356"/>
          <w:placeholder>
            <w:docPart w:val="DefaultPlaceholder_-1854013440"/>
          </w:placeholder>
          <w:text/>
        </w:sdtPr>
        <w:sdtContent>
          <w:r w:rsidRPr="00F2214F">
            <w:rPr>
              <w:rFonts w:ascii="Verdana" w:hAnsi="Verdana" w:cs="Arial"/>
              <w:sz w:val="22"/>
              <w:szCs w:val="22"/>
              <w:lang w:eastAsia="pt-BR"/>
            </w:rPr>
            <w:t>___</w:t>
          </w:r>
        </w:sdtContent>
      </w:sdt>
      <w:r w:rsidRPr="00F2214F">
        <w:rPr>
          <w:rFonts w:ascii="Verdana" w:hAnsi="Verdana" w:cs="Arial"/>
          <w:sz w:val="22"/>
          <w:szCs w:val="22"/>
          <w:lang w:eastAsia="pt-BR"/>
        </w:rPr>
        <w:t xml:space="preserve">, por meio de formulário eletrônico disponibilizado pela </w:t>
      </w:r>
      <w:r w:rsidR="00126CD8" w:rsidRPr="00F2214F">
        <w:rPr>
          <w:rFonts w:ascii="Verdana" w:hAnsi="Verdana" w:cs="Arial"/>
          <w:sz w:val="22"/>
          <w:szCs w:val="22"/>
          <w:lang w:eastAsia="pt-BR"/>
        </w:rPr>
        <w:t>Fatec</w:t>
      </w:r>
      <w:r w:rsidR="006368FA"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885245127"/>
          <w:placeholder>
            <w:docPart w:val="DefaultPlaceholder_-1854013440"/>
          </w:placeholder>
          <w:text/>
        </w:sdtPr>
        <w:sdtContent>
          <w:r w:rsidR="006368FA" w:rsidRPr="00F2214F">
            <w:rPr>
              <w:rFonts w:ascii="Verdana" w:hAnsi="Verdana" w:cs="Arial"/>
              <w:sz w:val="22"/>
              <w:szCs w:val="22"/>
              <w:lang w:eastAsia="pt-BR"/>
            </w:rPr>
            <w:t>[__________________]</w:t>
          </w:r>
        </w:sdtContent>
      </w:sdt>
      <w:r w:rsidRPr="00F2214F">
        <w:rPr>
          <w:rFonts w:ascii="Verdana" w:hAnsi="Verdana" w:cs="Arial"/>
          <w:sz w:val="22"/>
          <w:szCs w:val="22"/>
          <w:lang w:eastAsia="pt-BR"/>
        </w:rPr>
        <w:t>.</w:t>
      </w:r>
    </w:p>
    <w:p w14:paraId="072BA42A" w14:textId="77777777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0458180" w14:textId="50D1A000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Art</w:t>
      </w:r>
      <w:r w:rsidR="00772C10" w:rsidRPr="00F2214F">
        <w:rPr>
          <w:rFonts w:ascii="Verdana" w:hAnsi="Verdana" w:cs="Arial"/>
          <w:b/>
          <w:bCs/>
          <w:sz w:val="22"/>
          <w:szCs w:val="22"/>
          <w:lang w:eastAsia="pt-BR"/>
        </w:rPr>
        <w:t>igo</w:t>
      </w: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6º</w:t>
      </w:r>
      <w:r w:rsidR="00772C10"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No ato da inscrição, o estudante deve apresentar:</w:t>
      </w:r>
    </w:p>
    <w:p w14:paraId="2CCA6BA2" w14:textId="79427824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I </w:t>
      </w:r>
      <w:r w:rsidR="009A6070" w:rsidRPr="00F2214F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proofErr w:type="gramStart"/>
      <w:r w:rsidRPr="00F2214F">
        <w:rPr>
          <w:rFonts w:ascii="Verdana" w:hAnsi="Verdana" w:cs="Arial"/>
          <w:sz w:val="22"/>
          <w:szCs w:val="22"/>
          <w:lang w:eastAsia="pt-BR"/>
        </w:rPr>
        <w:t>histórico</w:t>
      </w:r>
      <w:proofErr w:type="gramEnd"/>
      <w:r w:rsidRPr="00F2214F">
        <w:rPr>
          <w:rFonts w:ascii="Verdana" w:hAnsi="Verdana" w:cs="Arial"/>
          <w:sz w:val="22"/>
          <w:szCs w:val="22"/>
          <w:lang w:eastAsia="pt-BR"/>
        </w:rPr>
        <w:t xml:space="preserve"> escolar;</w:t>
      </w:r>
    </w:p>
    <w:p w14:paraId="6C8FEAB5" w14:textId="2BBD784E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II </w:t>
      </w:r>
      <w:r w:rsidR="009A6070" w:rsidRPr="00F2214F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proofErr w:type="gramStart"/>
      <w:r w:rsidRPr="00F2214F">
        <w:rPr>
          <w:rFonts w:ascii="Verdana" w:hAnsi="Verdana" w:cs="Arial"/>
          <w:sz w:val="22"/>
          <w:szCs w:val="22"/>
          <w:lang w:eastAsia="pt-BR"/>
        </w:rPr>
        <w:t>comprovante</w:t>
      </w:r>
      <w:proofErr w:type="gramEnd"/>
      <w:r w:rsidRPr="00F2214F">
        <w:rPr>
          <w:rFonts w:ascii="Verdana" w:hAnsi="Verdana" w:cs="Arial"/>
          <w:sz w:val="22"/>
          <w:szCs w:val="22"/>
          <w:lang w:eastAsia="pt-BR"/>
        </w:rPr>
        <w:t xml:space="preserve"> de matrícula;</w:t>
      </w:r>
    </w:p>
    <w:p w14:paraId="682C1F2F" w14:textId="53D5C392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III </w:t>
      </w:r>
      <w:r w:rsidR="009A6070" w:rsidRPr="00F2214F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declaração de disponibilidade de horário;</w:t>
      </w:r>
    </w:p>
    <w:p w14:paraId="7FB52A9B" w14:textId="3E01A440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IV </w:t>
      </w:r>
      <w:r w:rsidR="009A6070" w:rsidRPr="00F2214F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proofErr w:type="gramStart"/>
      <w:r w:rsidRPr="00F2214F">
        <w:rPr>
          <w:rFonts w:ascii="Verdana" w:hAnsi="Verdana" w:cs="Arial"/>
          <w:sz w:val="22"/>
          <w:szCs w:val="22"/>
          <w:lang w:eastAsia="pt-BR"/>
        </w:rPr>
        <w:t>demais</w:t>
      </w:r>
      <w:proofErr w:type="gramEnd"/>
      <w:r w:rsidRPr="00F2214F">
        <w:rPr>
          <w:rFonts w:ascii="Verdana" w:hAnsi="Verdana" w:cs="Arial"/>
          <w:sz w:val="22"/>
          <w:szCs w:val="22"/>
          <w:lang w:eastAsia="pt-BR"/>
        </w:rPr>
        <w:t xml:space="preserve"> documentos eventualmente previstos neste Edital.</w:t>
      </w:r>
    </w:p>
    <w:p w14:paraId="350589D1" w14:textId="73F6C201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Parágrafo único</w:t>
      </w:r>
      <w:r w:rsidR="006368FA"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A inscrição implica ciência e aceitação integral das normas estabelecidas neste Edital.</w:t>
      </w:r>
    </w:p>
    <w:p w14:paraId="3084DA36" w14:textId="77777777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3B427CD" w14:textId="77777777" w:rsidR="007273D5" w:rsidRPr="00F2214F" w:rsidRDefault="007273D5" w:rsidP="006368FA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CAPÍTULO V</w:t>
      </w:r>
    </w:p>
    <w:p w14:paraId="6167C9AC" w14:textId="77777777" w:rsidR="007273D5" w:rsidRPr="00F2214F" w:rsidRDefault="007273D5" w:rsidP="006368FA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DO PROCESSO SELETIVO</w:t>
      </w:r>
    </w:p>
    <w:p w14:paraId="65B0C265" w14:textId="77777777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0676ECF" w14:textId="42658508" w:rsidR="004306E0" w:rsidRPr="00F2214F" w:rsidRDefault="007273D5" w:rsidP="007273D5">
      <w:pPr>
        <w:jc w:val="both"/>
        <w:rPr>
          <w:rFonts w:ascii="Verdana" w:hAnsi="Verdana"/>
          <w:sz w:val="22"/>
          <w:szCs w:val="22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Art</w:t>
      </w:r>
      <w:r w:rsidR="006368FA" w:rsidRPr="00F2214F">
        <w:rPr>
          <w:rFonts w:ascii="Verdana" w:hAnsi="Verdana" w:cs="Arial"/>
          <w:b/>
          <w:bCs/>
          <w:sz w:val="22"/>
          <w:szCs w:val="22"/>
          <w:lang w:eastAsia="pt-BR"/>
        </w:rPr>
        <w:t>igo</w:t>
      </w: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7º</w:t>
      </w:r>
      <w:r w:rsidR="006368FA"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Havendo mais de um candidato por vaga, processo seletivo</w:t>
      </w:r>
      <w:r w:rsidR="00F016C3" w:rsidRPr="00F2214F">
        <w:rPr>
          <w:rFonts w:ascii="Verdana" w:hAnsi="Verdana" w:cs="Arial"/>
          <w:sz w:val="22"/>
          <w:szCs w:val="22"/>
          <w:lang w:eastAsia="pt-BR"/>
        </w:rPr>
        <w:t xml:space="preserve"> é realizado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, </w:t>
      </w:r>
      <w:r w:rsidR="004306E0" w:rsidRPr="00F2214F">
        <w:rPr>
          <w:rFonts w:ascii="Verdana" w:hAnsi="Verdana"/>
          <w:sz w:val="22"/>
          <w:szCs w:val="22"/>
        </w:rPr>
        <w:t>observadas as disposições da Deliberação CEETEPS n</w:t>
      </w:r>
      <w:r w:rsidR="00F016C3" w:rsidRPr="00F2214F">
        <w:rPr>
          <w:rFonts w:ascii="Verdana" w:hAnsi="Verdana"/>
          <w:sz w:val="22"/>
          <w:szCs w:val="22"/>
        </w:rPr>
        <w:t>.</w:t>
      </w:r>
      <w:r w:rsidR="004306E0" w:rsidRPr="00F2214F">
        <w:rPr>
          <w:rFonts w:ascii="Verdana" w:hAnsi="Verdana"/>
          <w:sz w:val="22"/>
          <w:szCs w:val="22"/>
        </w:rPr>
        <w:t xml:space="preserve"> 111/2026.</w:t>
      </w:r>
    </w:p>
    <w:p w14:paraId="6ADD2550" w14:textId="77777777" w:rsidR="004306E0" w:rsidRPr="00F2214F" w:rsidRDefault="004306E0" w:rsidP="007273D5">
      <w:pPr>
        <w:jc w:val="both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67B55E9E" w14:textId="535CEC4B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Art</w:t>
      </w:r>
      <w:r w:rsidR="006368FA" w:rsidRPr="00F2214F">
        <w:rPr>
          <w:rFonts w:ascii="Verdana" w:hAnsi="Verdana" w:cs="Arial"/>
          <w:b/>
          <w:bCs/>
          <w:sz w:val="22"/>
          <w:szCs w:val="22"/>
          <w:lang w:eastAsia="pt-BR"/>
        </w:rPr>
        <w:t>igo</w:t>
      </w: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8º</w:t>
      </w:r>
      <w:r w:rsidR="006368FA"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A classificação dos candidatos observa </w:t>
      </w:r>
      <w:r w:rsidR="00126CD8" w:rsidRPr="00F2214F">
        <w:rPr>
          <w:rFonts w:ascii="Verdana" w:hAnsi="Verdana" w:cs="Arial"/>
          <w:sz w:val="22"/>
          <w:szCs w:val="22"/>
          <w:lang w:eastAsia="pt-BR"/>
        </w:rPr>
        <w:t xml:space="preserve">como </w:t>
      </w:r>
      <w:r w:rsidRPr="00F2214F">
        <w:rPr>
          <w:rFonts w:ascii="Verdana" w:hAnsi="Verdana" w:cs="Arial"/>
          <w:sz w:val="22"/>
          <w:szCs w:val="22"/>
          <w:lang w:eastAsia="pt-BR"/>
        </w:rPr>
        <w:t>critério</w:t>
      </w:r>
      <w:r w:rsidR="00126CD8" w:rsidRPr="00F2214F">
        <w:rPr>
          <w:rFonts w:ascii="Verdana" w:hAnsi="Verdana" w:cs="Arial"/>
          <w:sz w:val="22"/>
          <w:szCs w:val="22"/>
          <w:lang w:eastAsia="pt-BR"/>
        </w:rPr>
        <w:t xml:space="preserve"> a </w:t>
      </w:r>
      <w:r w:rsidRPr="00F2214F">
        <w:rPr>
          <w:rFonts w:ascii="Verdana" w:hAnsi="Verdana" w:cs="Arial"/>
          <w:sz w:val="22"/>
          <w:szCs w:val="22"/>
          <w:lang w:eastAsia="pt-BR"/>
        </w:rPr>
        <w:t>nota final obtida na disciplina objeto da Monitoria</w:t>
      </w:r>
      <w:r w:rsidR="00126CD8" w:rsidRPr="00F2214F">
        <w:rPr>
          <w:rFonts w:ascii="Verdana" w:hAnsi="Verdana" w:cs="Arial"/>
          <w:sz w:val="22"/>
          <w:szCs w:val="22"/>
          <w:lang w:eastAsia="pt-BR"/>
        </w:rPr>
        <w:t>.</w:t>
      </w:r>
    </w:p>
    <w:p w14:paraId="33FBB927" w14:textId="0D49D995" w:rsidR="007273D5" w:rsidRPr="00F2214F" w:rsidRDefault="00126CD8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§1º 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Para fins de desempate, preliminarmente </w:t>
      </w:r>
      <w:r w:rsidR="00F016C3" w:rsidRPr="00F2214F">
        <w:rPr>
          <w:rFonts w:ascii="Verdana" w:hAnsi="Verdana" w:cs="Arial"/>
          <w:sz w:val="22"/>
          <w:szCs w:val="22"/>
          <w:lang w:eastAsia="pt-BR"/>
        </w:rPr>
        <w:t>é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considerado o </w:t>
      </w:r>
      <w:r w:rsidR="007244F3" w:rsidRPr="00F2214F">
        <w:rPr>
          <w:rFonts w:ascii="Verdana" w:hAnsi="Verdana" w:cs="Arial"/>
          <w:sz w:val="22"/>
          <w:szCs w:val="22"/>
          <w:lang w:eastAsia="pt-BR"/>
        </w:rPr>
        <w:t xml:space="preserve">maior 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Percentual de Rendimento - PR e, persistindo o empate, </w:t>
      </w:r>
      <w:r w:rsidR="00F016C3" w:rsidRPr="00F2214F">
        <w:rPr>
          <w:rFonts w:ascii="Verdana" w:hAnsi="Verdana" w:cs="Arial"/>
          <w:sz w:val="22"/>
          <w:szCs w:val="22"/>
          <w:lang w:eastAsia="pt-BR"/>
        </w:rPr>
        <w:t>é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considerado o</w:t>
      </w:r>
      <w:r w:rsidR="007244F3" w:rsidRPr="00F2214F">
        <w:rPr>
          <w:rFonts w:ascii="Verdana" w:hAnsi="Verdana" w:cs="Arial"/>
          <w:sz w:val="22"/>
          <w:szCs w:val="22"/>
          <w:lang w:eastAsia="pt-BR"/>
        </w:rPr>
        <w:t xml:space="preserve"> maior </w:t>
      </w:r>
      <w:r w:rsidRPr="00F2214F">
        <w:rPr>
          <w:rFonts w:ascii="Verdana" w:hAnsi="Verdana" w:cs="Arial"/>
          <w:sz w:val="22"/>
          <w:szCs w:val="22"/>
          <w:lang w:eastAsia="pt-BR"/>
        </w:rPr>
        <w:t>Percentual de Progressão - PP no curso</w:t>
      </w:r>
      <w:r w:rsidR="007244F3" w:rsidRPr="00F2214F">
        <w:rPr>
          <w:rFonts w:ascii="Verdana" w:hAnsi="Verdana" w:cs="Arial"/>
          <w:sz w:val="22"/>
          <w:szCs w:val="22"/>
          <w:lang w:eastAsia="pt-BR"/>
        </w:rPr>
        <w:t>, dos candidatos</w:t>
      </w:r>
      <w:r w:rsidRPr="00F2214F">
        <w:rPr>
          <w:rFonts w:ascii="Verdana" w:hAnsi="Verdana" w:cs="Arial"/>
          <w:sz w:val="22"/>
          <w:szCs w:val="22"/>
          <w:lang w:eastAsia="pt-BR"/>
        </w:rPr>
        <w:t>.</w:t>
      </w:r>
    </w:p>
    <w:p w14:paraId="048DB09B" w14:textId="7D644CEE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lastRenderedPageBreak/>
        <w:t>§</w:t>
      </w:r>
      <w:r w:rsidR="007244F3" w:rsidRPr="00F2214F">
        <w:rPr>
          <w:rFonts w:ascii="Verdana" w:hAnsi="Verdana" w:cs="Arial"/>
          <w:b/>
          <w:bCs/>
          <w:sz w:val="22"/>
          <w:szCs w:val="22"/>
          <w:lang w:eastAsia="pt-BR"/>
        </w:rPr>
        <w:t>2</w:t>
      </w: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º</w:t>
      </w:r>
      <w:r w:rsidR="006368FA"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4C0DA9" w:rsidRPr="00F2214F">
        <w:rPr>
          <w:rFonts w:ascii="Verdana" w:hAnsi="Verdana" w:cs="Arial"/>
          <w:sz w:val="22"/>
          <w:szCs w:val="22"/>
          <w:lang w:eastAsia="pt-BR"/>
        </w:rPr>
        <w:t>Há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indeferi</w:t>
      </w:r>
      <w:r w:rsidR="004C0DA9" w:rsidRPr="00F2214F">
        <w:rPr>
          <w:rFonts w:ascii="Verdana" w:hAnsi="Verdana" w:cs="Arial"/>
          <w:sz w:val="22"/>
          <w:szCs w:val="22"/>
          <w:lang w:eastAsia="pt-BR"/>
        </w:rPr>
        <w:t xml:space="preserve">mento </w:t>
      </w:r>
      <w:r w:rsidRPr="00F2214F">
        <w:rPr>
          <w:rFonts w:ascii="Verdana" w:hAnsi="Verdana" w:cs="Arial"/>
          <w:sz w:val="22"/>
          <w:szCs w:val="22"/>
          <w:lang w:eastAsia="pt-BR"/>
        </w:rPr>
        <w:t>da inscrição d</w:t>
      </w:r>
      <w:r w:rsidR="00F47385" w:rsidRPr="00F2214F">
        <w:rPr>
          <w:rFonts w:ascii="Verdana" w:hAnsi="Verdana" w:cs="Arial"/>
          <w:sz w:val="22"/>
          <w:szCs w:val="22"/>
          <w:lang w:eastAsia="pt-BR"/>
        </w:rPr>
        <w:t>e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candidato que não atender aos requisitos estabelecidos neste Edital.</w:t>
      </w:r>
    </w:p>
    <w:p w14:paraId="4ABCDBD6" w14:textId="77777777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A4A7D0E" w14:textId="4EF7F6CB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Art</w:t>
      </w:r>
      <w:r w:rsidR="006368FA" w:rsidRPr="00F2214F">
        <w:rPr>
          <w:rFonts w:ascii="Verdana" w:hAnsi="Verdana" w:cs="Arial"/>
          <w:b/>
          <w:bCs/>
          <w:sz w:val="22"/>
          <w:szCs w:val="22"/>
          <w:lang w:eastAsia="pt-BR"/>
        </w:rPr>
        <w:t>igo</w:t>
      </w: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9º</w:t>
      </w:r>
      <w:r w:rsidR="006368FA"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O resultado preliminar será divulgado em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993670066"/>
          <w:placeholder>
            <w:docPart w:val="DefaultPlaceholder_-1854013440"/>
          </w:placeholder>
          <w:text/>
        </w:sdtPr>
        <w:sdtContent>
          <w:r w:rsidR="003225DB" w:rsidRPr="00F2214F">
            <w:rPr>
              <w:rFonts w:ascii="Verdana" w:hAnsi="Verdana" w:cs="Arial"/>
              <w:sz w:val="22"/>
              <w:szCs w:val="22"/>
              <w:lang w:eastAsia="pt-BR"/>
            </w:rPr>
            <w:t>__</w:t>
          </w:r>
        </w:sdtContent>
      </w:sdt>
      <w:r w:rsidR="003225DB" w:rsidRPr="00F2214F">
        <w:rPr>
          <w:rFonts w:ascii="Verdana" w:hAnsi="Verdana" w:cs="Arial"/>
          <w:sz w:val="22"/>
          <w:szCs w:val="22"/>
          <w:lang w:eastAsia="pt-BR"/>
        </w:rPr>
        <w:t xml:space="preserve"> 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890845182"/>
          <w:placeholder>
            <w:docPart w:val="DefaultPlaceholder_-1854013440"/>
          </w:placeholder>
          <w:text/>
        </w:sdtPr>
        <w:sdtContent>
          <w:r w:rsidR="003225DB" w:rsidRPr="00F2214F">
            <w:rPr>
              <w:rFonts w:ascii="Verdana" w:hAnsi="Verdana" w:cs="Arial"/>
              <w:sz w:val="22"/>
              <w:szCs w:val="22"/>
              <w:lang w:eastAsia="pt-BR"/>
            </w:rPr>
            <w:t>___</w:t>
          </w:r>
        </w:sdtContent>
      </w:sdt>
      <w:r w:rsidR="003225DB" w:rsidRPr="00F2214F">
        <w:rPr>
          <w:rFonts w:ascii="Verdana" w:hAnsi="Verdana" w:cs="Arial"/>
          <w:sz w:val="22"/>
          <w:szCs w:val="22"/>
          <w:lang w:eastAsia="pt-BR"/>
        </w:rPr>
        <w:t xml:space="preserve"> de </w:t>
      </w:r>
      <w:r w:rsidRPr="00F2214F">
        <w:rPr>
          <w:rFonts w:ascii="Verdana" w:hAnsi="Verdana" w:cs="Arial"/>
          <w:sz w:val="22"/>
          <w:szCs w:val="22"/>
          <w:lang w:eastAsia="pt-BR"/>
        </w:rPr>
        <w:t>202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584499259"/>
          <w:placeholder>
            <w:docPart w:val="DefaultPlaceholder_-1854013440"/>
          </w:placeholder>
          <w:text/>
        </w:sdtPr>
        <w:sdtContent>
          <w:r w:rsidR="003225DB" w:rsidRPr="00F2214F">
            <w:rPr>
              <w:rFonts w:ascii="Verdana" w:hAnsi="Verdana" w:cs="Arial"/>
              <w:sz w:val="22"/>
              <w:szCs w:val="22"/>
              <w:lang w:eastAsia="pt-BR"/>
            </w:rPr>
            <w:t>_</w:t>
          </w:r>
        </w:sdtContent>
      </w:sdt>
      <w:r w:rsidRPr="00F2214F">
        <w:rPr>
          <w:rFonts w:ascii="Verdana" w:hAnsi="Verdana" w:cs="Arial"/>
          <w:sz w:val="22"/>
          <w:szCs w:val="22"/>
          <w:lang w:eastAsia="pt-BR"/>
        </w:rPr>
        <w:t xml:space="preserve">, cabendo recurso no prazo 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325477017"/>
          <w:placeholder>
            <w:docPart w:val="DefaultPlaceholder_-1854013440"/>
          </w:placeholder>
          <w:text/>
        </w:sdtPr>
        <w:sdtContent>
          <w:r w:rsidRPr="00F2214F">
            <w:rPr>
              <w:rFonts w:ascii="Verdana" w:hAnsi="Verdana" w:cs="Arial"/>
              <w:sz w:val="22"/>
              <w:szCs w:val="22"/>
              <w:lang w:eastAsia="pt-BR"/>
            </w:rPr>
            <w:t>___</w:t>
          </w:r>
        </w:sdtContent>
      </w:sdt>
      <w:r w:rsidRPr="00F2214F">
        <w:rPr>
          <w:rFonts w:ascii="Verdana" w:hAnsi="Verdana" w:cs="Arial"/>
          <w:sz w:val="22"/>
          <w:szCs w:val="22"/>
          <w:lang w:eastAsia="pt-BR"/>
        </w:rPr>
        <w:t xml:space="preserve"> dias úteis</w:t>
      </w:r>
      <w:r w:rsidR="003225DB" w:rsidRPr="00F2214F">
        <w:rPr>
          <w:rFonts w:ascii="Verdana" w:hAnsi="Verdana" w:cs="Arial"/>
          <w:sz w:val="22"/>
          <w:szCs w:val="22"/>
          <w:lang w:eastAsia="pt-BR"/>
        </w:rPr>
        <w:t xml:space="preserve"> a ser encaminhado para o endereço eletrônico institucional</w:t>
      </w:r>
      <w:r w:rsidR="007244F3" w:rsidRPr="00F2214F">
        <w:rPr>
          <w:rFonts w:ascii="Verdana" w:hAnsi="Verdana" w:cs="Arial"/>
          <w:sz w:val="22"/>
          <w:szCs w:val="22"/>
          <w:lang w:eastAsia="pt-BR"/>
        </w:rPr>
        <w:t xml:space="preserve"> da Fatec</w:t>
      </w:r>
      <w:r w:rsidR="003225DB"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864487451"/>
          <w:placeholder>
            <w:docPart w:val="DefaultPlaceholder_-1854013440"/>
          </w:placeholder>
          <w:text/>
        </w:sdtPr>
        <w:sdtContent>
          <w:r w:rsidR="003225DB" w:rsidRPr="00F2214F">
            <w:rPr>
              <w:rFonts w:ascii="Verdana" w:hAnsi="Verdana" w:cs="Arial"/>
              <w:sz w:val="22"/>
              <w:szCs w:val="22"/>
              <w:lang w:eastAsia="pt-BR"/>
            </w:rPr>
            <w:t>_________</w:t>
          </w:r>
        </w:sdtContent>
      </w:sdt>
      <w:r w:rsidRPr="00F2214F">
        <w:rPr>
          <w:rFonts w:ascii="Verdana" w:hAnsi="Verdana" w:cs="Arial"/>
          <w:sz w:val="22"/>
          <w:szCs w:val="22"/>
          <w:lang w:eastAsia="pt-BR"/>
        </w:rPr>
        <w:t>.</w:t>
      </w:r>
    </w:p>
    <w:p w14:paraId="26AC5389" w14:textId="77777777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C0D7341" w14:textId="66239F73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Art</w:t>
      </w:r>
      <w:r w:rsidR="003225DB" w:rsidRPr="00F2214F">
        <w:rPr>
          <w:rFonts w:ascii="Verdana" w:hAnsi="Verdana" w:cs="Arial"/>
          <w:b/>
          <w:bCs/>
          <w:sz w:val="22"/>
          <w:szCs w:val="22"/>
          <w:lang w:eastAsia="pt-BR"/>
        </w:rPr>
        <w:t>igo</w:t>
      </w: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10</w:t>
      </w:r>
      <w:r w:rsidR="003225DB"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O </w:t>
      </w:r>
      <w:proofErr w:type="gramStart"/>
      <w:r w:rsidRPr="00F2214F">
        <w:rPr>
          <w:rFonts w:ascii="Verdana" w:hAnsi="Verdana" w:cs="Arial"/>
          <w:sz w:val="22"/>
          <w:szCs w:val="22"/>
          <w:lang w:eastAsia="pt-BR"/>
        </w:rPr>
        <w:t>resultado final</w:t>
      </w:r>
      <w:proofErr w:type="gramEnd"/>
      <w:r w:rsidRPr="00F2214F">
        <w:rPr>
          <w:rFonts w:ascii="Verdana" w:hAnsi="Verdana" w:cs="Arial"/>
          <w:sz w:val="22"/>
          <w:szCs w:val="22"/>
          <w:lang w:eastAsia="pt-BR"/>
        </w:rPr>
        <w:t xml:space="preserve"> será publicado após análise dos recursos.</w:t>
      </w:r>
    </w:p>
    <w:p w14:paraId="6B0B5F33" w14:textId="77777777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2E501885" w14:textId="77777777" w:rsidR="007273D5" w:rsidRPr="00F2214F" w:rsidRDefault="007273D5" w:rsidP="003225DB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CAPÍTULO VI</w:t>
      </w:r>
    </w:p>
    <w:p w14:paraId="51C97CDC" w14:textId="77777777" w:rsidR="007273D5" w:rsidRPr="00F2214F" w:rsidRDefault="007273D5" w:rsidP="003225DB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DA FORMALIZAÇÃO E DO INÍCIO DAS ATIVIDADES</w:t>
      </w:r>
    </w:p>
    <w:p w14:paraId="39C7D5E5" w14:textId="77777777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2658117" w14:textId="2248FB89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Art</w:t>
      </w:r>
      <w:r w:rsidR="003225DB" w:rsidRPr="00F2214F">
        <w:rPr>
          <w:rFonts w:ascii="Verdana" w:hAnsi="Verdana" w:cs="Arial"/>
          <w:b/>
          <w:bCs/>
          <w:sz w:val="22"/>
          <w:szCs w:val="22"/>
          <w:lang w:eastAsia="pt-BR"/>
        </w:rPr>
        <w:t>igo</w:t>
      </w: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11</w:t>
      </w:r>
      <w:r w:rsidR="003225DB"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</w:t>
      </w:r>
      <w:r w:rsidR="00420928" w:rsidRPr="00F2214F">
        <w:rPr>
          <w:rFonts w:ascii="Verdana" w:hAnsi="Verdana" w:cs="Arial"/>
          <w:b/>
          <w:bCs/>
          <w:sz w:val="22"/>
          <w:szCs w:val="22"/>
          <w:lang w:eastAsia="pt-BR"/>
        </w:rPr>
        <w:t>–</w:t>
      </w:r>
      <w:r w:rsidR="003225DB"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420928" w:rsidRPr="00F2214F">
        <w:rPr>
          <w:rFonts w:ascii="Verdana" w:hAnsi="Verdana" w:cs="Arial"/>
          <w:sz w:val="22"/>
          <w:szCs w:val="22"/>
          <w:lang w:eastAsia="pt-BR"/>
        </w:rPr>
        <w:t>Cabe ao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estudante selecionado formalizar sua participação mediante assinatura do Termo de Compromisso de Monitoria.</w:t>
      </w:r>
    </w:p>
    <w:p w14:paraId="2DC1031F" w14:textId="2D7AA83F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Parágrafo único</w:t>
      </w:r>
      <w:r w:rsidR="003225DB"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O início das atividades fica condicionado à formalização do Termo de Compromisso.</w:t>
      </w:r>
    </w:p>
    <w:p w14:paraId="60A17A27" w14:textId="77777777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2DD8055B" w14:textId="77777777" w:rsidR="007273D5" w:rsidRPr="00F2214F" w:rsidRDefault="007273D5" w:rsidP="003225DB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CAPÍTULO VII</w:t>
      </w:r>
    </w:p>
    <w:p w14:paraId="53525012" w14:textId="77777777" w:rsidR="007273D5" w:rsidRPr="00F2214F" w:rsidRDefault="007273D5" w:rsidP="003225DB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DAS ATIVIDADES E VEDAÇÕES</w:t>
      </w:r>
    </w:p>
    <w:p w14:paraId="17D69E7B" w14:textId="77777777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F8A834B" w14:textId="6B9617BE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Art</w:t>
      </w:r>
      <w:r w:rsidR="003225DB" w:rsidRPr="00F2214F">
        <w:rPr>
          <w:rFonts w:ascii="Verdana" w:hAnsi="Verdana" w:cs="Arial"/>
          <w:b/>
          <w:bCs/>
          <w:sz w:val="22"/>
          <w:szCs w:val="22"/>
          <w:lang w:eastAsia="pt-BR"/>
        </w:rPr>
        <w:t>igo</w:t>
      </w: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12</w:t>
      </w:r>
      <w:r w:rsidR="003225DB"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As atividades de Monitoria consistem no apoio acadêmico aos estudantes da disciplina, sob orientação e supervisão direta do </w:t>
      </w:r>
      <w:r w:rsidR="00BA728C" w:rsidRPr="00F2214F">
        <w:rPr>
          <w:rFonts w:ascii="Verdana" w:hAnsi="Verdana" w:cs="Arial"/>
          <w:sz w:val="22"/>
          <w:szCs w:val="22"/>
          <w:lang w:eastAsia="pt-BR"/>
        </w:rPr>
        <w:t>P</w:t>
      </w:r>
      <w:r w:rsidR="003225DB" w:rsidRPr="00F2214F">
        <w:rPr>
          <w:rFonts w:ascii="Verdana" w:hAnsi="Verdana" w:cs="Arial"/>
          <w:sz w:val="22"/>
          <w:szCs w:val="22"/>
          <w:lang w:eastAsia="pt-BR"/>
        </w:rPr>
        <w:t>rofessor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BA728C" w:rsidRPr="00F2214F">
        <w:rPr>
          <w:rFonts w:ascii="Verdana" w:hAnsi="Verdana" w:cs="Arial"/>
          <w:sz w:val="22"/>
          <w:szCs w:val="22"/>
          <w:lang w:eastAsia="pt-BR"/>
        </w:rPr>
        <w:t>O</w:t>
      </w:r>
      <w:r w:rsidR="008D1E19" w:rsidRPr="00F2214F">
        <w:rPr>
          <w:rFonts w:ascii="Verdana" w:hAnsi="Verdana" w:cs="Arial"/>
          <w:sz w:val="22"/>
          <w:szCs w:val="22"/>
          <w:lang w:eastAsia="pt-BR"/>
        </w:rPr>
        <w:t xml:space="preserve">rientador </w:t>
      </w:r>
      <w:r w:rsidR="00BA728C" w:rsidRPr="00F2214F">
        <w:rPr>
          <w:rFonts w:ascii="Verdana" w:hAnsi="Verdana" w:cs="Arial"/>
          <w:sz w:val="22"/>
          <w:szCs w:val="22"/>
          <w:lang w:eastAsia="pt-BR"/>
        </w:rPr>
        <w:t>R</w:t>
      </w:r>
      <w:r w:rsidRPr="00F2214F">
        <w:rPr>
          <w:rFonts w:ascii="Verdana" w:hAnsi="Verdana" w:cs="Arial"/>
          <w:sz w:val="22"/>
          <w:szCs w:val="22"/>
          <w:lang w:eastAsia="pt-BR"/>
        </w:rPr>
        <w:t>esponsável.</w:t>
      </w:r>
    </w:p>
    <w:p w14:paraId="1FDB86FA" w14:textId="77777777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3D5D72C" w14:textId="6055D9B8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Art</w:t>
      </w:r>
      <w:r w:rsidR="003225DB" w:rsidRPr="00F2214F">
        <w:rPr>
          <w:rFonts w:ascii="Verdana" w:hAnsi="Verdana" w:cs="Arial"/>
          <w:b/>
          <w:bCs/>
          <w:sz w:val="22"/>
          <w:szCs w:val="22"/>
          <w:lang w:eastAsia="pt-BR"/>
        </w:rPr>
        <w:t>igo</w:t>
      </w: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13</w:t>
      </w:r>
      <w:r w:rsidR="003225DB"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-</w:t>
      </w:r>
      <w:r w:rsidR="003225DB"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r w:rsidRPr="00F2214F">
        <w:rPr>
          <w:rFonts w:ascii="Verdana" w:hAnsi="Verdana" w:cs="Arial"/>
          <w:sz w:val="22"/>
          <w:szCs w:val="22"/>
          <w:lang w:eastAsia="pt-BR"/>
        </w:rPr>
        <w:t>São atividades do Monitor:</w:t>
      </w:r>
    </w:p>
    <w:p w14:paraId="5FFF482F" w14:textId="044C3F25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I </w:t>
      </w:r>
      <w:r w:rsidR="009A6070" w:rsidRPr="00F2214F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proofErr w:type="gramStart"/>
      <w:r w:rsidRPr="00F2214F">
        <w:rPr>
          <w:rFonts w:ascii="Verdana" w:hAnsi="Verdana" w:cs="Arial"/>
          <w:sz w:val="22"/>
          <w:szCs w:val="22"/>
          <w:lang w:eastAsia="pt-BR"/>
        </w:rPr>
        <w:t>apoio</w:t>
      </w:r>
      <w:proofErr w:type="gramEnd"/>
      <w:r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BA728C" w:rsidRPr="00F2214F">
        <w:rPr>
          <w:rFonts w:ascii="Verdana" w:hAnsi="Verdana" w:cs="Arial"/>
          <w:sz w:val="22"/>
          <w:szCs w:val="22"/>
          <w:lang w:eastAsia="pt-BR"/>
        </w:rPr>
        <w:t>às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atividades teóricas e práticas;</w:t>
      </w:r>
    </w:p>
    <w:p w14:paraId="5F812231" w14:textId="392A1534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II </w:t>
      </w:r>
      <w:r w:rsidR="009A6070" w:rsidRPr="00F2214F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proofErr w:type="gramStart"/>
      <w:r w:rsidRPr="00F2214F">
        <w:rPr>
          <w:rFonts w:ascii="Verdana" w:hAnsi="Verdana" w:cs="Arial"/>
          <w:sz w:val="22"/>
          <w:szCs w:val="22"/>
          <w:lang w:eastAsia="pt-BR"/>
        </w:rPr>
        <w:t>orientação</w:t>
      </w:r>
      <w:proofErr w:type="gramEnd"/>
      <w:r w:rsidRPr="00F2214F">
        <w:rPr>
          <w:rFonts w:ascii="Verdana" w:hAnsi="Verdana" w:cs="Arial"/>
          <w:sz w:val="22"/>
          <w:szCs w:val="22"/>
          <w:lang w:eastAsia="pt-BR"/>
        </w:rPr>
        <w:t xml:space="preserve"> em exercícios e estudos dirigidos;</w:t>
      </w:r>
    </w:p>
    <w:p w14:paraId="780999F3" w14:textId="2212D705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III </w:t>
      </w:r>
      <w:r w:rsidR="009A6070" w:rsidRPr="00F2214F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</w:t>
      </w:r>
      <w:r w:rsidRPr="00F2214F">
        <w:rPr>
          <w:rFonts w:ascii="Verdana" w:hAnsi="Verdana" w:cs="Arial"/>
          <w:sz w:val="22"/>
          <w:szCs w:val="22"/>
          <w:lang w:eastAsia="pt-BR"/>
        </w:rPr>
        <w:t>colaboração na organização de materiais didáticos;</w:t>
      </w:r>
    </w:p>
    <w:p w14:paraId="2363EB8D" w14:textId="02C04BD5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IV </w:t>
      </w:r>
      <w:r w:rsidR="009A6070" w:rsidRPr="00F2214F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proofErr w:type="gramStart"/>
      <w:r w:rsidRPr="00F2214F">
        <w:rPr>
          <w:rFonts w:ascii="Verdana" w:hAnsi="Verdana" w:cs="Arial"/>
          <w:sz w:val="22"/>
          <w:szCs w:val="22"/>
          <w:lang w:eastAsia="pt-BR"/>
        </w:rPr>
        <w:t>participação</w:t>
      </w:r>
      <w:proofErr w:type="gramEnd"/>
      <w:r w:rsidRPr="00F2214F">
        <w:rPr>
          <w:rFonts w:ascii="Verdana" w:hAnsi="Verdana" w:cs="Arial"/>
          <w:sz w:val="22"/>
          <w:szCs w:val="22"/>
          <w:lang w:eastAsia="pt-BR"/>
        </w:rPr>
        <w:t xml:space="preserve"> em reuniões de acompanhamento.</w:t>
      </w:r>
    </w:p>
    <w:p w14:paraId="4B5045D5" w14:textId="77777777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193CC67" w14:textId="5A33DA5E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Art</w:t>
      </w:r>
      <w:r w:rsidR="003225DB" w:rsidRPr="00F2214F">
        <w:rPr>
          <w:rFonts w:ascii="Verdana" w:hAnsi="Verdana" w:cs="Arial"/>
          <w:b/>
          <w:bCs/>
          <w:sz w:val="22"/>
          <w:szCs w:val="22"/>
          <w:lang w:eastAsia="pt-BR"/>
        </w:rPr>
        <w:t>igo</w:t>
      </w: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14</w:t>
      </w:r>
      <w:r w:rsidR="003225DB"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-</w:t>
      </w:r>
      <w:r w:rsidR="003225DB"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r w:rsidRPr="00F2214F">
        <w:rPr>
          <w:rFonts w:ascii="Verdana" w:hAnsi="Verdana" w:cs="Arial"/>
          <w:sz w:val="22"/>
          <w:szCs w:val="22"/>
          <w:lang w:eastAsia="pt-BR"/>
        </w:rPr>
        <w:t>É vedado ao Monitor:</w:t>
      </w:r>
    </w:p>
    <w:p w14:paraId="15CEE72B" w14:textId="635A6451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I </w:t>
      </w:r>
      <w:r w:rsidR="009A6070" w:rsidRPr="00F2214F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proofErr w:type="gramStart"/>
      <w:r w:rsidRPr="00F2214F">
        <w:rPr>
          <w:rFonts w:ascii="Verdana" w:hAnsi="Verdana" w:cs="Arial"/>
          <w:sz w:val="22"/>
          <w:szCs w:val="22"/>
          <w:lang w:eastAsia="pt-BR"/>
        </w:rPr>
        <w:t>substituir</w:t>
      </w:r>
      <w:proofErr w:type="gramEnd"/>
      <w:r w:rsidRPr="00F2214F">
        <w:rPr>
          <w:rFonts w:ascii="Verdana" w:hAnsi="Verdana" w:cs="Arial"/>
          <w:sz w:val="22"/>
          <w:szCs w:val="22"/>
          <w:lang w:eastAsia="pt-BR"/>
        </w:rPr>
        <w:t xml:space="preserve"> o </w:t>
      </w:r>
      <w:r w:rsidR="003225DB" w:rsidRPr="00F2214F">
        <w:rPr>
          <w:rFonts w:ascii="Verdana" w:hAnsi="Verdana" w:cs="Arial"/>
          <w:sz w:val="22"/>
          <w:szCs w:val="22"/>
          <w:lang w:eastAsia="pt-BR"/>
        </w:rPr>
        <w:t>professor</w:t>
      </w:r>
      <w:r w:rsidR="008D1E19" w:rsidRPr="00F2214F">
        <w:rPr>
          <w:rFonts w:ascii="Verdana" w:hAnsi="Verdana" w:cs="Arial"/>
          <w:sz w:val="22"/>
          <w:szCs w:val="22"/>
          <w:lang w:eastAsia="pt-BR"/>
        </w:rPr>
        <w:t xml:space="preserve"> orientador responsável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em atividades de docência;</w:t>
      </w:r>
    </w:p>
    <w:p w14:paraId="3D872048" w14:textId="67ECF095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II </w:t>
      </w:r>
      <w:r w:rsidR="009A6070" w:rsidRPr="00F2214F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proofErr w:type="gramStart"/>
      <w:r w:rsidRPr="00F2214F">
        <w:rPr>
          <w:rFonts w:ascii="Verdana" w:hAnsi="Verdana" w:cs="Arial"/>
          <w:sz w:val="22"/>
          <w:szCs w:val="22"/>
          <w:lang w:eastAsia="pt-BR"/>
        </w:rPr>
        <w:t>ministrar</w:t>
      </w:r>
      <w:proofErr w:type="gramEnd"/>
      <w:r w:rsidRPr="00F2214F">
        <w:rPr>
          <w:rFonts w:ascii="Verdana" w:hAnsi="Verdana" w:cs="Arial"/>
          <w:sz w:val="22"/>
          <w:szCs w:val="22"/>
          <w:lang w:eastAsia="pt-BR"/>
        </w:rPr>
        <w:t xml:space="preserve"> aulas;</w:t>
      </w:r>
    </w:p>
    <w:p w14:paraId="03EE44D3" w14:textId="49C537E4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III </w:t>
      </w:r>
      <w:r w:rsidR="009A6070" w:rsidRPr="00F2214F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corrigir instrumentos formais de avaliação;</w:t>
      </w:r>
    </w:p>
    <w:p w14:paraId="66D2FDE2" w14:textId="7FD65A04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IV </w:t>
      </w:r>
      <w:r w:rsidR="009A6070" w:rsidRPr="00F2214F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proofErr w:type="gramStart"/>
      <w:r w:rsidRPr="00F2214F">
        <w:rPr>
          <w:rFonts w:ascii="Verdana" w:hAnsi="Verdana" w:cs="Arial"/>
          <w:sz w:val="22"/>
          <w:szCs w:val="22"/>
          <w:lang w:eastAsia="pt-BR"/>
        </w:rPr>
        <w:t>exercer</w:t>
      </w:r>
      <w:proofErr w:type="gramEnd"/>
      <w:r w:rsidRPr="00F2214F">
        <w:rPr>
          <w:rFonts w:ascii="Verdana" w:hAnsi="Verdana" w:cs="Arial"/>
          <w:sz w:val="22"/>
          <w:szCs w:val="22"/>
          <w:lang w:eastAsia="pt-BR"/>
        </w:rPr>
        <w:t xml:space="preserve"> atribuições privativas do </w:t>
      </w:r>
      <w:r w:rsidR="00714000" w:rsidRPr="00F2214F">
        <w:rPr>
          <w:rFonts w:ascii="Verdana" w:hAnsi="Verdana" w:cs="Arial"/>
          <w:sz w:val="22"/>
          <w:szCs w:val="22"/>
          <w:lang w:eastAsia="pt-BR"/>
        </w:rPr>
        <w:t>P</w:t>
      </w:r>
      <w:r w:rsidRPr="00F2214F">
        <w:rPr>
          <w:rFonts w:ascii="Verdana" w:hAnsi="Verdana" w:cs="Arial"/>
          <w:sz w:val="22"/>
          <w:szCs w:val="22"/>
          <w:lang w:eastAsia="pt-BR"/>
        </w:rPr>
        <w:t>rofessor</w:t>
      </w:r>
      <w:r w:rsidR="008D1E19"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714000" w:rsidRPr="00F2214F">
        <w:rPr>
          <w:rFonts w:ascii="Verdana" w:hAnsi="Verdana" w:cs="Arial"/>
          <w:sz w:val="22"/>
          <w:szCs w:val="22"/>
          <w:lang w:eastAsia="pt-BR"/>
        </w:rPr>
        <w:t>O</w:t>
      </w:r>
      <w:r w:rsidR="008D1E19" w:rsidRPr="00F2214F">
        <w:rPr>
          <w:rFonts w:ascii="Verdana" w:hAnsi="Verdana" w:cs="Arial"/>
          <w:sz w:val="22"/>
          <w:szCs w:val="22"/>
          <w:lang w:eastAsia="pt-BR"/>
        </w:rPr>
        <w:t xml:space="preserve">rientador </w:t>
      </w:r>
      <w:r w:rsidR="00323CD5" w:rsidRPr="00F2214F">
        <w:rPr>
          <w:rFonts w:ascii="Verdana" w:hAnsi="Verdana" w:cs="Arial"/>
          <w:sz w:val="22"/>
          <w:szCs w:val="22"/>
          <w:lang w:eastAsia="pt-BR"/>
        </w:rPr>
        <w:t>R</w:t>
      </w:r>
      <w:r w:rsidR="008D1E19" w:rsidRPr="00F2214F">
        <w:rPr>
          <w:rFonts w:ascii="Verdana" w:hAnsi="Verdana" w:cs="Arial"/>
          <w:sz w:val="22"/>
          <w:szCs w:val="22"/>
          <w:lang w:eastAsia="pt-BR"/>
        </w:rPr>
        <w:t>esponsável</w:t>
      </w:r>
      <w:r w:rsidRPr="00F2214F">
        <w:rPr>
          <w:rFonts w:ascii="Verdana" w:hAnsi="Verdana" w:cs="Arial"/>
          <w:sz w:val="22"/>
          <w:szCs w:val="22"/>
          <w:lang w:eastAsia="pt-BR"/>
        </w:rPr>
        <w:t>.</w:t>
      </w:r>
    </w:p>
    <w:p w14:paraId="4762BFE3" w14:textId="77777777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26839D0" w14:textId="77777777" w:rsidR="007273D5" w:rsidRPr="00F2214F" w:rsidRDefault="007273D5" w:rsidP="003225DB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CAPÍTULO VIII</w:t>
      </w:r>
    </w:p>
    <w:p w14:paraId="637EABF0" w14:textId="77777777" w:rsidR="007273D5" w:rsidRPr="00F2214F" w:rsidRDefault="007273D5" w:rsidP="003225DB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DA CARGA HORÁRIA, VIGÊNCIA E ACOMPANHAMENTO</w:t>
      </w:r>
    </w:p>
    <w:p w14:paraId="0D970C0E" w14:textId="77777777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6B61DD8" w14:textId="73133E09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Art</w:t>
      </w:r>
      <w:r w:rsidR="003225DB" w:rsidRPr="00F2214F">
        <w:rPr>
          <w:rFonts w:ascii="Verdana" w:hAnsi="Verdana" w:cs="Arial"/>
          <w:b/>
          <w:bCs/>
          <w:sz w:val="22"/>
          <w:szCs w:val="22"/>
          <w:lang w:eastAsia="pt-BR"/>
        </w:rPr>
        <w:t>igo</w:t>
      </w: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15</w:t>
      </w:r>
      <w:r w:rsidR="003225DB"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A carga horária da Monitoria observa os limites estabelecidos na Deliberação CEETEPS n</w:t>
      </w:r>
      <w:r w:rsidR="00883293" w:rsidRPr="00F2214F">
        <w:rPr>
          <w:rFonts w:ascii="Verdana" w:hAnsi="Verdana" w:cs="Arial"/>
          <w:sz w:val="22"/>
          <w:szCs w:val="22"/>
          <w:lang w:eastAsia="pt-BR"/>
        </w:rPr>
        <w:t>.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111/2026.</w:t>
      </w:r>
    </w:p>
    <w:p w14:paraId="43A3E07A" w14:textId="77777777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0E78FA7" w14:textId="087A3658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Art</w:t>
      </w:r>
      <w:r w:rsidR="003225DB" w:rsidRPr="00F2214F">
        <w:rPr>
          <w:rFonts w:ascii="Verdana" w:hAnsi="Verdana" w:cs="Arial"/>
          <w:b/>
          <w:bCs/>
          <w:sz w:val="22"/>
          <w:szCs w:val="22"/>
          <w:lang w:eastAsia="pt-BR"/>
        </w:rPr>
        <w:t>igo</w:t>
      </w: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16</w:t>
      </w:r>
      <w:r w:rsidR="003225DB"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A Monitoria te</w:t>
      </w:r>
      <w:r w:rsidR="00883293" w:rsidRPr="00F2214F">
        <w:rPr>
          <w:rFonts w:ascii="Verdana" w:hAnsi="Verdana" w:cs="Arial"/>
          <w:sz w:val="22"/>
          <w:szCs w:val="22"/>
          <w:lang w:eastAsia="pt-BR"/>
        </w:rPr>
        <w:t>m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vigência correspondente ao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492718821"/>
          <w:placeholder>
            <w:docPart w:val="DefaultPlaceholder_-1854013440"/>
          </w:placeholder>
          <w:text/>
        </w:sdtPr>
        <w:sdtContent>
          <w:r w:rsidRPr="00F2214F">
            <w:rPr>
              <w:rFonts w:ascii="Verdana" w:hAnsi="Verdana" w:cs="Arial"/>
              <w:sz w:val="22"/>
              <w:szCs w:val="22"/>
              <w:lang w:eastAsia="pt-BR"/>
            </w:rPr>
            <w:t>semestre letivo</w:t>
          </w:r>
          <w:r w:rsidR="003225DB" w:rsidRPr="00F2214F">
            <w:rPr>
              <w:rFonts w:ascii="Verdana" w:hAnsi="Verdana" w:cs="Arial"/>
              <w:sz w:val="22"/>
              <w:szCs w:val="22"/>
              <w:lang w:eastAsia="pt-BR"/>
            </w:rPr>
            <w:t xml:space="preserve"> e/ou ao ano letivo</w:t>
          </w:r>
          <w:r w:rsidRPr="00F2214F">
            <w:rPr>
              <w:rFonts w:ascii="Verdana" w:hAnsi="Verdana" w:cs="Arial"/>
              <w:sz w:val="22"/>
              <w:szCs w:val="22"/>
              <w:lang w:eastAsia="pt-BR"/>
            </w:rPr>
            <w:t xml:space="preserve">, nos termos definidos pela </w:t>
          </w:r>
          <w:r w:rsidR="007244F3" w:rsidRPr="00F2214F">
            <w:rPr>
              <w:rFonts w:ascii="Verdana" w:hAnsi="Verdana" w:cs="Arial"/>
              <w:sz w:val="22"/>
              <w:szCs w:val="22"/>
              <w:lang w:eastAsia="pt-BR"/>
            </w:rPr>
            <w:t>Fatec</w:t>
          </w:r>
          <w:r w:rsidR="003225DB" w:rsidRPr="00F2214F">
            <w:rPr>
              <w:rFonts w:ascii="Verdana" w:hAnsi="Verdana" w:cs="Arial"/>
              <w:sz w:val="22"/>
              <w:szCs w:val="22"/>
              <w:lang w:eastAsia="pt-BR"/>
            </w:rPr>
            <w:t>, conforme as disciplinas dos cursos sejam de oferecimento semestral ou anual</w:t>
          </w:r>
        </w:sdtContent>
      </w:sdt>
      <w:r w:rsidRPr="00F2214F">
        <w:rPr>
          <w:rFonts w:ascii="Verdana" w:hAnsi="Verdana" w:cs="Arial"/>
          <w:sz w:val="22"/>
          <w:szCs w:val="22"/>
          <w:lang w:eastAsia="pt-BR"/>
        </w:rPr>
        <w:t>.</w:t>
      </w:r>
    </w:p>
    <w:p w14:paraId="4E7E994A" w14:textId="77777777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9CB7862" w14:textId="02DA17F1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Art</w:t>
      </w:r>
      <w:r w:rsidR="003225DB" w:rsidRPr="00F2214F">
        <w:rPr>
          <w:rFonts w:ascii="Verdana" w:hAnsi="Verdana" w:cs="Arial"/>
          <w:b/>
          <w:bCs/>
          <w:sz w:val="22"/>
          <w:szCs w:val="22"/>
          <w:lang w:eastAsia="pt-BR"/>
        </w:rPr>
        <w:t>igo</w:t>
      </w: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17</w:t>
      </w:r>
      <w:r w:rsidR="003225DB"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O Monitor deve cumprir integralmente a carga horária prevista, mantendo frequência regular.</w:t>
      </w:r>
    </w:p>
    <w:p w14:paraId="3DD63E5D" w14:textId="77777777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5F234BCD" w14:textId="594F8078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lastRenderedPageBreak/>
        <w:t>Art</w:t>
      </w:r>
      <w:r w:rsidR="003225DB" w:rsidRPr="00F2214F">
        <w:rPr>
          <w:rFonts w:ascii="Verdana" w:hAnsi="Verdana" w:cs="Arial"/>
          <w:b/>
          <w:bCs/>
          <w:sz w:val="22"/>
          <w:szCs w:val="22"/>
          <w:lang w:eastAsia="pt-BR"/>
        </w:rPr>
        <w:t>igo</w:t>
      </w: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18</w:t>
      </w:r>
      <w:r w:rsidR="003225DB"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A ausência injustificada ou o descumprimento reiterado das atribuições pode ensejar desligamento</w:t>
      </w:r>
      <w:r w:rsidR="00883293" w:rsidRPr="00F2214F">
        <w:rPr>
          <w:rFonts w:ascii="Verdana" w:hAnsi="Verdana" w:cs="Arial"/>
          <w:sz w:val="22"/>
          <w:szCs w:val="22"/>
          <w:lang w:eastAsia="pt-BR"/>
        </w:rPr>
        <w:t xml:space="preserve"> do estudante</w:t>
      </w:r>
      <w:r w:rsidRPr="00F2214F">
        <w:rPr>
          <w:rFonts w:ascii="Verdana" w:hAnsi="Verdana" w:cs="Arial"/>
          <w:sz w:val="22"/>
          <w:szCs w:val="22"/>
          <w:lang w:eastAsia="pt-BR"/>
        </w:rPr>
        <w:t>, assegurado o direito à manifestação do estudante.</w:t>
      </w:r>
    </w:p>
    <w:p w14:paraId="09B5C553" w14:textId="77777777" w:rsidR="004306E0" w:rsidRPr="00F2214F" w:rsidRDefault="004306E0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81FE564" w14:textId="7C57DF7D" w:rsidR="007273D5" w:rsidRPr="00F2214F" w:rsidRDefault="004306E0" w:rsidP="004306E0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CAPÍTULO X</w:t>
      </w:r>
    </w:p>
    <w:p w14:paraId="27CF98C1" w14:textId="77777777" w:rsidR="004306E0" w:rsidRPr="00F2214F" w:rsidRDefault="004306E0" w:rsidP="004306E0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DA BOLSA DE MONITORIA</w:t>
      </w:r>
    </w:p>
    <w:p w14:paraId="6223F82E" w14:textId="77777777" w:rsidR="004306E0" w:rsidRPr="00F2214F" w:rsidRDefault="004306E0" w:rsidP="004306E0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8F4F546" w14:textId="49E4C13E" w:rsidR="004306E0" w:rsidRPr="00F2214F" w:rsidRDefault="004306E0" w:rsidP="004306E0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Artigo 19 -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A Monitoria de Disciplina pode ser contemplada com bolsa, observadas as disposições da Deliberação CEETEPS n</w:t>
      </w:r>
      <w:r w:rsidR="00CB27B8" w:rsidRPr="00F2214F">
        <w:rPr>
          <w:rFonts w:ascii="Verdana" w:hAnsi="Verdana" w:cs="Arial"/>
          <w:sz w:val="22"/>
          <w:szCs w:val="22"/>
          <w:lang w:eastAsia="pt-BR"/>
        </w:rPr>
        <w:t>.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111/2026, da Instrução CGESG nº </w:t>
      </w:r>
      <w:r w:rsidR="00DA7835" w:rsidRPr="00F2214F">
        <w:rPr>
          <w:rFonts w:ascii="Verdana" w:hAnsi="Verdana" w:cs="Arial"/>
          <w:sz w:val="22"/>
          <w:szCs w:val="22"/>
          <w:lang w:eastAsia="pt-BR"/>
        </w:rPr>
        <w:t>11</w:t>
      </w:r>
      <w:r w:rsidRPr="00F2214F">
        <w:rPr>
          <w:rFonts w:ascii="Verdana" w:hAnsi="Verdana" w:cs="Arial"/>
          <w:sz w:val="22"/>
          <w:szCs w:val="22"/>
          <w:lang w:eastAsia="pt-BR"/>
        </w:rPr>
        <w:t>/2026 e a disponibilidade orçamentária institucional.</w:t>
      </w:r>
    </w:p>
    <w:p w14:paraId="216FB1C1" w14:textId="77777777" w:rsidR="004306E0" w:rsidRPr="00F2214F" w:rsidRDefault="004306E0" w:rsidP="004306E0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§1º 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A concessão de bolsa não é automática, estando condicionada à existência de recursos financeiros específicos para essa finalidade.</w:t>
      </w:r>
    </w:p>
    <w:p w14:paraId="70432019" w14:textId="77777777" w:rsidR="004306E0" w:rsidRPr="00F2214F" w:rsidRDefault="004306E0" w:rsidP="004306E0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§2º 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A bolsa de Monitoria possui natureza acadêmica, não configura contraprestação trabalhista e não gera vínculo empregatício de qualquer natureza com o CEETEPS.</w:t>
      </w:r>
    </w:p>
    <w:p w14:paraId="5A33492E" w14:textId="77777777" w:rsidR="004306E0" w:rsidRPr="00F2214F" w:rsidRDefault="004306E0" w:rsidP="004306E0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C8B4B57" w14:textId="2DE2FCD5" w:rsidR="004306E0" w:rsidRPr="00F2214F" w:rsidRDefault="004306E0" w:rsidP="004306E0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Artigo 20 -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A carga horária da Monitoria</w:t>
      </w:r>
      <w:r w:rsidR="003D1844" w:rsidRPr="00F2214F">
        <w:rPr>
          <w:rFonts w:ascii="Verdana" w:hAnsi="Verdana" w:cs="Arial"/>
          <w:sz w:val="22"/>
          <w:szCs w:val="22"/>
          <w:lang w:eastAsia="pt-BR"/>
        </w:rPr>
        <w:t xml:space="preserve"> de Disciplina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, para fins de bolsa, </w:t>
      </w:r>
      <w:r w:rsidR="003F7C7F" w:rsidRPr="00F2214F">
        <w:rPr>
          <w:rFonts w:ascii="Verdana" w:hAnsi="Verdana" w:cs="Arial"/>
          <w:sz w:val="22"/>
          <w:szCs w:val="22"/>
          <w:lang w:eastAsia="pt-BR"/>
        </w:rPr>
        <w:t>nos termos definidos neste Edital e na Deliberação CEETEPS n</w:t>
      </w:r>
      <w:r w:rsidR="003D1844" w:rsidRPr="00F2214F">
        <w:rPr>
          <w:rFonts w:ascii="Verdana" w:hAnsi="Verdana" w:cs="Arial"/>
          <w:sz w:val="22"/>
          <w:szCs w:val="22"/>
          <w:lang w:eastAsia="pt-BR"/>
        </w:rPr>
        <w:t>.</w:t>
      </w:r>
      <w:r w:rsidR="003F7C7F" w:rsidRPr="00F2214F">
        <w:rPr>
          <w:rFonts w:ascii="Verdana" w:hAnsi="Verdana" w:cs="Arial"/>
          <w:sz w:val="22"/>
          <w:szCs w:val="22"/>
          <w:lang w:eastAsia="pt-BR"/>
        </w:rPr>
        <w:t xml:space="preserve"> 111/2026, </w:t>
      </w:r>
      <w:r w:rsidR="00641B34" w:rsidRPr="00F2214F">
        <w:rPr>
          <w:rFonts w:ascii="Verdana" w:hAnsi="Verdana" w:cs="Arial"/>
          <w:sz w:val="22"/>
          <w:szCs w:val="22"/>
          <w:lang w:eastAsia="pt-BR"/>
        </w:rPr>
        <w:t>será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de:</w:t>
      </w:r>
    </w:p>
    <w:p w14:paraId="63D9B45C" w14:textId="400A3712" w:rsidR="004306E0" w:rsidRPr="00F2214F" w:rsidRDefault="004306E0" w:rsidP="004306E0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I </w:t>
      </w:r>
      <w:r w:rsidR="003F7C7F" w:rsidRPr="00F2214F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proofErr w:type="gramStart"/>
      <w:r w:rsidRPr="00F2214F">
        <w:rPr>
          <w:rFonts w:ascii="Verdana" w:hAnsi="Verdana" w:cs="Arial"/>
          <w:sz w:val="22"/>
          <w:szCs w:val="22"/>
          <w:lang w:eastAsia="pt-BR"/>
        </w:rPr>
        <w:t>no</w:t>
      </w:r>
      <w:proofErr w:type="gramEnd"/>
      <w:r w:rsidRPr="00F2214F">
        <w:rPr>
          <w:rFonts w:ascii="Verdana" w:hAnsi="Verdana" w:cs="Arial"/>
          <w:sz w:val="22"/>
          <w:szCs w:val="22"/>
          <w:lang w:eastAsia="pt-BR"/>
        </w:rPr>
        <w:t xml:space="preserve"> mínimo 4 (quatro) horas semanais;</w:t>
      </w:r>
    </w:p>
    <w:p w14:paraId="31E90A2F" w14:textId="1AC85685" w:rsidR="004306E0" w:rsidRPr="00F2214F" w:rsidRDefault="004306E0" w:rsidP="004306E0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II </w:t>
      </w:r>
      <w:r w:rsidR="003F7C7F" w:rsidRPr="00F2214F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proofErr w:type="gramStart"/>
      <w:r w:rsidRPr="00F2214F">
        <w:rPr>
          <w:rFonts w:ascii="Verdana" w:hAnsi="Verdana" w:cs="Arial"/>
          <w:sz w:val="22"/>
          <w:szCs w:val="22"/>
          <w:lang w:eastAsia="pt-BR"/>
        </w:rPr>
        <w:t>no</w:t>
      </w:r>
      <w:proofErr w:type="gramEnd"/>
      <w:r w:rsidRPr="00F2214F">
        <w:rPr>
          <w:rFonts w:ascii="Verdana" w:hAnsi="Verdana" w:cs="Arial"/>
          <w:sz w:val="22"/>
          <w:szCs w:val="22"/>
          <w:lang w:eastAsia="pt-BR"/>
        </w:rPr>
        <w:t xml:space="preserve"> máximo 8 (oito) horas semanais</w:t>
      </w:r>
      <w:r w:rsidR="007244F3" w:rsidRPr="00F2214F">
        <w:rPr>
          <w:rFonts w:ascii="Verdana" w:hAnsi="Verdana" w:cs="Arial"/>
          <w:sz w:val="22"/>
          <w:szCs w:val="22"/>
          <w:lang w:eastAsia="pt-BR"/>
        </w:rPr>
        <w:t>.</w:t>
      </w:r>
    </w:p>
    <w:p w14:paraId="543881F8" w14:textId="77777777" w:rsidR="004306E0" w:rsidRPr="00F2214F" w:rsidRDefault="004306E0" w:rsidP="004306E0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1922E81" w14:textId="229C1E32" w:rsidR="007244F3" w:rsidRPr="00F2214F" w:rsidRDefault="004306E0" w:rsidP="007244F3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Artigo 21 -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7244F3" w:rsidRPr="00F2214F">
        <w:rPr>
          <w:rFonts w:ascii="Verdana" w:hAnsi="Verdana" w:cs="Arial"/>
          <w:sz w:val="22"/>
          <w:szCs w:val="22"/>
          <w:lang w:eastAsia="pt-BR"/>
        </w:rPr>
        <w:t xml:space="preserve">A remuneração das atividades de Monitoria de Disciplina </w:t>
      </w:r>
      <w:r w:rsidR="00C402AB" w:rsidRPr="00F2214F">
        <w:rPr>
          <w:rFonts w:ascii="Verdana" w:hAnsi="Verdana" w:cs="Arial"/>
          <w:sz w:val="22"/>
          <w:szCs w:val="22"/>
          <w:lang w:eastAsia="pt-BR"/>
        </w:rPr>
        <w:t>é</w:t>
      </w:r>
      <w:r w:rsidR="007244F3" w:rsidRPr="00F2214F">
        <w:rPr>
          <w:rFonts w:ascii="Verdana" w:hAnsi="Verdana" w:cs="Arial"/>
          <w:sz w:val="22"/>
          <w:szCs w:val="22"/>
          <w:lang w:eastAsia="pt-BR"/>
        </w:rPr>
        <w:t xml:space="preserve"> calculada considerando que cada hora de Monitoria corresponderá a 25% (vinte e cinco por cento) do valor da hora-aula atribuída ao Professor de Ensino Superior I-A.</w:t>
      </w:r>
    </w:p>
    <w:p w14:paraId="4CA43D99" w14:textId="77777777" w:rsidR="004D20CB" w:rsidRPr="00F2214F" w:rsidRDefault="004D20CB" w:rsidP="004306E0">
      <w:pPr>
        <w:jc w:val="both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3E09E9F9" w14:textId="6A873016" w:rsidR="004306E0" w:rsidRPr="00F2214F" w:rsidRDefault="004D20CB" w:rsidP="004306E0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A</w:t>
      </w:r>
      <w:r w:rsidR="004306E0" w:rsidRPr="00F2214F">
        <w:rPr>
          <w:rFonts w:ascii="Verdana" w:hAnsi="Verdana" w:cs="Arial"/>
          <w:b/>
          <w:bCs/>
          <w:sz w:val="22"/>
          <w:szCs w:val="22"/>
          <w:lang w:eastAsia="pt-BR"/>
        </w:rPr>
        <w:t>rtigo 22 -</w:t>
      </w:r>
      <w:r w:rsidR="004306E0" w:rsidRPr="00F2214F">
        <w:rPr>
          <w:rFonts w:ascii="Verdana" w:hAnsi="Verdana" w:cs="Arial"/>
          <w:sz w:val="22"/>
          <w:szCs w:val="22"/>
          <w:lang w:eastAsia="pt-BR"/>
        </w:rPr>
        <w:t xml:space="preserve"> Para fins de percepção da bolsa, o estudante selecionado deve</w:t>
      </w:r>
      <w:r w:rsidR="00641B34" w:rsidRPr="00F2214F">
        <w:rPr>
          <w:rFonts w:ascii="Verdana" w:hAnsi="Verdana" w:cs="Arial"/>
          <w:sz w:val="22"/>
          <w:szCs w:val="22"/>
          <w:lang w:eastAsia="pt-BR"/>
        </w:rPr>
        <w:t>rá</w:t>
      </w:r>
      <w:r w:rsidR="004306E0" w:rsidRPr="00F2214F">
        <w:rPr>
          <w:rFonts w:ascii="Verdana" w:hAnsi="Verdana" w:cs="Arial"/>
          <w:sz w:val="22"/>
          <w:szCs w:val="22"/>
          <w:lang w:eastAsia="pt-BR"/>
        </w:rPr>
        <w:t>:</w:t>
      </w:r>
    </w:p>
    <w:p w14:paraId="4C23CABD" w14:textId="635BD4DB" w:rsidR="004306E0" w:rsidRPr="00F2214F" w:rsidRDefault="004306E0" w:rsidP="004306E0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I </w:t>
      </w:r>
      <w:r w:rsidR="003F7C7F" w:rsidRPr="00F2214F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proofErr w:type="gramStart"/>
      <w:r w:rsidRPr="00F2214F">
        <w:rPr>
          <w:rFonts w:ascii="Verdana" w:hAnsi="Verdana" w:cs="Arial"/>
          <w:sz w:val="22"/>
          <w:szCs w:val="22"/>
          <w:lang w:eastAsia="pt-BR"/>
        </w:rPr>
        <w:t>possuir</w:t>
      </w:r>
      <w:proofErr w:type="gramEnd"/>
      <w:r w:rsidRPr="00F2214F">
        <w:rPr>
          <w:rFonts w:ascii="Verdana" w:hAnsi="Verdana" w:cs="Arial"/>
          <w:sz w:val="22"/>
          <w:szCs w:val="22"/>
          <w:lang w:eastAsia="pt-BR"/>
        </w:rPr>
        <w:t xml:space="preserve"> conta corrente individual ativa no Banco do Brasil, em seu próprio nome;</w:t>
      </w:r>
    </w:p>
    <w:p w14:paraId="14258FA0" w14:textId="05A94B10" w:rsidR="004306E0" w:rsidRPr="00F2214F" w:rsidRDefault="004306E0" w:rsidP="004306E0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II </w:t>
      </w:r>
      <w:r w:rsidR="003F7C7F" w:rsidRPr="00F2214F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proofErr w:type="gramStart"/>
      <w:r w:rsidRPr="00F2214F">
        <w:rPr>
          <w:rFonts w:ascii="Verdana" w:hAnsi="Verdana" w:cs="Arial"/>
          <w:sz w:val="22"/>
          <w:szCs w:val="22"/>
          <w:lang w:eastAsia="pt-BR"/>
        </w:rPr>
        <w:t>não</w:t>
      </w:r>
      <w:proofErr w:type="gramEnd"/>
      <w:r w:rsidRPr="00F2214F">
        <w:rPr>
          <w:rFonts w:ascii="Verdana" w:hAnsi="Verdana" w:cs="Arial"/>
          <w:sz w:val="22"/>
          <w:szCs w:val="22"/>
          <w:lang w:eastAsia="pt-BR"/>
        </w:rPr>
        <w:t xml:space="preserve"> possuir pendências no CADIN </w:t>
      </w:r>
      <w:r w:rsidR="003F7C7F" w:rsidRPr="00F2214F">
        <w:rPr>
          <w:rFonts w:ascii="Verdana" w:hAnsi="Verdana" w:cs="Arial"/>
          <w:sz w:val="22"/>
          <w:szCs w:val="22"/>
          <w:lang w:eastAsia="pt-BR"/>
        </w:rPr>
        <w:t>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Cadastro Informativo dos Créditos não Quitados de Órgãos e Entidades Estaduais;</w:t>
      </w:r>
    </w:p>
    <w:p w14:paraId="0003B43C" w14:textId="11BFDE9B" w:rsidR="004306E0" w:rsidRPr="00F2214F" w:rsidRDefault="004306E0" w:rsidP="004306E0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III </w:t>
      </w:r>
      <w:r w:rsidR="003F7C7F" w:rsidRPr="00F2214F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manter regularidade acadêmica e frequência nas atividades de Monitoria.</w:t>
      </w:r>
    </w:p>
    <w:p w14:paraId="292623BC" w14:textId="77777777" w:rsidR="004306E0" w:rsidRPr="00F2214F" w:rsidRDefault="004306E0" w:rsidP="004306E0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735B725" w14:textId="77777777" w:rsidR="004306E0" w:rsidRPr="00F2214F" w:rsidRDefault="004306E0" w:rsidP="004306E0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Artigo 23 -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A constatação de pendência no CADIN implicará:</w:t>
      </w:r>
    </w:p>
    <w:p w14:paraId="33D72547" w14:textId="04F157B2" w:rsidR="004306E0" w:rsidRPr="00F2214F" w:rsidRDefault="004306E0" w:rsidP="004306E0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I </w:t>
      </w:r>
      <w:r w:rsidR="003F7C7F" w:rsidRPr="00F2214F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proofErr w:type="gramStart"/>
      <w:r w:rsidRPr="00F2214F">
        <w:rPr>
          <w:rFonts w:ascii="Verdana" w:hAnsi="Verdana" w:cs="Arial"/>
          <w:sz w:val="22"/>
          <w:szCs w:val="22"/>
          <w:lang w:eastAsia="pt-BR"/>
        </w:rPr>
        <w:t>suspensão</w:t>
      </w:r>
      <w:proofErr w:type="gramEnd"/>
      <w:r w:rsidRPr="00F2214F">
        <w:rPr>
          <w:rFonts w:ascii="Verdana" w:hAnsi="Verdana" w:cs="Arial"/>
          <w:sz w:val="22"/>
          <w:szCs w:val="22"/>
          <w:lang w:eastAsia="pt-BR"/>
        </w:rPr>
        <w:t xml:space="preserve"> do pagamento da bolsa;</w:t>
      </w:r>
    </w:p>
    <w:p w14:paraId="5FBDF5D3" w14:textId="48472687" w:rsidR="004306E0" w:rsidRPr="00F2214F" w:rsidRDefault="004306E0" w:rsidP="004306E0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II </w:t>
      </w:r>
      <w:r w:rsidR="003F7C7F" w:rsidRPr="00F2214F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proofErr w:type="gramStart"/>
      <w:r w:rsidRPr="00F2214F">
        <w:rPr>
          <w:rFonts w:ascii="Verdana" w:hAnsi="Verdana" w:cs="Arial"/>
          <w:sz w:val="22"/>
          <w:szCs w:val="22"/>
          <w:lang w:eastAsia="pt-BR"/>
        </w:rPr>
        <w:t>suspensão</w:t>
      </w:r>
      <w:proofErr w:type="gramEnd"/>
      <w:r w:rsidRPr="00F2214F">
        <w:rPr>
          <w:rFonts w:ascii="Verdana" w:hAnsi="Verdana" w:cs="Arial"/>
          <w:sz w:val="22"/>
          <w:szCs w:val="22"/>
          <w:lang w:eastAsia="pt-BR"/>
        </w:rPr>
        <w:t xml:space="preserve"> das atividades de Monitoria, até a regularização da situação.</w:t>
      </w:r>
    </w:p>
    <w:p w14:paraId="158C821C" w14:textId="77777777" w:rsidR="004306E0" w:rsidRPr="00F2214F" w:rsidRDefault="004306E0" w:rsidP="004306E0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A683993" w14:textId="77777777" w:rsidR="004306E0" w:rsidRPr="00F2214F" w:rsidRDefault="004306E0" w:rsidP="004306E0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Artigo 24 -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O pagamento da bolsa:</w:t>
      </w:r>
    </w:p>
    <w:p w14:paraId="06F81262" w14:textId="7DF96215" w:rsidR="004306E0" w:rsidRPr="00F2214F" w:rsidRDefault="004306E0" w:rsidP="004306E0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I </w:t>
      </w:r>
      <w:r w:rsidR="003F7C7F" w:rsidRPr="00F2214F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proofErr w:type="gramStart"/>
      <w:r w:rsidRPr="00F2214F">
        <w:rPr>
          <w:rFonts w:ascii="Verdana" w:hAnsi="Verdana" w:cs="Arial"/>
          <w:sz w:val="22"/>
          <w:szCs w:val="22"/>
          <w:lang w:eastAsia="pt-BR"/>
        </w:rPr>
        <w:t>será</w:t>
      </w:r>
      <w:proofErr w:type="gramEnd"/>
      <w:r w:rsidRPr="00F2214F">
        <w:rPr>
          <w:rFonts w:ascii="Verdana" w:hAnsi="Verdana" w:cs="Arial"/>
          <w:sz w:val="22"/>
          <w:szCs w:val="22"/>
          <w:lang w:eastAsia="pt-BR"/>
        </w:rPr>
        <w:t xml:space="preserve"> proporcional à carga horária efetivamente cumprida;</w:t>
      </w:r>
    </w:p>
    <w:p w14:paraId="75E5EFFF" w14:textId="7AC413B5" w:rsidR="004306E0" w:rsidRPr="00F2214F" w:rsidRDefault="004306E0" w:rsidP="004306E0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II </w:t>
      </w:r>
      <w:r w:rsidR="003F7C7F" w:rsidRPr="00F2214F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proofErr w:type="gramStart"/>
      <w:r w:rsidRPr="00F2214F">
        <w:rPr>
          <w:rFonts w:ascii="Verdana" w:hAnsi="Verdana" w:cs="Arial"/>
          <w:sz w:val="22"/>
          <w:szCs w:val="22"/>
          <w:lang w:eastAsia="pt-BR"/>
        </w:rPr>
        <w:t>poderá</w:t>
      </w:r>
      <w:proofErr w:type="gramEnd"/>
      <w:r w:rsidRPr="00F2214F">
        <w:rPr>
          <w:rFonts w:ascii="Verdana" w:hAnsi="Verdana" w:cs="Arial"/>
          <w:sz w:val="22"/>
          <w:szCs w:val="22"/>
          <w:lang w:eastAsia="pt-BR"/>
        </w:rPr>
        <w:t xml:space="preserve"> ser suspenso em caso de descumprimento das obrigações previstas neste Edital;</w:t>
      </w:r>
    </w:p>
    <w:p w14:paraId="113504E6" w14:textId="3F86E044" w:rsidR="004306E0" w:rsidRPr="00F2214F" w:rsidRDefault="004306E0" w:rsidP="004306E0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III </w:t>
      </w:r>
      <w:r w:rsidR="003F7C7F" w:rsidRPr="00F2214F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não gera direito adquirido à sua manutenção em períodos subsequentes.</w:t>
      </w:r>
    </w:p>
    <w:p w14:paraId="34F0B660" w14:textId="7D8DCC1A" w:rsidR="00605BA7" w:rsidRPr="00F2214F" w:rsidRDefault="004D20CB" w:rsidP="004306E0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Parágrafo único 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O pagamento das bolsas aos Monitores de Disciplinas</w:t>
      </w:r>
      <w:r w:rsidR="00F93336" w:rsidRPr="00F2214F">
        <w:rPr>
          <w:rFonts w:ascii="Verdana" w:hAnsi="Verdana" w:cs="Arial"/>
          <w:sz w:val="22"/>
          <w:szCs w:val="22"/>
          <w:lang w:eastAsia="pt-BR"/>
        </w:rPr>
        <w:t>, pela competência,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será </w:t>
      </w:r>
      <w:r w:rsidR="00605BA7" w:rsidRPr="00F2214F">
        <w:rPr>
          <w:rFonts w:ascii="Verdana" w:hAnsi="Verdana" w:cs="Arial"/>
          <w:sz w:val="22"/>
          <w:szCs w:val="22"/>
          <w:lang w:eastAsia="pt-BR"/>
        </w:rPr>
        <w:t xml:space="preserve">efetivado </w:t>
      </w:r>
      <w:r w:rsidRPr="00F2214F">
        <w:rPr>
          <w:rFonts w:ascii="Verdana" w:hAnsi="Verdana" w:cs="Arial"/>
          <w:sz w:val="22"/>
          <w:szCs w:val="22"/>
          <w:lang w:eastAsia="pt-BR"/>
        </w:rPr>
        <w:t>pela</w:t>
      </w:r>
      <w:r w:rsidR="00605BA7" w:rsidRPr="00F2214F">
        <w:rPr>
          <w:rFonts w:ascii="Verdana" w:hAnsi="Verdana" w:cs="Arial"/>
          <w:sz w:val="22"/>
          <w:szCs w:val="22"/>
          <w:lang w:eastAsia="pt-BR"/>
        </w:rPr>
        <w:t xml:space="preserve"> Coordenadoria Geral de Administração e Finanças – CGAF,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após a </w:t>
      </w:r>
      <w:r w:rsidR="00605BA7" w:rsidRPr="00F2214F">
        <w:rPr>
          <w:rFonts w:ascii="Verdana" w:hAnsi="Verdana" w:cs="Arial"/>
          <w:sz w:val="22"/>
          <w:szCs w:val="22"/>
          <w:lang w:eastAsia="pt-BR"/>
        </w:rPr>
        <w:t xml:space="preserve">Superintendência Administrativa da Coordenadoria Geral de Ensino Superior de Graduação - CGESG realizar a 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análise documental dos processos </w:t>
      </w:r>
      <w:r w:rsidR="00605BA7" w:rsidRPr="00F2214F">
        <w:rPr>
          <w:rFonts w:ascii="Verdana" w:hAnsi="Verdana" w:cs="Arial"/>
          <w:sz w:val="22"/>
          <w:szCs w:val="22"/>
          <w:lang w:eastAsia="pt-BR"/>
        </w:rPr>
        <w:t xml:space="preserve">de Monitoria de Disciplinas </w:t>
      </w:r>
      <w:r w:rsidRPr="00F2214F">
        <w:rPr>
          <w:rFonts w:ascii="Verdana" w:hAnsi="Verdana" w:cs="Arial"/>
          <w:sz w:val="22"/>
          <w:szCs w:val="22"/>
          <w:lang w:eastAsia="pt-BR"/>
        </w:rPr>
        <w:t>das Fatecs</w:t>
      </w:r>
      <w:r w:rsidR="00605BA7" w:rsidRPr="00F2214F">
        <w:rPr>
          <w:rFonts w:ascii="Verdana" w:hAnsi="Verdana" w:cs="Arial"/>
          <w:sz w:val="22"/>
          <w:szCs w:val="22"/>
          <w:lang w:eastAsia="pt-BR"/>
        </w:rPr>
        <w:t>.</w:t>
      </w:r>
    </w:p>
    <w:p w14:paraId="3A099763" w14:textId="5D7D8F56" w:rsidR="004306E0" w:rsidRPr="00F2214F" w:rsidRDefault="00605BA7" w:rsidP="004306E0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</w:p>
    <w:p w14:paraId="1D0194C6" w14:textId="77777777" w:rsidR="004306E0" w:rsidRPr="00F2214F" w:rsidRDefault="004306E0" w:rsidP="004306E0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Artigo 25 -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O desligamento do Monitor implicará:</w:t>
      </w:r>
    </w:p>
    <w:p w14:paraId="1FCBA214" w14:textId="735EBB5D" w:rsidR="004306E0" w:rsidRPr="00F2214F" w:rsidRDefault="004306E0" w:rsidP="004306E0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lastRenderedPageBreak/>
        <w:t xml:space="preserve">I </w:t>
      </w:r>
      <w:r w:rsidR="003F7C7F" w:rsidRPr="00F2214F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proofErr w:type="gramStart"/>
      <w:r w:rsidRPr="00F2214F">
        <w:rPr>
          <w:rFonts w:ascii="Verdana" w:hAnsi="Verdana" w:cs="Arial"/>
          <w:sz w:val="22"/>
          <w:szCs w:val="22"/>
          <w:lang w:eastAsia="pt-BR"/>
        </w:rPr>
        <w:t>cessação</w:t>
      </w:r>
      <w:proofErr w:type="gramEnd"/>
      <w:r w:rsidRPr="00F2214F">
        <w:rPr>
          <w:rFonts w:ascii="Verdana" w:hAnsi="Verdana" w:cs="Arial"/>
          <w:sz w:val="22"/>
          <w:szCs w:val="22"/>
          <w:lang w:eastAsia="pt-BR"/>
        </w:rPr>
        <w:t xml:space="preserve"> imediata da bolsa;</w:t>
      </w:r>
    </w:p>
    <w:p w14:paraId="2111E53D" w14:textId="7A2DEC63" w:rsidR="004306E0" w:rsidRPr="00F2214F" w:rsidRDefault="004306E0" w:rsidP="004306E0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II </w:t>
      </w:r>
      <w:r w:rsidR="003F7C7F" w:rsidRPr="00F2214F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proofErr w:type="gramStart"/>
      <w:r w:rsidRPr="00F2214F">
        <w:rPr>
          <w:rFonts w:ascii="Verdana" w:hAnsi="Verdana" w:cs="Arial"/>
          <w:sz w:val="22"/>
          <w:szCs w:val="22"/>
          <w:lang w:eastAsia="pt-BR"/>
        </w:rPr>
        <w:t>vedação</w:t>
      </w:r>
      <w:proofErr w:type="gramEnd"/>
      <w:r w:rsidRPr="00F2214F">
        <w:rPr>
          <w:rFonts w:ascii="Verdana" w:hAnsi="Verdana" w:cs="Arial"/>
          <w:sz w:val="22"/>
          <w:szCs w:val="22"/>
          <w:lang w:eastAsia="pt-BR"/>
        </w:rPr>
        <w:t xml:space="preserve"> de pagamento retroativo por período não cumprido.</w:t>
      </w:r>
    </w:p>
    <w:p w14:paraId="3A3B6E72" w14:textId="77777777" w:rsidR="004306E0" w:rsidRPr="00F2214F" w:rsidRDefault="004306E0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F80F51C" w14:textId="77777777" w:rsidR="004306E0" w:rsidRPr="00F2214F" w:rsidRDefault="004306E0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2AB01914" w14:textId="6FBF66F4" w:rsidR="007273D5" w:rsidRPr="00F2214F" w:rsidRDefault="007273D5" w:rsidP="003225DB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bookmarkStart w:id="1" w:name="_Hlk221801189"/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CAPÍTULO X</w:t>
      </w:r>
    </w:p>
    <w:bookmarkEnd w:id="1"/>
    <w:p w14:paraId="40BECF62" w14:textId="77777777" w:rsidR="007273D5" w:rsidRPr="00F2214F" w:rsidRDefault="007273D5" w:rsidP="003225DB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DO ACOMPANHAMENTO E DA CERTIFICAÇÃO</w:t>
      </w:r>
    </w:p>
    <w:p w14:paraId="7326C880" w14:textId="77777777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1E6D7E7" w14:textId="5CAEAF4F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Art</w:t>
      </w:r>
      <w:r w:rsidR="003225DB" w:rsidRPr="00F2214F">
        <w:rPr>
          <w:rFonts w:ascii="Verdana" w:hAnsi="Verdana" w:cs="Arial"/>
          <w:b/>
          <w:bCs/>
          <w:sz w:val="22"/>
          <w:szCs w:val="22"/>
          <w:lang w:eastAsia="pt-BR"/>
        </w:rPr>
        <w:t>igo</w:t>
      </w: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</w:t>
      </w:r>
      <w:r w:rsidR="003F7C7F" w:rsidRPr="00F2214F">
        <w:rPr>
          <w:rFonts w:ascii="Verdana" w:hAnsi="Verdana" w:cs="Arial"/>
          <w:b/>
          <w:bCs/>
          <w:sz w:val="22"/>
          <w:szCs w:val="22"/>
          <w:lang w:eastAsia="pt-BR"/>
        </w:rPr>
        <w:t>26</w:t>
      </w:r>
      <w:r w:rsidR="003225DB"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Até 15 (quinze) dias após o término do período letivo, o Monitor e o </w:t>
      </w:r>
      <w:r w:rsidR="00F93336" w:rsidRPr="00F2214F">
        <w:rPr>
          <w:rFonts w:ascii="Verdana" w:hAnsi="Verdana" w:cs="Arial"/>
          <w:sz w:val="22"/>
          <w:szCs w:val="22"/>
          <w:lang w:eastAsia="pt-BR"/>
        </w:rPr>
        <w:t>P</w:t>
      </w:r>
      <w:r w:rsidR="003225DB" w:rsidRPr="00F2214F">
        <w:rPr>
          <w:rFonts w:ascii="Verdana" w:hAnsi="Verdana" w:cs="Arial"/>
          <w:sz w:val="22"/>
          <w:szCs w:val="22"/>
          <w:lang w:eastAsia="pt-BR"/>
        </w:rPr>
        <w:t>rofessor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F93336" w:rsidRPr="00F2214F">
        <w:rPr>
          <w:rFonts w:ascii="Verdana" w:hAnsi="Verdana" w:cs="Arial"/>
          <w:sz w:val="22"/>
          <w:szCs w:val="22"/>
          <w:lang w:eastAsia="pt-BR"/>
        </w:rPr>
        <w:t>O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rientador </w:t>
      </w:r>
      <w:r w:rsidR="00F93336" w:rsidRPr="00F2214F">
        <w:rPr>
          <w:rFonts w:ascii="Verdana" w:hAnsi="Verdana" w:cs="Arial"/>
          <w:sz w:val="22"/>
          <w:szCs w:val="22"/>
          <w:lang w:eastAsia="pt-BR"/>
        </w:rPr>
        <w:t>R</w:t>
      </w:r>
      <w:r w:rsidR="009F644C" w:rsidRPr="00F2214F">
        <w:rPr>
          <w:rFonts w:ascii="Verdana" w:hAnsi="Verdana" w:cs="Arial"/>
          <w:sz w:val="22"/>
          <w:szCs w:val="22"/>
          <w:lang w:eastAsia="pt-BR"/>
        </w:rPr>
        <w:t xml:space="preserve">esponsável </w:t>
      </w:r>
      <w:r w:rsidRPr="00F2214F">
        <w:rPr>
          <w:rFonts w:ascii="Verdana" w:hAnsi="Verdana" w:cs="Arial"/>
          <w:sz w:val="22"/>
          <w:szCs w:val="22"/>
          <w:lang w:eastAsia="pt-BR"/>
        </w:rPr>
        <w:t>deverão apresentar os relatórios finais das atividades desenvolvidas.</w:t>
      </w:r>
    </w:p>
    <w:p w14:paraId="094B8254" w14:textId="15CFEB7C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§1º</w:t>
      </w:r>
      <w:r w:rsidR="009F644C"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O Coordenador de Curso procederá à compilação dos relatórios.</w:t>
      </w:r>
    </w:p>
    <w:p w14:paraId="3C0B8980" w14:textId="197EFCD5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§2º</w:t>
      </w:r>
      <w:r w:rsidR="009F644C"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A documentação será submetida à Congregação da </w:t>
      </w:r>
      <w:r w:rsidR="00605BA7" w:rsidRPr="00F2214F">
        <w:rPr>
          <w:rFonts w:ascii="Verdana" w:hAnsi="Verdana" w:cs="Arial"/>
          <w:sz w:val="22"/>
          <w:szCs w:val="22"/>
          <w:lang w:eastAsia="pt-BR"/>
        </w:rPr>
        <w:t>Fatec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ou Comissão de Implantação, quando houver.</w:t>
      </w:r>
    </w:p>
    <w:p w14:paraId="21A6C34D" w14:textId="77777777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59F259C" w14:textId="2DF26405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Art</w:t>
      </w:r>
      <w:r w:rsidR="009F644C" w:rsidRPr="00F2214F">
        <w:rPr>
          <w:rFonts w:ascii="Verdana" w:hAnsi="Verdana" w:cs="Arial"/>
          <w:b/>
          <w:bCs/>
          <w:sz w:val="22"/>
          <w:szCs w:val="22"/>
          <w:lang w:eastAsia="pt-BR"/>
        </w:rPr>
        <w:t>igo</w:t>
      </w: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2</w:t>
      </w:r>
      <w:r w:rsidR="003F7C7F" w:rsidRPr="00F2214F">
        <w:rPr>
          <w:rFonts w:ascii="Verdana" w:hAnsi="Verdana" w:cs="Arial"/>
          <w:b/>
          <w:bCs/>
          <w:sz w:val="22"/>
          <w:szCs w:val="22"/>
          <w:lang w:eastAsia="pt-BR"/>
        </w:rPr>
        <w:t>7</w:t>
      </w:r>
      <w:r w:rsidR="009F644C"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Fará jus à certificação o Monitor que:</w:t>
      </w:r>
    </w:p>
    <w:p w14:paraId="679E3B20" w14:textId="04FFC424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I </w:t>
      </w:r>
      <w:r w:rsidR="009A6070" w:rsidRPr="00F2214F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proofErr w:type="gramStart"/>
      <w:r w:rsidRPr="00F2214F">
        <w:rPr>
          <w:rFonts w:ascii="Verdana" w:hAnsi="Verdana" w:cs="Arial"/>
          <w:sz w:val="22"/>
          <w:szCs w:val="22"/>
          <w:lang w:eastAsia="pt-BR"/>
        </w:rPr>
        <w:t>cumprir</w:t>
      </w:r>
      <w:proofErr w:type="gramEnd"/>
      <w:r w:rsidRPr="00F2214F">
        <w:rPr>
          <w:rFonts w:ascii="Verdana" w:hAnsi="Verdana" w:cs="Arial"/>
          <w:sz w:val="22"/>
          <w:szCs w:val="22"/>
          <w:lang w:eastAsia="pt-BR"/>
        </w:rPr>
        <w:t xml:space="preserve"> integralmente a carga horária;</w:t>
      </w:r>
    </w:p>
    <w:p w14:paraId="3C4F3848" w14:textId="1B37475E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II </w:t>
      </w:r>
      <w:r w:rsidR="009A6070" w:rsidRPr="00F2214F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proofErr w:type="gramStart"/>
      <w:r w:rsidRPr="00F2214F">
        <w:rPr>
          <w:rFonts w:ascii="Verdana" w:hAnsi="Verdana" w:cs="Arial"/>
          <w:sz w:val="22"/>
          <w:szCs w:val="22"/>
          <w:lang w:eastAsia="pt-BR"/>
        </w:rPr>
        <w:t>apresentar</w:t>
      </w:r>
      <w:proofErr w:type="gramEnd"/>
      <w:r w:rsidRPr="00F2214F">
        <w:rPr>
          <w:rFonts w:ascii="Verdana" w:hAnsi="Verdana" w:cs="Arial"/>
          <w:sz w:val="22"/>
          <w:szCs w:val="22"/>
          <w:lang w:eastAsia="pt-BR"/>
        </w:rPr>
        <w:t xml:space="preserve"> relatório final;</w:t>
      </w:r>
    </w:p>
    <w:p w14:paraId="462EED16" w14:textId="101C83AE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III </w:t>
      </w:r>
      <w:r w:rsidR="009A6070" w:rsidRPr="00F2214F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obtiver avaliação satisfatória do </w:t>
      </w:r>
      <w:r w:rsidR="008D1E19" w:rsidRPr="00F2214F">
        <w:rPr>
          <w:rFonts w:ascii="Verdana" w:hAnsi="Verdana" w:cs="Arial"/>
          <w:sz w:val="22"/>
          <w:szCs w:val="22"/>
          <w:lang w:eastAsia="pt-BR"/>
        </w:rPr>
        <w:t xml:space="preserve">professor </w:t>
      </w:r>
      <w:r w:rsidRPr="00F2214F">
        <w:rPr>
          <w:rFonts w:ascii="Verdana" w:hAnsi="Verdana" w:cs="Arial"/>
          <w:sz w:val="22"/>
          <w:szCs w:val="22"/>
          <w:lang w:eastAsia="pt-BR"/>
        </w:rPr>
        <w:t>orientador</w:t>
      </w:r>
      <w:r w:rsidR="008D1E19" w:rsidRPr="00F2214F">
        <w:rPr>
          <w:rFonts w:ascii="Verdana" w:hAnsi="Verdana" w:cs="Arial"/>
          <w:sz w:val="22"/>
          <w:szCs w:val="22"/>
          <w:lang w:eastAsia="pt-BR"/>
        </w:rPr>
        <w:t xml:space="preserve"> responsável</w:t>
      </w:r>
      <w:r w:rsidRPr="00F2214F">
        <w:rPr>
          <w:rFonts w:ascii="Verdana" w:hAnsi="Verdana" w:cs="Arial"/>
          <w:sz w:val="22"/>
          <w:szCs w:val="22"/>
          <w:lang w:eastAsia="pt-BR"/>
        </w:rPr>
        <w:t>.</w:t>
      </w:r>
    </w:p>
    <w:p w14:paraId="66485AD8" w14:textId="558A270B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Parágrafo único</w:t>
      </w:r>
      <w:r w:rsidR="009F644C"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O </w:t>
      </w:r>
      <w:r w:rsidR="00F93336" w:rsidRPr="00F2214F">
        <w:rPr>
          <w:rFonts w:ascii="Verdana" w:hAnsi="Verdana" w:cs="Arial"/>
          <w:sz w:val="22"/>
          <w:szCs w:val="22"/>
          <w:lang w:eastAsia="pt-BR"/>
        </w:rPr>
        <w:t>P</w:t>
      </w:r>
      <w:r w:rsidR="009F644C" w:rsidRPr="00F2214F">
        <w:rPr>
          <w:rFonts w:ascii="Verdana" w:hAnsi="Verdana" w:cs="Arial"/>
          <w:sz w:val="22"/>
          <w:szCs w:val="22"/>
          <w:lang w:eastAsia="pt-BR"/>
        </w:rPr>
        <w:t>rofessor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F93336" w:rsidRPr="00F2214F">
        <w:rPr>
          <w:rFonts w:ascii="Verdana" w:hAnsi="Verdana" w:cs="Arial"/>
          <w:sz w:val="22"/>
          <w:szCs w:val="22"/>
          <w:lang w:eastAsia="pt-BR"/>
        </w:rPr>
        <w:t>O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rientador </w:t>
      </w:r>
      <w:r w:rsidR="00F93336" w:rsidRPr="00F2214F">
        <w:rPr>
          <w:rFonts w:ascii="Verdana" w:hAnsi="Verdana" w:cs="Arial"/>
          <w:sz w:val="22"/>
          <w:szCs w:val="22"/>
          <w:lang w:eastAsia="pt-BR"/>
        </w:rPr>
        <w:t>R</w:t>
      </w:r>
      <w:r w:rsidR="009F644C" w:rsidRPr="00F2214F">
        <w:rPr>
          <w:rFonts w:ascii="Verdana" w:hAnsi="Verdana" w:cs="Arial"/>
          <w:sz w:val="22"/>
          <w:szCs w:val="22"/>
          <w:lang w:eastAsia="pt-BR"/>
        </w:rPr>
        <w:t xml:space="preserve">esponsável </w:t>
      </w:r>
      <w:r w:rsidRPr="00F2214F">
        <w:rPr>
          <w:rFonts w:ascii="Verdana" w:hAnsi="Verdana" w:cs="Arial"/>
          <w:sz w:val="22"/>
          <w:szCs w:val="22"/>
          <w:lang w:eastAsia="pt-BR"/>
        </w:rPr>
        <w:t>também fará jus à certificação correspondente.</w:t>
      </w:r>
    </w:p>
    <w:p w14:paraId="00D2073C" w14:textId="77777777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46C3874" w14:textId="0332A480" w:rsidR="007273D5" w:rsidRPr="00F2214F" w:rsidRDefault="007273D5" w:rsidP="009F644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CAPÍTULO X</w:t>
      </w:r>
      <w:r w:rsidR="003F7C7F" w:rsidRPr="00F2214F">
        <w:rPr>
          <w:rFonts w:ascii="Verdana" w:hAnsi="Verdana" w:cs="Arial"/>
          <w:b/>
          <w:bCs/>
          <w:sz w:val="22"/>
          <w:szCs w:val="22"/>
          <w:lang w:eastAsia="pt-BR"/>
        </w:rPr>
        <w:t>I</w:t>
      </w:r>
    </w:p>
    <w:p w14:paraId="16BE81B3" w14:textId="77777777" w:rsidR="007273D5" w:rsidRPr="00F2214F" w:rsidRDefault="007273D5" w:rsidP="009F644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DAS DISPOSIÇÕES FINAIS</w:t>
      </w:r>
    </w:p>
    <w:p w14:paraId="258280EA" w14:textId="77777777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A985AC7" w14:textId="59EB4C90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proofErr w:type="gramStart"/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Art</w:t>
      </w:r>
      <w:r w:rsidR="009F644C"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igo </w:t>
      </w: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2</w:t>
      </w:r>
      <w:r w:rsidR="003F7C7F" w:rsidRPr="00F2214F">
        <w:rPr>
          <w:rFonts w:ascii="Verdana" w:hAnsi="Verdana" w:cs="Arial"/>
          <w:b/>
          <w:bCs/>
          <w:sz w:val="22"/>
          <w:szCs w:val="22"/>
          <w:lang w:eastAsia="pt-BR"/>
        </w:rPr>
        <w:t>8</w:t>
      </w:r>
      <w:proofErr w:type="gramEnd"/>
      <w:r w:rsidR="009F644C"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Os casos omissos serão resolvidos </w:t>
      </w:r>
      <w:r w:rsidR="004306E0" w:rsidRPr="00F2214F">
        <w:rPr>
          <w:rFonts w:ascii="Verdana" w:hAnsi="Verdana" w:cs="Arial"/>
          <w:sz w:val="22"/>
          <w:szCs w:val="22"/>
          <w:lang w:eastAsia="pt-BR"/>
        </w:rPr>
        <w:t>pela Coordenação da Fatec, ouvid</w:t>
      </w:r>
      <w:r w:rsidR="00605BA7" w:rsidRPr="00F2214F">
        <w:rPr>
          <w:rFonts w:ascii="Verdana" w:hAnsi="Verdana" w:cs="Arial"/>
          <w:sz w:val="22"/>
          <w:szCs w:val="22"/>
          <w:lang w:eastAsia="pt-BR"/>
        </w:rPr>
        <w:t xml:space="preserve">a a </w:t>
      </w:r>
      <w:r w:rsidR="004306E0" w:rsidRPr="00F2214F">
        <w:rPr>
          <w:rFonts w:ascii="Verdana" w:hAnsi="Verdana" w:cs="Arial"/>
          <w:sz w:val="22"/>
          <w:szCs w:val="22"/>
          <w:lang w:eastAsia="pt-BR"/>
        </w:rPr>
        <w:t>Coordena</w:t>
      </w:r>
      <w:r w:rsidR="00605BA7" w:rsidRPr="00F2214F">
        <w:rPr>
          <w:rFonts w:ascii="Verdana" w:hAnsi="Verdana" w:cs="Arial"/>
          <w:sz w:val="22"/>
          <w:szCs w:val="22"/>
          <w:lang w:eastAsia="pt-BR"/>
        </w:rPr>
        <w:t>ção</w:t>
      </w:r>
      <w:r w:rsidR="004306E0" w:rsidRPr="00F2214F">
        <w:rPr>
          <w:rFonts w:ascii="Verdana" w:hAnsi="Verdana" w:cs="Arial"/>
          <w:sz w:val="22"/>
          <w:szCs w:val="22"/>
          <w:lang w:eastAsia="pt-BR"/>
        </w:rPr>
        <w:t xml:space="preserve"> de Curso, quando necessário, </w:t>
      </w:r>
      <w:r w:rsidRPr="00F2214F">
        <w:rPr>
          <w:rFonts w:ascii="Verdana" w:hAnsi="Verdana" w:cs="Arial"/>
          <w:sz w:val="22"/>
          <w:szCs w:val="22"/>
          <w:lang w:eastAsia="pt-BR"/>
        </w:rPr>
        <w:t>observadas as disposições da Deliberação CEETEPS n</w:t>
      </w:r>
      <w:r w:rsidR="00633A97" w:rsidRPr="00F2214F">
        <w:rPr>
          <w:rFonts w:ascii="Verdana" w:hAnsi="Verdana" w:cs="Arial"/>
          <w:sz w:val="22"/>
          <w:szCs w:val="22"/>
          <w:lang w:eastAsia="pt-BR"/>
        </w:rPr>
        <w:t>.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111/2026 e da Instrução CGESG n</w:t>
      </w:r>
      <w:r w:rsidR="00633A97" w:rsidRPr="00F2214F">
        <w:rPr>
          <w:rFonts w:ascii="Verdana" w:hAnsi="Verdana" w:cs="Arial"/>
          <w:sz w:val="22"/>
          <w:szCs w:val="22"/>
          <w:lang w:eastAsia="pt-BR"/>
        </w:rPr>
        <w:t>.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DA7835" w:rsidRPr="00F2214F">
        <w:rPr>
          <w:rFonts w:ascii="Verdana" w:hAnsi="Verdana" w:cs="Arial"/>
          <w:sz w:val="22"/>
          <w:szCs w:val="22"/>
          <w:lang w:eastAsia="pt-BR"/>
        </w:rPr>
        <w:t>11</w:t>
      </w:r>
      <w:r w:rsidRPr="00F2214F">
        <w:rPr>
          <w:rFonts w:ascii="Verdana" w:hAnsi="Verdana" w:cs="Arial"/>
          <w:sz w:val="22"/>
          <w:szCs w:val="22"/>
          <w:lang w:eastAsia="pt-BR"/>
        </w:rPr>
        <w:t>/2026.</w:t>
      </w:r>
    </w:p>
    <w:p w14:paraId="61DF443E" w14:textId="77777777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D49ECB4" w14:textId="71857AB1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>Art</w:t>
      </w:r>
      <w:r w:rsidR="009F644C" w:rsidRPr="00F2214F">
        <w:rPr>
          <w:rFonts w:ascii="Verdana" w:hAnsi="Verdana" w:cs="Arial"/>
          <w:b/>
          <w:bCs/>
          <w:sz w:val="22"/>
          <w:szCs w:val="22"/>
          <w:lang w:eastAsia="pt-BR"/>
        </w:rPr>
        <w:t>igo</w:t>
      </w:r>
      <w:r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2</w:t>
      </w:r>
      <w:r w:rsidR="003F7C7F" w:rsidRPr="00F2214F">
        <w:rPr>
          <w:rFonts w:ascii="Verdana" w:hAnsi="Verdana" w:cs="Arial"/>
          <w:b/>
          <w:bCs/>
          <w:sz w:val="22"/>
          <w:szCs w:val="22"/>
          <w:lang w:eastAsia="pt-BR"/>
        </w:rPr>
        <w:t>9</w:t>
      </w:r>
      <w:r w:rsidR="009F644C" w:rsidRPr="00F2214F">
        <w:rPr>
          <w:rFonts w:ascii="Verdana" w:hAnsi="Verdana" w:cs="Arial"/>
          <w:b/>
          <w:bCs/>
          <w:sz w:val="22"/>
          <w:szCs w:val="22"/>
          <w:lang w:eastAsia="pt-BR"/>
        </w:rPr>
        <w:t xml:space="preserve"> -</w:t>
      </w:r>
      <w:r w:rsidRPr="00F2214F">
        <w:rPr>
          <w:rFonts w:ascii="Verdana" w:hAnsi="Verdana" w:cs="Arial"/>
          <w:sz w:val="22"/>
          <w:szCs w:val="22"/>
          <w:lang w:eastAsia="pt-BR"/>
        </w:rPr>
        <w:t xml:space="preserve"> Este Edital entra em vigor na data de sua publicação.</w:t>
      </w:r>
    </w:p>
    <w:p w14:paraId="280AA662" w14:textId="77777777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B9DD425" w14:textId="07FE080A" w:rsidR="007273D5" w:rsidRPr="00F2214F" w:rsidRDefault="00000000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  <w:sdt>
        <w:sdtPr>
          <w:rPr>
            <w:rFonts w:ascii="Verdana" w:hAnsi="Verdana" w:cs="Arial"/>
            <w:sz w:val="22"/>
            <w:szCs w:val="22"/>
            <w:lang w:eastAsia="pt-BR"/>
          </w:rPr>
          <w:id w:val="342298979"/>
          <w:placeholder>
            <w:docPart w:val="DefaultPlaceholder_-1854013440"/>
          </w:placeholder>
          <w:text/>
        </w:sdtPr>
        <w:sdtContent>
          <w:r w:rsidR="007273D5" w:rsidRPr="00F2214F">
            <w:rPr>
              <w:rFonts w:ascii="Verdana" w:hAnsi="Verdana" w:cs="Arial"/>
              <w:sz w:val="22"/>
              <w:szCs w:val="22"/>
              <w:lang w:eastAsia="pt-BR"/>
            </w:rPr>
            <w:t>[</w:t>
          </w:r>
          <w:r w:rsidR="00350178" w:rsidRPr="00F2214F">
            <w:rPr>
              <w:rFonts w:ascii="Verdana" w:hAnsi="Verdana" w:cs="Arial"/>
              <w:sz w:val="22"/>
              <w:szCs w:val="22"/>
              <w:lang w:eastAsia="pt-BR"/>
            </w:rPr>
            <w:t>Cidade</w:t>
          </w:r>
          <w:r w:rsidR="007273D5" w:rsidRPr="00F2214F">
            <w:rPr>
              <w:rFonts w:ascii="Verdana" w:hAnsi="Verdana" w:cs="Arial"/>
              <w:sz w:val="22"/>
              <w:szCs w:val="22"/>
              <w:lang w:eastAsia="pt-BR"/>
            </w:rPr>
            <w:t>]</w:t>
          </w:r>
        </w:sdtContent>
      </w:sdt>
      <w:r w:rsidR="007273D5" w:rsidRPr="00F2214F">
        <w:rPr>
          <w:rFonts w:ascii="Verdana" w:hAnsi="Verdana" w:cs="Arial"/>
          <w:sz w:val="22"/>
          <w:szCs w:val="22"/>
          <w:lang w:eastAsia="pt-BR"/>
        </w:rPr>
        <w:t xml:space="preserve">,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837307000"/>
          <w:placeholder>
            <w:docPart w:val="DefaultPlaceholder_-1854013440"/>
          </w:placeholder>
          <w:text/>
        </w:sdtPr>
        <w:sdtContent>
          <w:r w:rsidR="007273D5" w:rsidRPr="00F2214F">
            <w:rPr>
              <w:rFonts w:ascii="Verdana" w:hAnsi="Verdana" w:cs="Arial"/>
              <w:sz w:val="22"/>
              <w:szCs w:val="22"/>
              <w:lang w:eastAsia="pt-BR"/>
            </w:rPr>
            <w:t>___</w:t>
          </w:r>
        </w:sdtContent>
      </w:sdt>
      <w:r w:rsidR="007273D5" w:rsidRPr="00F2214F">
        <w:rPr>
          <w:rFonts w:ascii="Verdana" w:hAnsi="Verdana" w:cs="Arial"/>
          <w:sz w:val="22"/>
          <w:szCs w:val="22"/>
          <w:lang w:eastAsia="pt-BR"/>
        </w:rPr>
        <w:t xml:space="preserve"> 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480154609"/>
          <w:placeholder>
            <w:docPart w:val="DefaultPlaceholder_-1854013440"/>
          </w:placeholder>
          <w:text/>
        </w:sdtPr>
        <w:sdtContent>
          <w:r w:rsidR="007273D5" w:rsidRPr="00F2214F">
            <w:rPr>
              <w:rFonts w:ascii="Verdana" w:hAnsi="Verdana" w:cs="Arial"/>
              <w:sz w:val="22"/>
              <w:szCs w:val="22"/>
              <w:lang w:eastAsia="pt-BR"/>
            </w:rPr>
            <w:t>__________</w:t>
          </w:r>
        </w:sdtContent>
      </w:sdt>
      <w:r w:rsidR="007273D5" w:rsidRPr="00F2214F">
        <w:rPr>
          <w:rFonts w:ascii="Verdana" w:hAnsi="Verdana" w:cs="Arial"/>
          <w:sz w:val="22"/>
          <w:szCs w:val="22"/>
          <w:lang w:eastAsia="pt-BR"/>
        </w:rPr>
        <w:t xml:space="preserve"> de 202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863165795"/>
          <w:placeholder>
            <w:docPart w:val="DefaultPlaceholder_-1854013440"/>
          </w:placeholder>
          <w:text/>
        </w:sdtPr>
        <w:sdtContent>
          <w:r w:rsidR="009F644C" w:rsidRPr="00F2214F">
            <w:rPr>
              <w:rFonts w:ascii="Verdana" w:hAnsi="Verdana" w:cs="Arial"/>
              <w:sz w:val="22"/>
              <w:szCs w:val="22"/>
              <w:lang w:eastAsia="pt-BR"/>
            </w:rPr>
            <w:t>_</w:t>
          </w:r>
        </w:sdtContent>
      </w:sdt>
      <w:r w:rsidR="007273D5" w:rsidRPr="00F2214F">
        <w:rPr>
          <w:rFonts w:ascii="Verdana" w:hAnsi="Verdana" w:cs="Arial"/>
          <w:sz w:val="22"/>
          <w:szCs w:val="22"/>
          <w:lang w:eastAsia="pt-BR"/>
        </w:rPr>
        <w:t>.</w:t>
      </w:r>
    </w:p>
    <w:p w14:paraId="30E0616A" w14:textId="77777777" w:rsidR="007273D5" w:rsidRPr="00F2214F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A7C7824" w14:textId="77777777" w:rsidR="00D45FC6" w:rsidRPr="00F2214F" w:rsidRDefault="00D45FC6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sdt>
      <w:sdtPr>
        <w:rPr>
          <w:rFonts w:ascii="Verdana" w:hAnsi="Verdana" w:cs="Arial"/>
          <w:b/>
          <w:bCs/>
          <w:sz w:val="22"/>
          <w:szCs w:val="22"/>
          <w:lang w:eastAsia="pt-BR"/>
        </w:rPr>
        <w:id w:val="179864816"/>
        <w:placeholder>
          <w:docPart w:val="DefaultPlaceholder_-1854013440"/>
        </w:placeholder>
        <w:text/>
      </w:sdtPr>
      <w:sdtContent>
        <w:p w14:paraId="2B05EE69" w14:textId="7451E8C9" w:rsidR="007273D5" w:rsidRPr="00F2214F" w:rsidRDefault="007273D5" w:rsidP="009F644C">
          <w:pPr>
            <w:jc w:val="center"/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</w:pPr>
          <w:r w:rsidRPr="00F2214F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[Nome do(a) Coordenador(a)</w:t>
          </w:r>
          <w:r w:rsidR="003E3562" w:rsidRPr="00F2214F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 xml:space="preserve"> da Fatec</w:t>
          </w:r>
          <w:r w:rsidRPr="00F2214F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]</w:t>
          </w:r>
        </w:p>
      </w:sdtContent>
    </w:sdt>
    <w:p w14:paraId="1D97EFE3" w14:textId="7A4C44FE" w:rsidR="007273D5" w:rsidRPr="00F2214F" w:rsidRDefault="007273D5" w:rsidP="009F644C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sz w:val="22"/>
          <w:szCs w:val="22"/>
          <w:lang w:eastAsia="pt-BR"/>
        </w:rPr>
        <w:t xml:space="preserve">Coordenador(a) da Fatec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241628571"/>
          <w:placeholder>
            <w:docPart w:val="DefaultPlaceholder_-1854013440"/>
          </w:placeholder>
          <w:text/>
        </w:sdtPr>
        <w:sdtContent>
          <w:r w:rsidRPr="00F2214F">
            <w:rPr>
              <w:rFonts w:ascii="Verdana" w:hAnsi="Verdana" w:cs="Arial"/>
              <w:sz w:val="22"/>
              <w:szCs w:val="22"/>
              <w:lang w:eastAsia="pt-BR"/>
            </w:rPr>
            <w:t>[Nome da Unidade]</w:t>
          </w:r>
        </w:sdtContent>
      </w:sdt>
    </w:p>
    <w:p w14:paraId="7CB79E12" w14:textId="68DAA4B7" w:rsidR="007273D5" w:rsidRPr="007273D5" w:rsidRDefault="007273D5" w:rsidP="009F644C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F2214F">
        <w:rPr>
          <w:rFonts w:ascii="Verdana" w:hAnsi="Verdana" w:cs="Arial"/>
          <w:sz w:val="22"/>
          <w:szCs w:val="22"/>
          <w:lang w:eastAsia="pt-BR"/>
        </w:rPr>
        <w:t>Centro Estadual de Educação Tecnológica “Paula Souza”</w:t>
      </w:r>
    </w:p>
    <w:sectPr w:rsidR="007273D5" w:rsidRPr="007273D5" w:rsidSect="006D621B">
      <w:headerReference w:type="default" r:id="rId11"/>
      <w:footerReference w:type="default" r:id="rId12"/>
      <w:pgSz w:w="11900" w:h="16840"/>
      <w:pgMar w:top="11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4B8F1" w14:textId="77777777" w:rsidR="00BF7CD6" w:rsidRDefault="00BF7CD6" w:rsidP="00F92E4D">
      <w:r>
        <w:separator/>
      </w:r>
    </w:p>
  </w:endnote>
  <w:endnote w:type="continuationSeparator" w:id="0">
    <w:p w14:paraId="1968A4C1" w14:textId="77777777" w:rsidR="00BF7CD6" w:rsidRDefault="00BF7CD6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2498F" w14:textId="126C5514" w:rsidR="00F92E4D" w:rsidRPr="006E2DD9" w:rsidRDefault="00F92E4D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105AB" w14:textId="77777777" w:rsidR="00BF7CD6" w:rsidRDefault="00BF7CD6" w:rsidP="00F92E4D">
      <w:r>
        <w:separator/>
      </w:r>
    </w:p>
  </w:footnote>
  <w:footnote w:type="continuationSeparator" w:id="0">
    <w:p w14:paraId="0ABE203B" w14:textId="77777777" w:rsidR="00BF7CD6" w:rsidRDefault="00BF7CD6" w:rsidP="00F92E4D">
      <w:r>
        <w:continuationSeparator/>
      </w:r>
    </w:p>
  </w:footnote>
  <w:footnote w:id="1">
    <w:p w14:paraId="58C1F61D" w14:textId="4AF59C75" w:rsidR="00711243" w:rsidRDefault="00711243" w:rsidP="004F14EC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="00724C6C">
        <w:t>Este documento integra o expediente administrativo da Fatec quanto ao Programa de Monitoria de Disciplina, devendo ser arquivado para fins de controle institucional, administrativo e eventual auditoria.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9C683" w14:textId="7B173D2B" w:rsidR="00463D97" w:rsidRPr="00621761" w:rsidRDefault="00DD42CD" w:rsidP="00DD42CD">
    <w:pPr>
      <w:pStyle w:val="Cabealho"/>
      <w:jc w:val="right"/>
      <w:rPr>
        <w:rFonts w:ascii="Verdana" w:hAnsi="Verdana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E00F061" wp14:editId="02B97106">
          <wp:simplePos x="0" y="0"/>
          <wp:positionH relativeFrom="column">
            <wp:posOffset>4590415</wp:posOffset>
          </wp:positionH>
          <wp:positionV relativeFrom="paragraph">
            <wp:posOffset>-208915</wp:posOffset>
          </wp:positionV>
          <wp:extent cx="1568450" cy="472684"/>
          <wp:effectExtent l="0" t="0" r="0" b="3810"/>
          <wp:wrapSquare wrapText="bothSides"/>
          <wp:docPr id="68462233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8450" cy="4726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915280" w14:textId="77777777" w:rsidR="00463D97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B16DA36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6BDF7B4" w14:textId="77777777" w:rsidR="00463D97" w:rsidRPr="00621761" w:rsidRDefault="00463D97" w:rsidP="00463D97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2DF53497" w14:textId="2B645844" w:rsidR="00463D97" w:rsidRPr="00621761" w:rsidRDefault="00441BB5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de Ensino Superior de Graduação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D18FA"/>
    <w:multiLevelType w:val="multilevel"/>
    <w:tmpl w:val="6B08988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238244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9Ek77ZJPDCGcToghdd81wKnUUbVhJjcGBRF7IlilGujXxCDUa5psm5dUNC64MCINwNH/mrZXyX0GQW4uN/vTA==" w:salt="XmbvMSfm4sXauYwnKuWd9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03"/>
    <w:rsid w:val="00004646"/>
    <w:rsid w:val="000051D1"/>
    <w:rsid w:val="00013615"/>
    <w:rsid w:val="00022D0A"/>
    <w:rsid w:val="0003123D"/>
    <w:rsid w:val="00035D75"/>
    <w:rsid w:val="000379FD"/>
    <w:rsid w:val="0004702D"/>
    <w:rsid w:val="00051881"/>
    <w:rsid w:val="0005354B"/>
    <w:rsid w:val="00056632"/>
    <w:rsid w:val="0006235A"/>
    <w:rsid w:val="00063932"/>
    <w:rsid w:val="00082704"/>
    <w:rsid w:val="00093AD7"/>
    <w:rsid w:val="000C17D3"/>
    <w:rsid w:val="000D0C4F"/>
    <w:rsid w:val="000E3BF6"/>
    <w:rsid w:val="000E5024"/>
    <w:rsid w:val="000F4223"/>
    <w:rsid w:val="000F6B94"/>
    <w:rsid w:val="00126CD8"/>
    <w:rsid w:val="00137271"/>
    <w:rsid w:val="00155E93"/>
    <w:rsid w:val="001571BB"/>
    <w:rsid w:val="001722E4"/>
    <w:rsid w:val="00180EBF"/>
    <w:rsid w:val="001863C1"/>
    <w:rsid w:val="001A562D"/>
    <w:rsid w:val="001B60B9"/>
    <w:rsid w:val="001C1E8F"/>
    <w:rsid w:val="001C61BF"/>
    <w:rsid w:val="001E304C"/>
    <w:rsid w:val="001F674D"/>
    <w:rsid w:val="00216F28"/>
    <w:rsid w:val="00220634"/>
    <w:rsid w:val="00222C2B"/>
    <w:rsid w:val="002274C7"/>
    <w:rsid w:val="00227F42"/>
    <w:rsid w:val="00240322"/>
    <w:rsid w:val="00240CE8"/>
    <w:rsid w:val="00260F16"/>
    <w:rsid w:val="002804DC"/>
    <w:rsid w:val="002821B6"/>
    <w:rsid w:val="002918C9"/>
    <w:rsid w:val="002B3382"/>
    <w:rsid w:val="002B34CE"/>
    <w:rsid w:val="002B5196"/>
    <w:rsid w:val="002B68C8"/>
    <w:rsid w:val="002C42C4"/>
    <w:rsid w:val="002D00D4"/>
    <w:rsid w:val="002D65B3"/>
    <w:rsid w:val="002D7DDD"/>
    <w:rsid w:val="002E464E"/>
    <w:rsid w:val="002F2818"/>
    <w:rsid w:val="002F453B"/>
    <w:rsid w:val="00315029"/>
    <w:rsid w:val="0031529F"/>
    <w:rsid w:val="003216A3"/>
    <w:rsid w:val="003225DB"/>
    <w:rsid w:val="00323CD5"/>
    <w:rsid w:val="00337215"/>
    <w:rsid w:val="003500F3"/>
    <w:rsid w:val="00350178"/>
    <w:rsid w:val="003565E5"/>
    <w:rsid w:val="00362AD2"/>
    <w:rsid w:val="003704B1"/>
    <w:rsid w:val="00370C02"/>
    <w:rsid w:val="00372763"/>
    <w:rsid w:val="003762D4"/>
    <w:rsid w:val="00392743"/>
    <w:rsid w:val="003A252B"/>
    <w:rsid w:val="003B19FB"/>
    <w:rsid w:val="003B663D"/>
    <w:rsid w:val="003C20CB"/>
    <w:rsid w:val="003D1844"/>
    <w:rsid w:val="003D7679"/>
    <w:rsid w:val="003E2DE0"/>
    <w:rsid w:val="003E3562"/>
    <w:rsid w:val="003E3B03"/>
    <w:rsid w:val="003E4AA9"/>
    <w:rsid w:val="003E6F3F"/>
    <w:rsid w:val="003F1954"/>
    <w:rsid w:val="003F382B"/>
    <w:rsid w:val="003F7C7F"/>
    <w:rsid w:val="004123A7"/>
    <w:rsid w:val="00420928"/>
    <w:rsid w:val="00421C62"/>
    <w:rsid w:val="004306E0"/>
    <w:rsid w:val="00441BB5"/>
    <w:rsid w:val="00445553"/>
    <w:rsid w:val="0045461A"/>
    <w:rsid w:val="00463D97"/>
    <w:rsid w:val="00480848"/>
    <w:rsid w:val="0049328C"/>
    <w:rsid w:val="004A0D02"/>
    <w:rsid w:val="004B1ED4"/>
    <w:rsid w:val="004B21B7"/>
    <w:rsid w:val="004B34A6"/>
    <w:rsid w:val="004B5F77"/>
    <w:rsid w:val="004C0DA9"/>
    <w:rsid w:val="004D20CB"/>
    <w:rsid w:val="004D6D76"/>
    <w:rsid w:val="004E65FE"/>
    <w:rsid w:val="004E7087"/>
    <w:rsid w:val="004F14EC"/>
    <w:rsid w:val="00527D2B"/>
    <w:rsid w:val="00551F8D"/>
    <w:rsid w:val="0055265E"/>
    <w:rsid w:val="00565049"/>
    <w:rsid w:val="00572828"/>
    <w:rsid w:val="00575DC2"/>
    <w:rsid w:val="005774AB"/>
    <w:rsid w:val="00581178"/>
    <w:rsid w:val="005D6CF0"/>
    <w:rsid w:val="00604661"/>
    <w:rsid w:val="00605BA7"/>
    <w:rsid w:val="00606EAD"/>
    <w:rsid w:val="00633A97"/>
    <w:rsid w:val="006355FB"/>
    <w:rsid w:val="00636054"/>
    <w:rsid w:val="006368FA"/>
    <w:rsid w:val="00641B34"/>
    <w:rsid w:val="00642126"/>
    <w:rsid w:val="00644EFE"/>
    <w:rsid w:val="00645213"/>
    <w:rsid w:val="00645AC5"/>
    <w:rsid w:val="00646BB5"/>
    <w:rsid w:val="00647021"/>
    <w:rsid w:val="00651017"/>
    <w:rsid w:val="00663FCF"/>
    <w:rsid w:val="00671E42"/>
    <w:rsid w:val="00674705"/>
    <w:rsid w:val="00686EA1"/>
    <w:rsid w:val="00691D1C"/>
    <w:rsid w:val="00693152"/>
    <w:rsid w:val="00697A23"/>
    <w:rsid w:val="006B4303"/>
    <w:rsid w:val="006C1419"/>
    <w:rsid w:val="006C2A05"/>
    <w:rsid w:val="006C7893"/>
    <w:rsid w:val="006D552A"/>
    <w:rsid w:val="006D621B"/>
    <w:rsid w:val="006E2590"/>
    <w:rsid w:val="006E2DD9"/>
    <w:rsid w:val="006F3D64"/>
    <w:rsid w:val="00711243"/>
    <w:rsid w:val="00714000"/>
    <w:rsid w:val="007172CF"/>
    <w:rsid w:val="007228CC"/>
    <w:rsid w:val="007244F3"/>
    <w:rsid w:val="00724C6C"/>
    <w:rsid w:val="007273D5"/>
    <w:rsid w:val="00731D66"/>
    <w:rsid w:val="00742317"/>
    <w:rsid w:val="00750EEF"/>
    <w:rsid w:val="00772C10"/>
    <w:rsid w:val="007736FD"/>
    <w:rsid w:val="00776FFB"/>
    <w:rsid w:val="00787DC8"/>
    <w:rsid w:val="00792257"/>
    <w:rsid w:val="00797616"/>
    <w:rsid w:val="007A6EA3"/>
    <w:rsid w:val="007B141D"/>
    <w:rsid w:val="007B45A3"/>
    <w:rsid w:val="007B65ED"/>
    <w:rsid w:val="007C21DB"/>
    <w:rsid w:val="007C4EAF"/>
    <w:rsid w:val="007D31BB"/>
    <w:rsid w:val="007D6592"/>
    <w:rsid w:val="007E68D2"/>
    <w:rsid w:val="007F3899"/>
    <w:rsid w:val="007F41E2"/>
    <w:rsid w:val="00800FCE"/>
    <w:rsid w:val="0080647C"/>
    <w:rsid w:val="00806541"/>
    <w:rsid w:val="008114F2"/>
    <w:rsid w:val="00820F34"/>
    <w:rsid w:val="008243AC"/>
    <w:rsid w:val="00826624"/>
    <w:rsid w:val="00826C9B"/>
    <w:rsid w:val="00826CF1"/>
    <w:rsid w:val="00844057"/>
    <w:rsid w:val="00855D87"/>
    <w:rsid w:val="008715B5"/>
    <w:rsid w:val="00881ABA"/>
    <w:rsid w:val="00883293"/>
    <w:rsid w:val="00884CC2"/>
    <w:rsid w:val="00886F4C"/>
    <w:rsid w:val="008A7045"/>
    <w:rsid w:val="008B7B6F"/>
    <w:rsid w:val="008C3747"/>
    <w:rsid w:val="008C439F"/>
    <w:rsid w:val="008D1E19"/>
    <w:rsid w:val="008F2725"/>
    <w:rsid w:val="009158CB"/>
    <w:rsid w:val="00916EF6"/>
    <w:rsid w:val="00923704"/>
    <w:rsid w:val="00925CA7"/>
    <w:rsid w:val="00930450"/>
    <w:rsid w:val="00932F79"/>
    <w:rsid w:val="00934056"/>
    <w:rsid w:val="00944D80"/>
    <w:rsid w:val="0096612F"/>
    <w:rsid w:val="00976EFD"/>
    <w:rsid w:val="00981C7E"/>
    <w:rsid w:val="00995135"/>
    <w:rsid w:val="009A2840"/>
    <w:rsid w:val="009A6070"/>
    <w:rsid w:val="009B105E"/>
    <w:rsid w:val="009B268D"/>
    <w:rsid w:val="009B324F"/>
    <w:rsid w:val="009B7B0C"/>
    <w:rsid w:val="009D60F1"/>
    <w:rsid w:val="009E741D"/>
    <w:rsid w:val="009F22C9"/>
    <w:rsid w:val="009F3F90"/>
    <w:rsid w:val="009F4008"/>
    <w:rsid w:val="009F4FFC"/>
    <w:rsid w:val="009F644C"/>
    <w:rsid w:val="009F6D5C"/>
    <w:rsid w:val="00A03586"/>
    <w:rsid w:val="00A213D3"/>
    <w:rsid w:val="00A371E0"/>
    <w:rsid w:val="00A430EF"/>
    <w:rsid w:val="00A728A7"/>
    <w:rsid w:val="00A74304"/>
    <w:rsid w:val="00A812E7"/>
    <w:rsid w:val="00A87C22"/>
    <w:rsid w:val="00A92AA7"/>
    <w:rsid w:val="00A92AAB"/>
    <w:rsid w:val="00AA28A2"/>
    <w:rsid w:val="00AA4182"/>
    <w:rsid w:val="00AC16AE"/>
    <w:rsid w:val="00AD1797"/>
    <w:rsid w:val="00AE1D89"/>
    <w:rsid w:val="00AE7DAA"/>
    <w:rsid w:val="00AF1455"/>
    <w:rsid w:val="00B02E86"/>
    <w:rsid w:val="00B100D6"/>
    <w:rsid w:val="00B428BD"/>
    <w:rsid w:val="00B558A1"/>
    <w:rsid w:val="00B56FBC"/>
    <w:rsid w:val="00B61ECE"/>
    <w:rsid w:val="00B75E7A"/>
    <w:rsid w:val="00B812BB"/>
    <w:rsid w:val="00B87760"/>
    <w:rsid w:val="00B908EE"/>
    <w:rsid w:val="00B92E95"/>
    <w:rsid w:val="00B943C7"/>
    <w:rsid w:val="00B9718D"/>
    <w:rsid w:val="00BA5278"/>
    <w:rsid w:val="00BA728C"/>
    <w:rsid w:val="00BB16E9"/>
    <w:rsid w:val="00BB30BA"/>
    <w:rsid w:val="00BB4D18"/>
    <w:rsid w:val="00BC78FD"/>
    <w:rsid w:val="00BD2C74"/>
    <w:rsid w:val="00BE01B1"/>
    <w:rsid w:val="00BF015D"/>
    <w:rsid w:val="00BF7CD6"/>
    <w:rsid w:val="00C03BAD"/>
    <w:rsid w:val="00C06B29"/>
    <w:rsid w:val="00C144DF"/>
    <w:rsid w:val="00C311DD"/>
    <w:rsid w:val="00C402AB"/>
    <w:rsid w:val="00C46C0B"/>
    <w:rsid w:val="00C47CFD"/>
    <w:rsid w:val="00C52B60"/>
    <w:rsid w:val="00C609B7"/>
    <w:rsid w:val="00C60E8E"/>
    <w:rsid w:val="00C77FDE"/>
    <w:rsid w:val="00C801E7"/>
    <w:rsid w:val="00C84DFE"/>
    <w:rsid w:val="00C94EF2"/>
    <w:rsid w:val="00C9575A"/>
    <w:rsid w:val="00C97F6A"/>
    <w:rsid w:val="00CB27B8"/>
    <w:rsid w:val="00CB7B5C"/>
    <w:rsid w:val="00CC54E8"/>
    <w:rsid w:val="00CC71A5"/>
    <w:rsid w:val="00CD1A06"/>
    <w:rsid w:val="00D114D8"/>
    <w:rsid w:val="00D168FA"/>
    <w:rsid w:val="00D25B3C"/>
    <w:rsid w:val="00D26F98"/>
    <w:rsid w:val="00D43DC1"/>
    <w:rsid w:val="00D45636"/>
    <w:rsid w:val="00D45FC6"/>
    <w:rsid w:val="00D63A93"/>
    <w:rsid w:val="00D73481"/>
    <w:rsid w:val="00D742C7"/>
    <w:rsid w:val="00D753BD"/>
    <w:rsid w:val="00D92B14"/>
    <w:rsid w:val="00D945D3"/>
    <w:rsid w:val="00DA7835"/>
    <w:rsid w:val="00DB5CDB"/>
    <w:rsid w:val="00DB7AA1"/>
    <w:rsid w:val="00DD42CD"/>
    <w:rsid w:val="00DF4B03"/>
    <w:rsid w:val="00E00D97"/>
    <w:rsid w:val="00E460B5"/>
    <w:rsid w:val="00E50B9D"/>
    <w:rsid w:val="00E57892"/>
    <w:rsid w:val="00E665B7"/>
    <w:rsid w:val="00E71027"/>
    <w:rsid w:val="00E72900"/>
    <w:rsid w:val="00E75540"/>
    <w:rsid w:val="00E90B7D"/>
    <w:rsid w:val="00E933DA"/>
    <w:rsid w:val="00E93A8A"/>
    <w:rsid w:val="00E94A08"/>
    <w:rsid w:val="00EA07F7"/>
    <w:rsid w:val="00EB555D"/>
    <w:rsid w:val="00EB5651"/>
    <w:rsid w:val="00EB587D"/>
    <w:rsid w:val="00EB67F3"/>
    <w:rsid w:val="00ED17A3"/>
    <w:rsid w:val="00ED7342"/>
    <w:rsid w:val="00ED75B3"/>
    <w:rsid w:val="00EE629D"/>
    <w:rsid w:val="00F016C3"/>
    <w:rsid w:val="00F03104"/>
    <w:rsid w:val="00F15817"/>
    <w:rsid w:val="00F160ED"/>
    <w:rsid w:val="00F2214F"/>
    <w:rsid w:val="00F47385"/>
    <w:rsid w:val="00F56482"/>
    <w:rsid w:val="00F57DA0"/>
    <w:rsid w:val="00F64C43"/>
    <w:rsid w:val="00F92E4D"/>
    <w:rsid w:val="00F93336"/>
    <w:rsid w:val="00FA54EF"/>
    <w:rsid w:val="00FB4FCC"/>
    <w:rsid w:val="00FB67A7"/>
    <w:rsid w:val="00FE5E92"/>
    <w:rsid w:val="00FF4BD7"/>
    <w:rsid w:val="00FF7DB3"/>
    <w:rsid w:val="2E7F6389"/>
    <w:rsid w:val="5C9C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AC56FFD1-9F1E-4622-A553-6D373012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A05"/>
  </w:style>
  <w:style w:type="paragraph" w:styleId="Ttulo1">
    <w:name w:val="heading 1"/>
    <w:basedOn w:val="Normal"/>
    <w:next w:val="Normal"/>
    <w:link w:val="Ttulo1Char"/>
    <w:qFormat/>
    <w:rsid w:val="00BB16E9"/>
    <w:pPr>
      <w:keepNext/>
      <w:outlineLvl w:val="0"/>
    </w:pPr>
    <w:rPr>
      <w:rFonts w:ascii="Arial" w:eastAsia="Times New Roman" w:hAnsi="Arial" w:cs="Times New Roman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A728A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4A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Ttulo1Char">
    <w:name w:val="Título 1 Char"/>
    <w:basedOn w:val="Fontepargpadro"/>
    <w:link w:val="Ttulo1"/>
    <w:rsid w:val="00BB16E9"/>
    <w:rPr>
      <w:rFonts w:ascii="Arial" w:eastAsia="Times New Roman" w:hAnsi="Arial" w:cs="Times New Roman"/>
      <w:szCs w:val="20"/>
      <w:lang w:eastAsia="pt-BR"/>
    </w:rPr>
  </w:style>
  <w:style w:type="table" w:styleId="Tabelacomgrade">
    <w:name w:val="Table Grid"/>
    <w:basedOn w:val="Tabelanormal"/>
    <w:uiPriority w:val="39"/>
    <w:rsid w:val="00BB16E9"/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72"/>
    <w:qFormat/>
    <w:rsid w:val="00BB16E9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A728A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4AA9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Forte">
    <w:name w:val="Strong"/>
    <w:basedOn w:val="Fontepargpadro"/>
    <w:uiPriority w:val="22"/>
    <w:qFormat/>
    <w:rsid w:val="00671E42"/>
    <w:rPr>
      <w:b/>
      <w:bCs/>
    </w:rPr>
  </w:style>
  <w:style w:type="paragraph" w:styleId="NormalWeb">
    <w:name w:val="Normal (Web)"/>
    <w:basedOn w:val="Normal"/>
    <w:uiPriority w:val="99"/>
    <w:unhideWhenUsed/>
    <w:rsid w:val="00932F7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71124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71124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11243"/>
    <w:rPr>
      <w:vertAlign w:val="superscript"/>
    </w:rPr>
  </w:style>
  <w:style w:type="character" w:styleId="TextodoEspaoReservado">
    <w:name w:val="Placeholder Text"/>
    <w:basedOn w:val="Fontepargpadro"/>
    <w:uiPriority w:val="99"/>
    <w:semiHidden/>
    <w:rsid w:val="003565E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4660BD-468F-42EA-B325-457563C87695}"/>
      </w:docPartPr>
      <w:docPartBody>
        <w:p w:rsidR="003B6649" w:rsidRDefault="003B6649">
          <w:r w:rsidRPr="00D47A14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649"/>
    <w:rsid w:val="001571BB"/>
    <w:rsid w:val="00362AD2"/>
    <w:rsid w:val="003B6649"/>
    <w:rsid w:val="004B34A6"/>
    <w:rsid w:val="00686EA1"/>
    <w:rsid w:val="0081155D"/>
    <w:rsid w:val="00BF40C1"/>
    <w:rsid w:val="00C2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B664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c73616-dea5-4738-a306-8453c2aa0cdb">
      <Terms xmlns="http://schemas.microsoft.com/office/infopath/2007/PartnerControls"/>
    </lcf76f155ced4ddcb4097134ff3c332f>
    <TaxCatchAll xmlns="123393b5-f6f6-4a38-a932-69e7bd44d40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3F9B2931495F4094F9A29F1078A99A" ma:contentTypeVersion="10" ma:contentTypeDescription="Crie um novo documento." ma:contentTypeScope="" ma:versionID="907e3d8a86c1b2a3082af2815bd829fd">
  <xsd:schema xmlns:xsd="http://www.w3.org/2001/XMLSchema" xmlns:xs="http://www.w3.org/2001/XMLSchema" xmlns:p="http://schemas.microsoft.com/office/2006/metadata/properties" xmlns:ns2="1ec73616-dea5-4738-a306-8453c2aa0cdb" xmlns:ns3="123393b5-f6f6-4a38-a932-69e7bd44d401" targetNamespace="http://schemas.microsoft.com/office/2006/metadata/properties" ma:root="true" ma:fieldsID="0c8c122ef88b1b751b757cd5ae4f8ed5" ns2:_="" ns3:_="">
    <xsd:import namespace="1ec73616-dea5-4738-a306-8453c2aa0cdb"/>
    <xsd:import namespace="123393b5-f6f6-4a38-a932-69e7bd44d4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c73616-dea5-4738-a306-8453c2aa0c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99e888a-e30d-4c0e-bef0-0db25144e5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393b5-f6f6-4a38-a932-69e7bd44d4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46d102-eea0-43de-836d-dc1a581c17fd}" ma:internalName="TaxCatchAll" ma:showField="CatchAllData" ma:web="123393b5-f6f6-4a38-a932-69e7bd44d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975975-2CA3-A643-81F0-A40C55790F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433504-9AD0-4DC4-BDB5-35D1165DD89E}">
  <ds:schemaRefs>
    <ds:schemaRef ds:uri="http://schemas.microsoft.com/office/2006/metadata/properties"/>
    <ds:schemaRef ds:uri="http://schemas.microsoft.com/office/infopath/2007/PartnerControls"/>
    <ds:schemaRef ds:uri="1ec73616-dea5-4738-a306-8453c2aa0cdb"/>
    <ds:schemaRef ds:uri="123393b5-f6f6-4a38-a932-69e7bd44d401"/>
  </ds:schemaRefs>
</ds:datastoreItem>
</file>

<file path=customXml/itemProps3.xml><?xml version="1.0" encoding="utf-8"?>
<ds:datastoreItem xmlns:ds="http://schemas.openxmlformats.org/officeDocument/2006/customXml" ds:itemID="{4F25BC48-490D-40EF-B1C0-C51676FB8D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4EA9E9-098E-43E5-8F9F-7082DBCC14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c73616-dea5-4738-a306-8453c2aa0cdb"/>
    <ds:schemaRef ds:uri="123393b5-f6f6-4a38-a932-69e7bd44d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1457</Words>
  <Characters>7869</Characters>
  <Application>Microsoft Office Word</Application>
  <DocSecurity>0</DocSecurity>
  <Lines>65</Lines>
  <Paragraphs>18</Paragraphs>
  <ScaleCrop>false</ScaleCrop>
  <Company/>
  <LinksUpToDate>false</LinksUpToDate>
  <CharactersWithSpaces>9308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Priscilla de Souza Ferro</cp:lastModifiedBy>
  <cp:revision>38</cp:revision>
  <cp:lastPrinted>2025-08-26T12:58:00Z</cp:lastPrinted>
  <dcterms:created xsi:type="dcterms:W3CDTF">2026-07-13T19:01:00Z</dcterms:created>
  <dcterms:modified xsi:type="dcterms:W3CDTF">2026-07-16T16:49:00Z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  <property fmtid="{D5CDD505-2E9C-101B-9397-08002B2CF9AE}" pid="9" name="ContentTypeId">
    <vt:lpwstr>0x0101001B3F9B2931495F4094F9A29F1078A99A</vt:lpwstr>
  </property>
  <property fmtid="{D5CDD505-2E9C-101B-9397-08002B2CF9AE}" pid="10" name="MediaServiceImageTags">
    <vt:lpwstr/>
  </property>
</Properties>
</file>