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E43AC" w14:textId="77777777" w:rsidR="00852780" w:rsidRPr="008C2001" w:rsidRDefault="00852780" w:rsidP="008C2001">
      <w:pPr>
        <w:jc w:val="center"/>
        <w:outlineLvl w:val="0"/>
        <w:rPr>
          <w:rFonts w:ascii="Verdana" w:eastAsia="Times New Roman" w:hAnsi="Verdana" w:cs="Times New Roman"/>
          <w:b/>
          <w:bCs/>
          <w:color w:val="FF0000"/>
          <w:kern w:val="36"/>
          <w:lang w:eastAsia="pt-BR"/>
        </w:rPr>
      </w:pPr>
    </w:p>
    <w:p w14:paraId="36CF537F" w14:textId="6B72AC49" w:rsidR="008C2001" w:rsidRDefault="008C2001" w:rsidP="008C2001">
      <w:pPr>
        <w:jc w:val="center"/>
        <w:rPr>
          <w:rFonts w:ascii="Verdana" w:eastAsia="Times New Roman" w:hAnsi="Verdana" w:cs="Times New Roman"/>
          <w:b/>
          <w:bCs/>
          <w:color w:val="C00000"/>
          <w:lang w:eastAsia="pt-BR"/>
        </w:rPr>
      </w:pPr>
      <w:r w:rsidRPr="008C2001">
        <w:rPr>
          <w:rFonts w:ascii="Verdana" w:eastAsia="Times New Roman" w:hAnsi="Verdana" w:cs="Times New Roman"/>
          <w:b/>
          <w:bCs/>
          <w:color w:val="C00000"/>
          <w:lang w:eastAsia="pt-BR"/>
        </w:rPr>
        <w:t>PARE</w:t>
      </w:r>
      <w:r w:rsidRPr="008C2001">
        <w:rPr>
          <w:rFonts w:ascii="Verdana" w:eastAsia="Times New Roman" w:hAnsi="Verdana" w:cs="Times New Roman"/>
          <w:b/>
          <w:bCs/>
          <w:color w:val="C00000"/>
          <w:lang w:eastAsia="pt-BR"/>
        </w:rPr>
        <w:t>CER PRÉVIO DA CEPE</w:t>
      </w:r>
    </w:p>
    <w:p w14:paraId="7D477EA8" w14:textId="77777777" w:rsidR="004F1B42" w:rsidRPr="008C2001" w:rsidRDefault="004F1B42" w:rsidP="008C2001">
      <w:pPr>
        <w:jc w:val="center"/>
        <w:rPr>
          <w:rFonts w:ascii="Verdana" w:eastAsia="Times New Roman" w:hAnsi="Verdana" w:cs="Times New Roman"/>
          <w:b/>
          <w:bCs/>
          <w:color w:val="C00000"/>
          <w:lang w:eastAsia="pt-BR"/>
        </w:rPr>
      </w:pPr>
    </w:p>
    <w:p w14:paraId="346AB0F4" w14:textId="60D61E8A" w:rsidR="008C2001" w:rsidRPr="008C2001" w:rsidRDefault="008C2001" w:rsidP="004F1B42">
      <w:pPr>
        <w:jc w:val="center"/>
        <w:rPr>
          <w:rFonts w:ascii="Verdana" w:eastAsia="Times New Roman" w:hAnsi="Verdana" w:cs="Times New Roman"/>
          <w:b/>
          <w:bCs/>
          <w:color w:val="C00000"/>
          <w:lang w:eastAsia="pt-BR"/>
        </w:rPr>
      </w:pPr>
      <w:r w:rsidRPr="008C2001">
        <w:rPr>
          <w:rFonts w:ascii="Verdana" w:eastAsia="Times New Roman" w:hAnsi="Verdana" w:cs="Times New Roman"/>
          <w:b/>
          <w:bCs/>
          <w:color w:val="C00000"/>
          <w:lang w:eastAsia="pt-BR"/>
        </w:rPr>
        <w:t xml:space="preserve">PROGRAMA INSTITUCIONAL DE INICIAÇÃO CIENTÍFICA E TECNOLÓGICA </w:t>
      </w:r>
      <w:r>
        <w:rPr>
          <w:rFonts w:ascii="Verdana" w:eastAsia="Times New Roman" w:hAnsi="Verdana" w:cs="Times New Roman"/>
          <w:b/>
          <w:bCs/>
          <w:color w:val="C00000"/>
          <w:lang w:eastAsia="pt-BR"/>
        </w:rPr>
        <w:t>-</w:t>
      </w:r>
      <w:r w:rsidRPr="008C2001">
        <w:rPr>
          <w:rFonts w:ascii="Verdana" w:eastAsia="Times New Roman" w:hAnsi="Verdana" w:cs="Times New Roman"/>
          <w:b/>
          <w:bCs/>
          <w:color w:val="C00000"/>
          <w:lang w:eastAsia="pt-BR"/>
        </w:rPr>
        <w:t xml:space="preserve"> PIIC-T</w:t>
      </w:r>
      <w:r w:rsidR="004F1B42">
        <w:rPr>
          <w:rFonts w:ascii="Verdana" w:eastAsia="Times New Roman" w:hAnsi="Verdana" w:cs="Times New Roman"/>
          <w:b/>
          <w:bCs/>
          <w:color w:val="C00000"/>
          <w:lang w:eastAsia="pt-BR"/>
        </w:rPr>
        <w:t xml:space="preserve"> </w:t>
      </w:r>
      <w:r w:rsidRPr="008C2001">
        <w:rPr>
          <w:rFonts w:ascii="Verdana" w:eastAsia="Times New Roman" w:hAnsi="Verdana" w:cs="Times New Roman"/>
          <w:b/>
          <w:bCs/>
          <w:color w:val="C00000"/>
          <w:lang w:eastAsia="pt-BR"/>
        </w:rPr>
        <w:t>(Deliberação CEETEPS nº 113/2026)</w:t>
      </w:r>
    </w:p>
    <w:p w14:paraId="0B15A20C" w14:textId="77777777" w:rsidR="004B6726" w:rsidRDefault="004B6726" w:rsidP="008C2001">
      <w:pPr>
        <w:rPr>
          <w:rFonts w:ascii="Verdana" w:eastAsia="Times New Roman" w:hAnsi="Verdana" w:cs="Times New Roman"/>
          <w:b/>
          <w:bCs/>
          <w:lang w:eastAsia="pt-BR"/>
        </w:rPr>
      </w:pPr>
    </w:p>
    <w:p w14:paraId="7C13589A" w14:textId="59F79B82" w:rsidR="008C2001" w:rsidRPr="008C2001" w:rsidRDefault="008C2001" w:rsidP="008C2001">
      <w:pPr>
        <w:rPr>
          <w:rFonts w:ascii="Verdana" w:eastAsia="Times New Roman" w:hAnsi="Verdana" w:cs="Times New Roman"/>
          <w:b/>
          <w:bCs/>
          <w:lang w:eastAsia="pt-BR"/>
        </w:rPr>
      </w:pPr>
      <w:r w:rsidRPr="008C2001">
        <w:rPr>
          <w:rFonts w:ascii="Verdana" w:eastAsia="Times New Roman" w:hAnsi="Verdana" w:cs="Times New Roman"/>
          <w:b/>
          <w:bCs/>
          <w:lang w:eastAsia="pt-BR"/>
        </w:rPr>
        <w:t>I – IDENTIFICAÇÃO DA PROPOSTA</w:t>
      </w:r>
    </w:p>
    <w:p w14:paraId="0D3B1598" w14:textId="1588F8C6" w:rsidR="008C2001" w:rsidRPr="008C2001" w:rsidRDefault="008C2001" w:rsidP="008C2001">
      <w:pPr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Fatec: ____________________________________</w:t>
      </w:r>
      <w:r w:rsidR="004B6726">
        <w:rPr>
          <w:rFonts w:ascii="Verdana" w:eastAsia="Times New Roman" w:hAnsi="Verdana" w:cs="Times New Roman"/>
          <w:lang w:eastAsia="pt-BR"/>
        </w:rPr>
        <w:t>_____________</w:t>
      </w:r>
      <w:r w:rsidRPr="008C2001">
        <w:rPr>
          <w:rFonts w:ascii="Verdana" w:eastAsia="Times New Roman" w:hAnsi="Verdana" w:cs="Times New Roman"/>
          <w:lang w:eastAsia="pt-BR"/>
        </w:rPr>
        <w:t>__________</w:t>
      </w:r>
    </w:p>
    <w:p w14:paraId="662E22CD" w14:textId="58762AA1" w:rsidR="008C2001" w:rsidRPr="008C2001" w:rsidRDefault="008C2001" w:rsidP="008C2001">
      <w:pPr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Título do Projeto: __________________________</w:t>
      </w:r>
      <w:r w:rsidR="004B6726">
        <w:rPr>
          <w:rFonts w:ascii="Verdana" w:eastAsia="Times New Roman" w:hAnsi="Verdana" w:cs="Times New Roman"/>
          <w:lang w:eastAsia="pt-BR"/>
        </w:rPr>
        <w:t>_____________</w:t>
      </w:r>
      <w:r w:rsidRPr="008C2001">
        <w:rPr>
          <w:rFonts w:ascii="Verdana" w:eastAsia="Times New Roman" w:hAnsi="Verdana" w:cs="Times New Roman"/>
          <w:lang w:eastAsia="pt-BR"/>
        </w:rPr>
        <w:t>___________</w:t>
      </w:r>
    </w:p>
    <w:p w14:paraId="12FA0BC9" w14:textId="73B40261" w:rsidR="008C2001" w:rsidRPr="008C2001" w:rsidRDefault="008C2001" w:rsidP="008C2001">
      <w:pPr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 xml:space="preserve">Professor(a) </w:t>
      </w:r>
      <w:r w:rsidR="004B6726">
        <w:rPr>
          <w:rFonts w:ascii="Verdana" w:eastAsia="Times New Roman" w:hAnsi="Verdana" w:cs="Times New Roman"/>
          <w:lang w:eastAsia="pt-BR"/>
        </w:rPr>
        <w:t xml:space="preserve">de Ensino Superior - </w:t>
      </w:r>
      <w:r w:rsidRPr="008C2001">
        <w:rPr>
          <w:rFonts w:ascii="Verdana" w:eastAsia="Times New Roman" w:hAnsi="Verdana" w:cs="Times New Roman"/>
          <w:lang w:eastAsia="pt-BR"/>
        </w:rPr>
        <w:t>Orientador(a): __________________________</w:t>
      </w:r>
    </w:p>
    <w:p w14:paraId="1DA2D46B" w14:textId="0ADFFF09" w:rsidR="008C2001" w:rsidRPr="008C2001" w:rsidRDefault="008C2001" w:rsidP="008C2001">
      <w:pPr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Estudante(s): _________________</w:t>
      </w:r>
      <w:r w:rsidR="004B6726">
        <w:rPr>
          <w:rFonts w:ascii="Verdana" w:eastAsia="Times New Roman" w:hAnsi="Verdana" w:cs="Times New Roman"/>
          <w:lang w:eastAsia="pt-BR"/>
        </w:rPr>
        <w:t>_______________</w:t>
      </w:r>
      <w:r w:rsidRPr="008C2001">
        <w:rPr>
          <w:rFonts w:ascii="Verdana" w:eastAsia="Times New Roman" w:hAnsi="Verdana" w:cs="Times New Roman"/>
          <w:lang w:eastAsia="pt-BR"/>
        </w:rPr>
        <w:t>_____________________</w:t>
      </w:r>
    </w:p>
    <w:p w14:paraId="0ABBE1C5" w14:textId="77777777" w:rsidR="008C2001" w:rsidRPr="008C2001" w:rsidRDefault="008C2001" w:rsidP="008C2001">
      <w:pPr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Programa:</w:t>
      </w:r>
    </w:p>
    <w:p w14:paraId="64D0EE53" w14:textId="77777777" w:rsidR="008C2001" w:rsidRPr="008C2001" w:rsidRDefault="008C2001" w:rsidP="008C2001">
      <w:pPr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( ) PIBICT-CEETEPS</w:t>
      </w:r>
    </w:p>
    <w:p w14:paraId="3E53C2FD" w14:textId="77777777" w:rsidR="008C2001" w:rsidRPr="008C2001" w:rsidRDefault="008C2001" w:rsidP="008C2001">
      <w:pPr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( ) PIBIC-CNPq</w:t>
      </w:r>
    </w:p>
    <w:p w14:paraId="2E6C3FC6" w14:textId="77777777" w:rsidR="008C2001" w:rsidRPr="008C2001" w:rsidRDefault="008C2001" w:rsidP="008C2001">
      <w:pPr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( ) PIBITI-CNPq</w:t>
      </w:r>
    </w:p>
    <w:p w14:paraId="09D75CEF" w14:textId="77777777" w:rsidR="008C2001" w:rsidRPr="008C2001" w:rsidRDefault="008C2001" w:rsidP="008C2001">
      <w:pPr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( ) PIBIC-EM-CNPq</w:t>
      </w:r>
    </w:p>
    <w:p w14:paraId="2614F3AC" w14:textId="60BD4079" w:rsidR="008C2001" w:rsidRPr="008C2001" w:rsidRDefault="008C2001" w:rsidP="008C2001">
      <w:pPr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( ) Outro: ___________________________</w:t>
      </w:r>
      <w:r w:rsidR="004B6726">
        <w:rPr>
          <w:rFonts w:ascii="Verdana" w:eastAsia="Times New Roman" w:hAnsi="Verdana" w:cs="Times New Roman"/>
          <w:lang w:eastAsia="pt-BR"/>
        </w:rPr>
        <w:t>_____________</w:t>
      </w:r>
      <w:r w:rsidRPr="008C2001">
        <w:rPr>
          <w:rFonts w:ascii="Verdana" w:eastAsia="Times New Roman" w:hAnsi="Verdana" w:cs="Times New Roman"/>
          <w:lang w:eastAsia="pt-BR"/>
        </w:rPr>
        <w:t>________________</w:t>
      </w:r>
    </w:p>
    <w:p w14:paraId="0CD4E5D4" w14:textId="5735E2D4" w:rsidR="008C2001" w:rsidRPr="008C2001" w:rsidRDefault="008C2001" w:rsidP="008C2001">
      <w:pPr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Data da análise</w:t>
      </w:r>
      <w:r w:rsidR="004B6726">
        <w:rPr>
          <w:rFonts w:ascii="Verdana" w:eastAsia="Times New Roman" w:hAnsi="Verdana" w:cs="Times New Roman"/>
          <w:lang w:eastAsia="pt-BR"/>
        </w:rPr>
        <w:t>: ___________________________________________________</w:t>
      </w:r>
    </w:p>
    <w:p w14:paraId="22877A30" w14:textId="77777777" w:rsidR="00751C38" w:rsidRDefault="00751C38" w:rsidP="008C2001">
      <w:pPr>
        <w:rPr>
          <w:rFonts w:ascii="Verdana" w:eastAsia="Times New Roman" w:hAnsi="Verdana" w:cs="Times New Roman"/>
          <w:lang w:eastAsia="pt-BR"/>
        </w:rPr>
      </w:pPr>
    </w:p>
    <w:p w14:paraId="30332E3B" w14:textId="1FD0A645" w:rsidR="008C2001" w:rsidRPr="008C2001" w:rsidRDefault="008C2001" w:rsidP="008C2001">
      <w:pPr>
        <w:rPr>
          <w:rFonts w:ascii="Verdana" w:eastAsia="Times New Roman" w:hAnsi="Verdana" w:cs="Times New Roman"/>
          <w:b/>
          <w:bCs/>
          <w:lang w:eastAsia="pt-BR"/>
        </w:rPr>
      </w:pPr>
      <w:r w:rsidRPr="008C2001">
        <w:rPr>
          <w:rFonts w:ascii="Verdana" w:eastAsia="Times New Roman" w:hAnsi="Verdana" w:cs="Times New Roman"/>
          <w:b/>
          <w:bCs/>
          <w:lang w:eastAsia="pt-BR"/>
        </w:rPr>
        <w:t>II – RELATÓRIO</w:t>
      </w:r>
    </w:p>
    <w:p w14:paraId="3681542B" w14:textId="51B5EA44" w:rsidR="008C2001" w:rsidRPr="008C2001" w:rsidRDefault="008C2001" w:rsidP="00751C38">
      <w:pPr>
        <w:ind w:firstLine="708"/>
        <w:jc w:val="both"/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 xml:space="preserve">Trata-se de Projeto de Pesquisa submetido ao Programa Institucional de Iniciação Científica e Tecnológica </w:t>
      </w:r>
      <w:r w:rsidR="00751C38">
        <w:rPr>
          <w:rFonts w:ascii="Verdana" w:eastAsia="Times New Roman" w:hAnsi="Verdana" w:cs="Times New Roman"/>
          <w:lang w:eastAsia="pt-BR"/>
        </w:rPr>
        <w:t>-</w:t>
      </w:r>
      <w:r w:rsidRPr="008C2001">
        <w:rPr>
          <w:rFonts w:ascii="Verdana" w:eastAsia="Times New Roman" w:hAnsi="Verdana" w:cs="Times New Roman"/>
          <w:lang w:eastAsia="pt-BR"/>
        </w:rPr>
        <w:t xml:space="preserve"> PIIC-T para apreciação preliminar da </w:t>
      </w:r>
      <w:r w:rsidR="00751C38">
        <w:rPr>
          <w:rFonts w:ascii="Verdana" w:eastAsia="Times New Roman" w:hAnsi="Verdana" w:cs="Times New Roman"/>
          <w:lang w:eastAsia="pt-BR"/>
        </w:rPr>
        <w:t xml:space="preserve">Câmara de Ensino, Pesquisa e Extensão - </w:t>
      </w:r>
      <w:r w:rsidRPr="008C2001">
        <w:rPr>
          <w:rFonts w:ascii="Verdana" w:eastAsia="Times New Roman" w:hAnsi="Verdana" w:cs="Times New Roman"/>
          <w:lang w:eastAsia="pt-BR"/>
        </w:rPr>
        <w:t>CEPE, nos termos da Deliberação CEETEPS nº 113/2026, das Portarias da Presidência do CEETEPS e da Instrução Conjunta CGESG-CGPEP aplicáveis.</w:t>
      </w:r>
    </w:p>
    <w:p w14:paraId="1A86BB15" w14:textId="77777777" w:rsidR="008C2001" w:rsidRDefault="008C2001" w:rsidP="00751C38">
      <w:pPr>
        <w:ind w:firstLine="708"/>
        <w:jc w:val="both"/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Compete à CEPE emitir parecer prévio acerca do mérito acadêmico da proposta, de sua aderência institucional e da regularidade formal e documental, previamente ao encaminhamento à instância institucional responsável pela seleção e classificação dos projetos.</w:t>
      </w:r>
    </w:p>
    <w:p w14:paraId="6825F297" w14:textId="77777777" w:rsidR="00751C38" w:rsidRPr="008C2001" w:rsidRDefault="00751C38" w:rsidP="00751C38">
      <w:pPr>
        <w:ind w:firstLine="708"/>
        <w:jc w:val="both"/>
        <w:rPr>
          <w:rFonts w:ascii="Verdana" w:eastAsia="Times New Roman" w:hAnsi="Verdana" w:cs="Times New Roman"/>
          <w:lang w:eastAsia="pt-BR"/>
        </w:rPr>
      </w:pPr>
    </w:p>
    <w:p w14:paraId="3DC3D6B7" w14:textId="77777777" w:rsidR="008C2001" w:rsidRPr="008C2001" w:rsidRDefault="008C2001" w:rsidP="008C2001">
      <w:pPr>
        <w:rPr>
          <w:rFonts w:ascii="Verdana" w:eastAsia="Times New Roman" w:hAnsi="Verdana" w:cs="Times New Roman"/>
          <w:b/>
          <w:bCs/>
          <w:lang w:eastAsia="pt-BR"/>
        </w:rPr>
      </w:pPr>
      <w:r w:rsidRPr="008C2001">
        <w:rPr>
          <w:rFonts w:ascii="Verdana" w:eastAsia="Times New Roman" w:hAnsi="Verdana" w:cs="Times New Roman"/>
          <w:b/>
          <w:bCs/>
          <w:lang w:eastAsia="pt-BR"/>
        </w:rPr>
        <w:t>III – ANÁLISE DO MÉRITO ACADÊMICO</w:t>
      </w:r>
    </w:p>
    <w:p w14:paraId="1D110C44" w14:textId="170A2D26" w:rsidR="008C2001" w:rsidRPr="008C2001" w:rsidRDefault="008C2001" w:rsidP="00751C38">
      <w:pPr>
        <w:ind w:firstLine="708"/>
        <w:jc w:val="both"/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A C</w:t>
      </w:r>
      <w:r w:rsidR="00751C38">
        <w:rPr>
          <w:rFonts w:ascii="Verdana" w:eastAsia="Times New Roman" w:hAnsi="Verdana" w:cs="Times New Roman"/>
          <w:lang w:eastAsia="pt-BR"/>
        </w:rPr>
        <w:t>EPE</w:t>
      </w:r>
      <w:r w:rsidRPr="008C2001">
        <w:rPr>
          <w:rFonts w:ascii="Verdana" w:eastAsia="Times New Roman" w:hAnsi="Verdana" w:cs="Times New Roman"/>
          <w:lang w:eastAsia="pt-BR"/>
        </w:rPr>
        <w:t xml:space="preserve"> analisou o projeto quanto aos seus aspectos científicos, metodológicos e formativos.</w:t>
      </w:r>
    </w:p>
    <w:p w14:paraId="321041C1" w14:textId="77777777" w:rsidR="008C2001" w:rsidRPr="008C2001" w:rsidRDefault="008C2001" w:rsidP="00751C38">
      <w:pPr>
        <w:ind w:firstLine="708"/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Foram considerados:</w:t>
      </w:r>
    </w:p>
    <w:p w14:paraId="34B753AB" w14:textId="77777777" w:rsidR="008C2001" w:rsidRPr="008C2001" w:rsidRDefault="008C2001" w:rsidP="008C2001">
      <w:pPr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( ) Clareza e consistência da problemática de pesquisa.</w:t>
      </w:r>
    </w:p>
    <w:p w14:paraId="781196B1" w14:textId="77777777" w:rsidR="008C2001" w:rsidRPr="008C2001" w:rsidRDefault="008C2001" w:rsidP="008C2001">
      <w:pPr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( ) Relevância científica, tecnológica ou de inovação.</w:t>
      </w:r>
    </w:p>
    <w:p w14:paraId="55CF00C1" w14:textId="77777777" w:rsidR="008C2001" w:rsidRPr="008C2001" w:rsidRDefault="008C2001" w:rsidP="008C2001">
      <w:pPr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( ) Fundamentação teórica adequada.</w:t>
      </w:r>
    </w:p>
    <w:p w14:paraId="015CE115" w14:textId="77777777" w:rsidR="008C2001" w:rsidRPr="008C2001" w:rsidRDefault="008C2001" w:rsidP="008C2001">
      <w:pPr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( ) Coerência metodológica.</w:t>
      </w:r>
    </w:p>
    <w:p w14:paraId="6333847F" w14:textId="77777777" w:rsidR="008C2001" w:rsidRPr="008C2001" w:rsidRDefault="008C2001" w:rsidP="008C2001">
      <w:pPr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( ) Viabilidade técnica de execução.</w:t>
      </w:r>
    </w:p>
    <w:p w14:paraId="4A6ED9DF" w14:textId="77777777" w:rsidR="008C2001" w:rsidRPr="008C2001" w:rsidRDefault="008C2001" w:rsidP="008C2001">
      <w:pPr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( ) Compatibilidade entre objetivos, metodologia e resultados esperados.</w:t>
      </w:r>
    </w:p>
    <w:p w14:paraId="19A92E3C" w14:textId="77777777" w:rsidR="008C2001" w:rsidRPr="008C2001" w:rsidRDefault="008C2001" w:rsidP="008C2001">
      <w:pPr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( ) Adequação do plano de trabalho do estudante.</w:t>
      </w:r>
    </w:p>
    <w:p w14:paraId="0A5F6EB2" w14:textId="77777777" w:rsidR="008C2001" w:rsidRDefault="008C2001" w:rsidP="008C2001">
      <w:pPr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( ) Potencial formativo para iniciação científica e tecnológica.</w:t>
      </w:r>
    </w:p>
    <w:p w14:paraId="5D41D08E" w14:textId="77777777" w:rsidR="00751C38" w:rsidRPr="008C2001" w:rsidRDefault="00751C38" w:rsidP="008C2001">
      <w:pPr>
        <w:rPr>
          <w:rFonts w:ascii="Verdana" w:eastAsia="Times New Roman" w:hAnsi="Verdana" w:cs="Times New Roman"/>
          <w:lang w:eastAsia="pt-BR"/>
        </w:rPr>
      </w:pPr>
    </w:p>
    <w:p w14:paraId="0A264D4D" w14:textId="7AB5567A" w:rsidR="00751C38" w:rsidRDefault="008C2001" w:rsidP="00751C38">
      <w:pPr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Manifestação da CEPE: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26"/>
      </w:tblGrid>
      <w:tr w:rsidR="00751C38" w14:paraId="68BD79E1" w14:textId="77777777" w:rsidTr="00751C38">
        <w:tc>
          <w:tcPr>
            <w:tcW w:w="9926" w:type="dxa"/>
          </w:tcPr>
          <w:p w14:paraId="131D5E75" w14:textId="77777777" w:rsidR="00751C38" w:rsidRDefault="00751C38" w:rsidP="00751C38">
            <w:pPr>
              <w:rPr>
                <w:rFonts w:ascii="Verdana" w:hAnsi="Verdana"/>
              </w:rPr>
            </w:pPr>
          </w:p>
        </w:tc>
      </w:tr>
      <w:tr w:rsidR="00751C38" w14:paraId="4EDFBD12" w14:textId="77777777" w:rsidTr="00751C38">
        <w:tc>
          <w:tcPr>
            <w:tcW w:w="9926" w:type="dxa"/>
          </w:tcPr>
          <w:p w14:paraId="47F9A29A" w14:textId="77777777" w:rsidR="00751C38" w:rsidRDefault="00751C38" w:rsidP="00751C38">
            <w:pPr>
              <w:rPr>
                <w:rFonts w:ascii="Verdana" w:hAnsi="Verdana"/>
              </w:rPr>
            </w:pPr>
          </w:p>
        </w:tc>
      </w:tr>
      <w:tr w:rsidR="00751C38" w14:paraId="5CA9A853" w14:textId="77777777" w:rsidTr="00751C38">
        <w:tc>
          <w:tcPr>
            <w:tcW w:w="9926" w:type="dxa"/>
          </w:tcPr>
          <w:p w14:paraId="78652E2F" w14:textId="77777777" w:rsidR="00751C38" w:rsidRDefault="00751C38" w:rsidP="00751C38">
            <w:pPr>
              <w:rPr>
                <w:rFonts w:ascii="Verdana" w:hAnsi="Verdana"/>
              </w:rPr>
            </w:pPr>
          </w:p>
        </w:tc>
      </w:tr>
      <w:tr w:rsidR="00751C38" w14:paraId="1035BAC6" w14:textId="77777777" w:rsidTr="00751C38">
        <w:tc>
          <w:tcPr>
            <w:tcW w:w="9926" w:type="dxa"/>
          </w:tcPr>
          <w:p w14:paraId="73AB5DAD" w14:textId="77777777" w:rsidR="00751C38" w:rsidRDefault="00751C38" w:rsidP="00751C38">
            <w:pPr>
              <w:rPr>
                <w:rFonts w:ascii="Verdana" w:hAnsi="Verdana"/>
              </w:rPr>
            </w:pPr>
          </w:p>
        </w:tc>
      </w:tr>
      <w:tr w:rsidR="00751C38" w14:paraId="6F74E4EE" w14:textId="77777777" w:rsidTr="00751C38">
        <w:tc>
          <w:tcPr>
            <w:tcW w:w="9926" w:type="dxa"/>
          </w:tcPr>
          <w:p w14:paraId="784AFA65" w14:textId="77777777" w:rsidR="00751C38" w:rsidRDefault="00751C38" w:rsidP="00751C38">
            <w:pPr>
              <w:rPr>
                <w:rFonts w:ascii="Verdana" w:hAnsi="Verdana"/>
              </w:rPr>
            </w:pPr>
          </w:p>
        </w:tc>
      </w:tr>
      <w:tr w:rsidR="00751C38" w14:paraId="20C08AC8" w14:textId="77777777" w:rsidTr="00751C38">
        <w:tc>
          <w:tcPr>
            <w:tcW w:w="9926" w:type="dxa"/>
          </w:tcPr>
          <w:p w14:paraId="727F828F" w14:textId="77777777" w:rsidR="00751C38" w:rsidRDefault="00751C38" w:rsidP="00751C38">
            <w:pPr>
              <w:rPr>
                <w:rFonts w:ascii="Verdana" w:hAnsi="Verdana"/>
              </w:rPr>
            </w:pPr>
          </w:p>
        </w:tc>
      </w:tr>
    </w:tbl>
    <w:p w14:paraId="1292620D" w14:textId="77777777" w:rsidR="00751C38" w:rsidRPr="008C2001" w:rsidRDefault="00751C38" w:rsidP="00751C38">
      <w:pPr>
        <w:rPr>
          <w:rFonts w:ascii="Verdana" w:eastAsia="Times New Roman" w:hAnsi="Verdana" w:cs="Times New Roman"/>
          <w:lang w:eastAsia="pt-BR"/>
        </w:rPr>
      </w:pPr>
    </w:p>
    <w:p w14:paraId="29B7B744" w14:textId="77777777" w:rsidR="008C2001" w:rsidRPr="008C2001" w:rsidRDefault="008C2001" w:rsidP="008C2001">
      <w:pPr>
        <w:rPr>
          <w:rFonts w:ascii="Verdana" w:eastAsia="Times New Roman" w:hAnsi="Verdana" w:cs="Times New Roman"/>
          <w:b/>
          <w:bCs/>
          <w:lang w:eastAsia="pt-BR"/>
        </w:rPr>
      </w:pPr>
      <w:r w:rsidRPr="008C2001">
        <w:rPr>
          <w:rFonts w:ascii="Verdana" w:eastAsia="Times New Roman" w:hAnsi="Verdana" w:cs="Times New Roman"/>
          <w:b/>
          <w:bCs/>
          <w:lang w:eastAsia="pt-BR"/>
        </w:rPr>
        <w:t>IV – ANÁLISE DE ADERÊNCIA INSTITUCIONAL</w:t>
      </w:r>
    </w:p>
    <w:p w14:paraId="0EAC9129" w14:textId="4940E963" w:rsidR="00F23807" w:rsidRDefault="00F23807" w:rsidP="00F23807">
      <w:pPr>
        <w:ind w:firstLine="708"/>
        <w:jc w:val="both"/>
        <w:rPr>
          <w:rFonts w:ascii="Verdana" w:eastAsia="Times New Roman" w:hAnsi="Verdana" w:cs="Times New Roman"/>
          <w:lang w:eastAsia="pt-BR"/>
        </w:rPr>
      </w:pPr>
      <w:r w:rsidRPr="00F23807">
        <w:rPr>
          <w:rFonts w:ascii="Verdana" w:eastAsia="Times New Roman" w:hAnsi="Verdana" w:cs="Times New Roman"/>
          <w:lang w:eastAsia="pt-BR"/>
        </w:rPr>
        <w:t>Nos termos da Deliberação CEETEPS nº 113/2026 e das normas complementares aplicáveis ao Programa Institucional de Iniciação Científica e Tecnológica – PIIC-T, a CEPE procedeu à análise da aderência institucional da proposta, compreendida como a verificação de sua compatibilidade com as finalidades acadêmicas, científicas, tecnológicas, administrativas e normativas que regem as atividades de pesquisa, desenvolvimento tecnológico e inovação no âmbito do Centro Estadual de Educação Tecnológica “Paula Souza” – CEETEPS.</w:t>
      </w:r>
    </w:p>
    <w:p w14:paraId="59E21578" w14:textId="77777777" w:rsidR="00F23807" w:rsidRPr="00F23807" w:rsidRDefault="00F23807" w:rsidP="00F23807">
      <w:pPr>
        <w:ind w:firstLine="708"/>
        <w:jc w:val="both"/>
        <w:rPr>
          <w:rFonts w:ascii="Verdana" w:eastAsia="Times New Roman" w:hAnsi="Verdana" w:cs="Times New Roman"/>
          <w:lang w:eastAsia="pt-BR"/>
        </w:rPr>
      </w:pPr>
    </w:p>
    <w:p w14:paraId="0D4990EA" w14:textId="647A92CC" w:rsidR="00F23807" w:rsidRPr="00F23807" w:rsidRDefault="00F23807" w:rsidP="00F23807">
      <w:pPr>
        <w:ind w:firstLine="708"/>
        <w:jc w:val="both"/>
        <w:rPr>
          <w:rFonts w:ascii="Verdana" w:eastAsia="Times New Roman" w:hAnsi="Verdana" w:cs="Times New Roman"/>
          <w:lang w:eastAsia="pt-BR"/>
        </w:rPr>
      </w:pPr>
      <w:r w:rsidRPr="00F23807">
        <w:rPr>
          <w:rFonts w:ascii="Verdana" w:eastAsia="Times New Roman" w:hAnsi="Verdana" w:cs="Times New Roman"/>
          <w:lang w:eastAsia="pt-BR"/>
        </w:rPr>
        <w:t>Para essa finalidade, foram examinados os seguintes aspectos</w:t>
      </w:r>
      <w:r>
        <w:rPr>
          <w:rFonts w:ascii="Verdana" w:eastAsia="Times New Roman" w:hAnsi="Verdana" w:cs="Times New Roman"/>
          <w:lang w:eastAsia="pt-BR"/>
        </w:rPr>
        <w:t>, conforme a pertinência</w:t>
      </w:r>
      <w:r w:rsidRPr="00F23807">
        <w:rPr>
          <w:rFonts w:ascii="Verdana" w:eastAsia="Times New Roman" w:hAnsi="Verdana" w:cs="Times New Roman"/>
          <w:lang w:eastAsia="pt-BR"/>
        </w:rPr>
        <w:t>:</w:t>
      </w:r>
    </w:p>
    <w:p w14:paraId="5A490B44" w14:textId="2D68441A" w:rsidR="00F23807" w:rsidRPr="00F23807" w:rsidRDefault="00F23807" w:rsidP="00F23807">
      <w:pPr>
        <w:jc w:val="both"/>
        <w:rPr>
          <w:rFonts w:ascii="Verdana" w:eastAsia="Times New Roman" w:hAnsi="Verdana" w:cs="Times New Roman"/>
          <w:lang w:eastAsia="pt-BR"/>
        </w:rPr>
      </w:pPr>
      <w:r>
        <w:rPr>
          <w:rFonts w:ascii="Verdana" w:eastAsia="Times New Roman" w:hAnsi="Verdana" w:cs="Times New Roman"/>
          <w:lang w:eastAsia="pt-BR"/>
        </w:rPr>
        <w:t xml:space="preserve">- </w:t>
      </w:r>
      <w:r w:rsidR="00110292">
        <w:rPr>
          <w:rFonts w:ascii="Verdana" w:eastAsia="Times New Roman" w:hAnsi="Verdana" w:cs="Times New Roman"/>
          <w:lang w:eastAsia="pt-BR"/>
        </w:rPr>
        <w:t>c</w:t>
      </w:r>
      <w:r w:rsidRPr="00F23807">
        <w:rPr>
          <w:rFonts w:ascii="Verdana" w:eastAsia="Times New Roman" w:hAnsi="Verdana" w:cs="Times New Roman"/>
          <w:lang w:eastAsia="pt-BR"/>
        </w:rPr>
        <w:t>ompatibilidade da proposta com as finalidades da educação superior e com os objetivos da iniciação científica, do desenvolvimento tecnológico e da inovação previstos na regulamentação institucional;</w:t>
      </w:r>
    </w:p>
    <w:p w14:paraId="3F421AA0" w14:textId="457F5865" w:rsidR="00F23807" w:rsidRPr="00F23807" w:rsidRDefault="00F23807" w:rsidP="00F23807">
      <w:pPr>
        <w:jc w:val="both"/>
        <w:rPr>
          <w:rFonts w:ascii="Verdana" w:eastAsia="Times New Roman" w:hAnsi="Verdana" w:cs="Times New Roman"/>
          <w:lang w:eastAsia="pt-BR"/>
        </w:rPr>
      </w:pPr>
      <w:r>
        <w:rPr>
          <w:rFonts w:ascii="Verdana" w:eastAsia="Times New Roman" w:hAnsi="Verdana" w:cs="Times New Roman"/>
          <w:lang w:eastAsia="pt-BR"/>
        </w:rPr>
        <w:t xml:space="preserve">- </w:t>
      </w:r>
      <w:r w:rsidR="00110292">
        <w:rPr>
          <w:rFonts w:ascii="Verdana" w:eastAsia="Times New Roman" w:hAnsi="Verdana" w:cs="Times New Roman"/>
          <w:lang w:eastAsia="pt-BR"/>
        </w:rPr>
        <w:t>c</w:t>
      </w:r>
      <w:r w:rsidRPr="00F23807">
        <w:rPr>
          <w:rFonts w:ascii="Verdana" w:eastAsia="Times New Roman" w:hAnsi="Verdana" w:cs="Times New Roman"/>
          <w:lang w:eastAsia="pt-BR"/>
        </w:rPr>
        <w:t>ompatibilidade da proposta com a área de formação acadêmica do(s) estudante(s) participante(s) e com os objetivos formativos do(s) curso(s) envolvido(s);</w:t>
      </w:r>
    </w:p>
    <w:p w14:paraId="66044DAE" w14:textId="59CA2A04" w:rsidR="00F23807" w:rsidRPr="00F23807" w:rsidRDefault="00F23807" w:rsidP="00F23807">
      <w:pPr>
        <w:jc w:val="both"/>
        <w:rPr>
          <w:rFonts w:ascii="Verdana" w:eastAsia="Times New Roman" w:hAnsi="Verdana" w:cs="Times New Roman"/>
          <w:lang w:eastAsia="pt-BR"/>
        </w:rPr>
      </w:pPr>
      <w:r>
        <w:rPr>
          <w:rFonts w:ascii="Verdana" w:eastAsia="Times New Roman" w:hAnsi="Verdana" w:cs="Times New Roman"/>
          <w:lang w:eastAsia="pt-BR"/>
        </w:rPr>
        <w:t xml:space="preserve">- </w:t>
      </w:r>
      <w:r w:rsidR="00110292">
        <w:rPr>
          <w:rFonts w:ascii="Verdana" w:eastAsia="Times New Roman" w:hAnsi="Verdana" w:cs="Times New Roman"/>
          <w:lang w:eastAsia="pt-BR"/>
        </w:rPr>
        <w:t>p</w:t>
      </w:r>
      <w:r w:rsidRPr="00F23807">
        <w:rPr>
          <w:rFonts w:ascii="Verdana" w:eastAsia="Times New Roman" w:hAnsi="Verdana" w:cs="Times New Roman"/>
          <w:lang w:eastAsia="pt-BR"/>
        </w:rPr>
        <w:t>otencial de contribuição da proposta para a produção de conhecimento, desenvolvimento tecnológico, inovação, solução de problemas ou geração de impactos acadêmicos, científicos, tecnológicos, sociais, econômicos, ambientais ou educacionais;</w:t>
      </w:r>
    </w:p>
    <w:p w14:paraId="4E24F915" w14:textId="0595E6BD" w:rsidR="00F23807" w:rsidRPr="00F23807" w:rsidRDefault="00F23807" w:rsidP="00F23807">
      <w:pPr>
        <w:jc w:val="both"/>
        <w:rPr>
          <w:rFonts w:ascii="Verdana" w:eastAsia="Times New Roman" w:hAnsi="Verdana" w:cs="Times New Roman"/>
          <w:lang w:eastAsia="pt-BR"/>
        </w:rPr>
      </w:pPr>
      <w:r>
        <w:rPr>
          <w:rFonts w:ascii="Verdana" w:eastAsia="Times New Roman" w:hAnsi="Verdana" w:cs="Times New Roman"/>
          <w:lang w:eastAsia="pt-BR"/>
        </w:rPr>
        <w:t xml:space="preserve">- </w:t>
      </w:r>
      <w:r w:rsidR="00110292">
        <w:rPr>
          <w:rFonts w:ascii="Verdana" w:eastAsia="Times New Roman" w:hAnsi="Verdana" w:cs="Times New Roman"/>
          <w:lang w:eastAsia="pt-BR"/>
        </w:rPr>
        <w:t>c</w:t>
      </w:r>
      <w:r w:rsidRPr="00F23807">
        <w:rPr>
          <w:rFonts w:ascii="Verdana" w:eastAsia="Times New Roman" w:hAnsi="Verdana" w:cs="Times New Roman"/>
          <w:lang w:eastAsia="pt-BR"/>
        </w:rPr>
        <w:t>ompatibilidade da proposta com as atividades acadêmicas regularmente desenvolvidas pela Fatec;</w:t>
      </w:r>
    </w:p>
    <w:p w14:paraId="7B74718B" w14:textId="1EAF6DCC" w:rsidR="00F23807" w:rsidRPr="00F23807" w:rsidRDefault="00F23807" w:rsidP="00F23807">
      <w:pPr>
        <w:jc w:val="both"/>
        <w:rPr>
          <w:rFonts w:ascii="Verdana" w:eastAsia="Times New Roman" w:hAnsi="Verdana" w:cs="Times New Roman"/>
          <w:lang w:eastAsia="pt-BR"/>
        </w:rPr>
      </w:pPr>
      <w:r>
        <w:rPr>
          <w:rFonts w:ascii="Verdana" w:eastAsia="Times New Roman" w:hAnsi="Verdana" w:cs="Times New Roman"/>
          <w:lang w:eastAsia="pt-BR"/>
        </w:rPr>
        <w:t xml:space="preserve">- </w:t>
      </w:r>
      <w:r w:rsidR="00110292">
        <w:rPr>
          <w:rFonts w:ascii="Verdana" w:eastAsia="Times New Roman" w:hAnsi="Verdana" w:cs="Times New Roman"/>
          <w:lang w:eastAsia="pt-BR"/>
        </w:rPr>
        <w:t>a</w:t>
      </w:r>
      <w:r w:rsidRPr="00F23807">
        <w:rPr>
          <w:rFonts w:ascii="Verdana" w:eastAsia="Times New Roman" w:hAnsi="Verdana" w:cs="Times New Roman"/>
          <w:lang w:eastAsia="pt-BR"/>
        </w:rPr>
        <w:t>dequação d</w:t>
      </w:r>
      <w:r w:rsidR="00110292">
        <w:rPr>
          <w:rFonts w:ascii="Verdana" w:eastAsia="Times New Roman" w:hAnsi="Verdana" w:cs="Times New Roman"/>
          <w:lang w:eastAsia="pt-BR"/>
        </w:rPr>
        <w:t>e</w:t>
      </w:r>
      <w:r w:rsidRPr="00F23807">
        <w:rPr>
          <w:rFonts w:ascii="Verdana" w:eastAsia="Times New Roman" w:hAnsi="Verdana" w:cs="Times New Roman"/>
          <w:lang w:eastAsia="pt-BR"/>
        </w:rPr>
        <w:t xml:space="preserve"> infraestrutura física, laboratorial, tecnológica, informacional e administrativa necessária à execução das atividades previstas;</w:t>
      </w:r>
    </w:p>
    <w:p w14:paraId="3D34D64F" w14:textId="580C2719" w:rsidR="00F23807" w:rsidRPr="00F23807" w:rsidRDefault="00F23807" w:rsidP="00F23807">
      <w:pPr>
        <w:jc w:val="both"/>
        <w:rPr>
          <w:rFonts w:ascii="Verdana" w:eastAsia="Times New Roman" w:hAnsi="Verdana" w:cs="Times New Roman"/>
          <w:lang w:eastAsia="pt-BR"/>
        </w:rPr>
      </w:pPr>
      <w:r>
        <w:rPr>
          <w:rFonts w:ascii="Verdana" w:eastAsia="Times New Roman" w:hAnsi="Verdana" w:cs="Times New Roman"/>
          <w:lang w:eastAsia="pt-BR"/>
        </w:rPr>
        <w:t xml:space="preserve">- </w:t>
      </w:r>
      <w:r w:rsidR="00110292">
        <w:rPr>
          <w:rFonts w:ascii="Verdana" w:eastAsia="Times New Roman" w:hAnsi="Verdana" w:cs="Times New Roman"/>
          <w:lang w:eastAsia="pt-BR"/>
        </w:rPr>
        <w:t>v</w:t>
      </w:r>
      <w:r w:rsidRPr="00F23807">
        <w:rPr>
          <w:rFonts w:ascii="Verdana" w:eastAsia="Times New Roman" w:hAnsi="Verdana" w:cs="Times New Roman"/>
          <w:lang w:eastAsia="pt-BR"/>
        </w:rPr>
        <w:t>iabilidade institucional para acompanhamento, orientação e supervisão acadêmica da execução do projeto;</w:t>
      </w:r>
    </w:p>
    <w:p w14:paraId="2F0E756F" w14:textId="1B5C180E" w:rsidR="00F23807" w:rsidRPr="00F23807" w:rsidRDefault="00F23807" w:rsidP="00F23807">
      <w:pPr>
        <w:jc w:val="both"/>
        <w:rPr>
          <w:rFonts w:ascii="Verdana" w:eastAsia="Times New Roman" w:hAnsi="Verdana" w:cs="Times New Roman"/>
          <w:lang w:eastAsia="pt-BR"/>
        </w:rPr>
      </w:pPr>
      <w:r>
        <w:rPr>
          <w:rFonts w:ascii="Verdana" w:eastAsia="Times New Roman" w:hAnsi="Verdana" w:cs="Times New Roman"/>
          <w:lang w:eastAsia="pt-BR"/>
        </w:rPr>
        <w:t xml:space="preserve">- </w:t>
      </w:r>
      <w:r w:rsidR="00110292">
        <w:rPr>
          <w:rFonts w:ascii="Verdana" w:eastAsia="Times New Roman" w:hAnsi="Verdana" w:cs="Times New Roman"/>
          <w:lang w:eastAsia="pt-BR"/>
        </w:rPr>
        <w:t>c</w:t>
      </w:r>
      <w:r w:rsidRPr="00F23807">
        <w:rPr>
          <w:rFonts w:ascii="Verdana" w:eastAsia="Times New Roman" w:hAnsi="Verdana" w:cs="Times New Roman"/>
          <w:lang w:eastAsia="pt-BR"/>
        </w:rPr>
        <w:t>onformidade da proposta com a Deliberação CEETEPS nº 113/2026, com as Portarias da Presidência do CEETEPS, com os editais aplicáveis e com as demais normas institucionais pertinentes;</w:t>
      </w:r>
    </w:p>
    <w:p w14:paraId="58BBE9E8" w14:textId="033035B8" w:rsidR="00F23807" w:rsidRDefault="00F23807" w:rsidP="00F23807">
      <w:pPr>
        <w:jc w:val="both"/>
        <w:rPr>
          <w:rFonts w:ascii="Verdana" w:eastAsia="Times New Roman" w:hAnsi="Verdana" w:cs="Times New Roman"/>
          <w:lang w:eastAsia="pt-BR"/>
        </w:rPr>
      </w:pPr>
      <w:r>
        <w:rPr>
          <w:rFonts w:ascii="Verdana" w:eastAsia="Times New Roman" w:hAnsi="Verdana" w:cs="Times New Roman"/>
          <w:lang w:eastAsia="pt-BR"/>
        </w:rPr>
        <w:t xml:space="preserve">- </w:t>
      </w:r>
      <w:r w:rsidR="00110292">
        <w:rPr>
          <w:rFonts w:ascii="Verdana" w:eastAsia="Times New Roman" w:hAnsi="Verdana" w:cs="Times New Roman"/>
          <w:lang w:eastAsia="pt-BR"/>
        </w:rPr>
        <w:t>o</w:t>
      </w:r>
      <w:r w:rsidRPr="00F23807">
        <w:rPr>
          <w:rFonts w:ascii="Verdana" w:eastAsia="Times New Roman" w:hAnsi="Verdana" w:cs="Times New Roman"/>
          <w:lang w:eastAsia="pt-BR"/>
        </w:rPr>
        <w:t>bservância dos princípios da ética em pesquisa, da integridade científica, da responsabilidade acadêmica e da boa governança aplicáveis às atividades de pesquisa e inovação.</w:t>
      </w:r>
    </w:p>
    <w:p w14:paraId="46C23BA1" w14:textId="77777777" w:rsidR="00F23807" w:rsidRPr="00F23807" w:rsidRDefault="00F23807" w:rsidP="00F23807">
      <w:pPr>
        <w:jc w:val="both"/>
        <w:rPr>
          <w:rFonts w:ascii="Verdana" w:eastAsia="Times New Roman" w:hAnsi="Verdana" w:cs="Times New Roman"/>
          <w:lang w:eastAsia="pt-BR"/>
        </w:rPr>
      </w:pPr>
    </w:p>
    <w:p w14:paraId="3C09472B" w14:textId="77777777" w:rsidR="00F23807" w:rsidRPr="00F23807" w:rsidRDefault="00F23807" w:rsidP="00F23807">
      <w:pPr>
        <w:jc w:val="both"/>
        <w:rPr>
          <w:rFonts w:ascii="Verdana" w:eastAsia="Times New Roman" w:hAnsi="Verdana" w:cs="Times New Roman"/>
          <w:lang w:eastAsia="pt-BR"/>
        </w:rPr>
      </w:pPr>
      <w:r w:rsidRPr="00F23807">
        <w:rPr>
          <w:rFonts w:ascii="Verdana" w:eastAsia="Times New Roman" w:hAnsi="Verdana" w:cs="Times New Roman"/>
          <w:lang w:eastAsia="pt-BR"/>
        </w:rPr>
        <w:t>Manifestação da CEPE: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26"/>
      </w:tblGrid>
      <w:tr w:rsidR="00F23807" w14:paraId="204C7866" w14:textId="77777777" w:rsidTr="00F23807">
        <w:tc>
          <w:tcPr>
            <w:tcW w:w="9926" w:type="dxa"/>
          </w:tcPr>
          <w:p w14:paraId="630A6188" w14:textId="77777777" w:rsidR="00F23807" w:rsidRDefault="00F23807" w:rsidP="00F23807">
            <w:pPr>
              <w:spacing w:before="100" w:beforeAutospacing="1" w:after="100" w:afterAutospacing="1"/>
              <w:rPr>
                <w:rFonts w:ascii="Verdana" w:hAnsi="Verdana"/>
              </w:rPr>
            </w:pPr>
          </w:p>
        </w:tc>
      </w:tr>
      <w:tr w:rsidR="00F23807" w14:paraId="75334D1E" w14:textId="77777777" w:rsidTr="00F23807">
        <w:tc>
          <w:tcPr>
            <w:tcW w:w="9926" w:type="dxa"/>
          </w:tcPr>
          <w:p w14:paraId="30B39A4D" w14:textId="77777777" w:rsidR="00F23807" w:rsidRDefault="00F23807" w:rsidP="00F23807">
            <w:pPr>
              <w:spacing w:before="100" w:beforeAutospacing="1" w:after="100" w:afterAutospacing="1"/>
              <w:rPr>
                <w:rFonts w:ascii="Verdana" w:hAnsi="Verdana"/>
              </w:rPr>
            </w:pPr>
          </w:p>
        </w:tc>
      </w:tr>
      <w:tr w:rsidR="00F23807" w14:paraId="5FC58205" w14:textId="77777777" w:rsidTr="00F23807">
        <w:tc>
          <w:tcPr>
            <w:tcW w:w="9926" w:type="dxa"/>
          </w:tcPr>
          <w:p w14:paraId="4C226D3C" w14:textId="77777777" w:rsidR="00F23807" w:rsidRDefault="00F23807" w:rsidP="00F23807">
            <w:pPr>
              <w:spacing w:before="100" w:beforeAutospacing="1" w:after="100" w:afterAutospacing="1"/>
              <w:rPr>
                <w:rFonts w:ascii="Verdana" w:hAnsi="Verdana"/>
              </w:rPr>
            </w:pPr>
          </w:p>
        </w:tc>
      </w:tr>
      <w:tr w:rsidR="00F23807" w14:paraId="746F4A7C" w14:textId="77777777" w:rsidTr="00F23807">
        <w:tc>
          <w:tcPr>
            <w:tcW w:w="9926" w:type="dxa"/>
          </w:tcPr>
          <w:p w14:paraId="3719D0E2" w14:textId="77777777" w:rsidR="00F23807" w:rsidRDefault="00F23807" w:rsidP="00F23807">
            <w:pPr>
              <w:spacing w:before="100" w:beforeAutospacing="1" w:after="100" w:afterAutospacing="1"/>
              <w:rPr>
                <w:rFonts w:ascii="Verdana" w:hAnsi="Verdana"/>
              </w:rPr>
            </w:pPr>
          </w:p>
        </w:tc>
      </w:tr>
      <w:tr w:rsidR="00F23807" w14:paraId="707A0660" w14:textId="77777777" w:rsidTr="00F23807">
        <w:tc>
          <w:tcPr>
            <w:tcW w:w="9926" w:type="dxa"/>
          </w:tcPr>
          <w:p w14:paraId="6C8975D3" w14:textId="77777777" w:rsidR="00F23807" w:rsidRDefault="00F23807" w:rsidP="00F23807">
            <w:pPr>
              <w:spacing w:before="100" w:beforeAutospacing="1" w:after="100" w:afterAutospacing="1"/>
              <w:rPr>
                <w:rFonts w:ascii="Verdana" w:hAnsi="Verdana"/>
              </w:rPr>
            </w:pPr>
          </w:p>
        </w:tc>
      </w:tr>
      <w:tr w:rsidR="00F23807" w14:paraId="651F7BF1" w14:textId="77777777" w:rsidTr="00F23807">
        <w:tc>
          <w:tcPr>
            <w:tcW w:w="9926" w:type="dxa"/>
          </w:tcPr>
          <w:p w14:paraId="14539247" w14:textId="77777777" w:rsidR="00F23807" w:rsidRDefault="00F23807" w:rsidP="00F23807">
            <w:pPr>
              <w:spacing w:before="100" w:beforeAutospacing="1" w:after="100" w:afterAutospacing="1"/>
              <w:rPr>
                <w:rFonts w:ascii="Verdana" w:hAnsi="Verdana"/>
              </w:rPr>
            </w:pPr>
          </w:p>
        </w:tc>
      </w:tr>
    </w:tbl>
    <w:p w14:paraId="049A24EC" w14:textId="77777777" w:rsidR="00F23807" w:rsidRDefault="00F23807" w:rsidP="00F23807">
      <w:pPr>
        <w:spacing w:before="100" w:beforeAutospacing="1" w:after="100" w:afterAutospacing="1"/>
        <w:rPr>
          <w:rFonts w:ascii="Verdana" w:eastAsia="Times New Roman" w:hAnsi="Verdana" w:cs="Times New Roman"/>
          <w:lang w:eastAsia="pt-BR"/>
        </w:rPr>
      </w:pPr>
    </w:p>
    <w:p w14:paraId="02DDF9A8" w14:textId="3E4BFF9E" w:rsidR="00F23807" w:rsidRDefault="00F23807" w:rsidP="00F23807">
      <w:pPr>
        <w:jc w:val="both"/>
        <w:rPr>
          <w:rFonts w:ascii="Verdana" w:eastAsia="Times New Roman" w:hAnsi="Verdana" w:cs="Times New Roman"/>
          <w:lang w:eastAsia="pt-BR"/>
        </w:rPr>
      </w:pPr>
      <w:r w:rsidRPr="00F23807">
        <w:rPr>
          <w:rFonts w:ascii="Verdana" w:eastAsia="Times New Roman" w:hAnsi="Verdana" w:cs="Times New Roman"/>
          <w:lang w:eastAsia="pt-BR"/>
        </w:rPr>
        <w:lastRenderedPageBreak/>
        <w:t>Conclusão quanto à aderência institucional:</w:t>
      </w:r>
    </w:p>
    <w:p w14:paraId="42F8C2A9" w14:textId="77777777" w:rsidR="00FE53F0" w:rsidRPr="00F23807" w:rsidRDefault="00FE53F0" w:rsidP="00F23807">
      <w:pPr>
        <w:jc w:val="both"/>
        <w:rPr>
          <w:rFonts w:ascii="Verdana" w:eastAsia="Times New Roman" w:hAnsi="Verdana" w:cs="Times New Roman"/>
          <w:lang w:eastAsia="pt-BR"/>
        </w:rPr>
      </w:pPr>
    </w:p>
    <w:p w14:paraId="18BF4E9E" w14:textId="1EA229A9" w:rsidR="00F23807" w:rsidRPr="00F23807" w:rsidRDefault="00F23807" w:rsidP="00F23807">
      <w:pPr>
        <w:jc w:val="both"/>
        <w:rPr>
          <w:rFonts w:ascii="Verdana" w:eastAsia="Times New Roman" w:hAnsi="Verdana" w:cs="Times New Roman"/>
          <w:lang w:eastAsia="pt-BR"/>
        </w:rPr>
      </w:pPr>
      <w:r w:rsidRPr="00F23807">
        <w:rPr>
          <w:rFonts w:ascii="Verdana" w:eastAsia="Times New Roman" w:hAnsi="Verdana" w:cs="Times New Roman"/>
          <w:lang w:eastAsia="pt-BR"/>
        </w:rPr>
        <w:t xml:space="preserve">( ) </w:t>
      </w:r>
      <w:r w:rsidR="00FE53F0">
        <w:rPr>
          <w:rFonts w:ascii="Verdana" w:eastAsia="Times New Roman" w:hAnsi="Verdana" w:cs="Times New Roman"/>
          <w:lang w:eastAsia="pt-BR"/>
        </w:rPr>
        <w:t>a</w:t>
      </w:r>
      <w:r w:rsidRPr="00F23807">
        <w:rPr>
          <w:rFonts w:ascii="Verdana" w:eastAsia="Times New Roman" w:hAnsi="Verdana" w:cs="Times New Roman"/>
          <w:lang w:eastAsia="pt-BR"/>
        </w:rPr>
        <w:t xml:space="preserve"> proposta apresenta aderência institucional e encontra-se apta para encaminhamento à apreciação institucional.</w:t>
      </w:r>
    </w:p>
    <w:p w14:paraId="7E37B9CC" w14:textId="799C1A21" w:rsidR="00F23807" w:rsidRPr="00F23807" w:rsidRDefault="00F23807" w:rsidP="00F23807">
      <w:pPr>
        <w:jc w:val="both"/>
        <w:rPr>
          <w:rFonts w:ascii="Verdana" w:eastAsia="Times New Roman" w:hAnsi="Verdana" w:cs="Times New Roman"/>
          <w:lang w:eastAsia="pt-BR"/>
        </w:rPr>
      </w:pPr>
      <w:r w:rsidRPr="00F23807">
        <w:rPr>
          <w:rFonts w:ascii="Verdana" w:eastAsia="Times New Roman" w:hAnsi="Verdana" w:cs="Times New Roman"/>
          <w:lang w:eastAsia="pt-BR"/>
        </w:rPr>
        <w:t xml:space="preserve">( ) </w:t>
      </w:r>
      <w:r w:rsidR="00FE53F0">
        <w:rPr>
          <w:rFonts w:ascii="Verdana" w:eastAsia="Times New Roman" w:hAnsi="Verdana" w:cs="Times New Roman"/>
          <w:lang w:eastAsia="pt-BR"/>
        </w:rPr>
        <w:t>a</w:t>
      </w:r>
      <w:r w:rsidRPr="00F23807">
        <w:rPr>
          <w:rFonts w:ascii="Verdana" w:eastAsia="Times New Roman" w:hAnsi="Verdana" w:cs="Times New Roman"/>
          <w:lang w:eastAsia="pt-BR"/>
        </w:rPr>
        <w:t xml:space="preserve"> proposta apresenta aderência institucional, com recomendações de aperfeiçoamento.</w:t>
      </w:r>
    </w:p>
    <w:p w14:paraId="3ADFB302" w14:textId="398CD177" w:rsidR="00F23807" w:rsidRPr="00F23807" w:rsidRDefault="00F23807" w:rsidP="00F23807">
      <w:pPr>
        <w:jc w:val="both"/>
        <w:rPr>
          <w:rFonts w:ascii="Verdana" w:eastAsia="Times New Roman" w:hAnsi="Verdana" w:cs="Times New Roman"/>
          <w:lang w:eastAsia="pt-BR"/>
        </w:rPr>
      </w:pPr>
      <w:r w:rsidRPr="00F23807">
        <w:rPr>
          <w:rFonts w:ascii="Verdana" w:eastAsia="Times New Roman" w:hAnsi="Verdana" w:cs="Times New Roman"/>
          <w:lang w:eastAsia="pt-BR"/>
        </w:rPr>
        <w:t xml:space="preserve">( ) </w:t>
      </w:r>
      <w:r w:rsidR="00FE53F0">
        <w:rPr>
          <w:rFonts w:ascii="Verdana" w:eastAsia="Times New Roman" w:hAnsi="Verdana" w:cs="Times New Roman"/>
          <w:lang w:eastAsia="pt-BR"/>
        </w:rPr>
        <w:t>a</w:t>
      </w:r>
      <w:r w:rsidRPr="00F23807">
        <w:rPr>
          <w:rFonts w:ascii="Verdana" w:eastAsia="Times New Roman" w:hAnsi="Verdana" w:cs="Times New Roman"/>
          <w:lang w:eastAsia="pt-BR"/>
        </w:rPr>
        <w:t xml:space="preserve"> proposta necessita de adequações para atendimento aos requisitos institucionais antes de seu encaminhamento.</w:t>
      </w:r>
    </w:p>
    <w:p w14:paraId="32E31CC8" w14:textId="16688318" w:rsidR="00F23807" w:rsidRPr="00F23807" w:rsidRDefault="00F23807" w:rsidP="00F23807">
      <w:pPr>
        <w:jc w:val="both"/>
        <w:rPr>
          <w:rFonts w:ascii="Verdana" w:eastAsia="Times New Roman" w:hAnsi="Verdana" w:cs="Times New Roman"/>
          <w:lang w:eastAsia="pt-BR"/>
        </w:rPr>
      </w:pPr>
      <w:r w:rsidRPr="00F23807">
        <w:rPr>
          <w:rFonts w:ascii="Verdana" w:eastAsia="Times New Roman" w:hAnsi="Verdana" w:cs="Times New Roman"/>
          <w:lang w:eastAsia="pt-BR"/>
        </w:rPr>
        <w:t xml:space="preserve">( ) </w:t>
      </w:r>
      <w:r w:rsidR="00FE53F0">
        <w:rPr>
          <w:rFonts w:ascii="Verdana" w:eastAsia="Times New Roman" w:hAnsi="Verdana" w:cs="Times New Roman"/>
          <w:lang w:eastAsia="pt-BR"/>
        </w:rPr>
        <w:t>a</w:t>
      </w:r>
      <w:r w:rsidRPr="00F23807">
        <w:rPr>
          <w:rFonts w:ascii="Verdana" w:eastAsia="Times New Roman" w:hAnsi="Verdana" w:cs="Times New Roman"/>
          <w:lang w:eastAsia="pt-BR"/>
        </w:rPr>
        <w:t xml:space="preserve"> proposta não apresenta aderência institucional suficiente para prosseguimento.</w:t>
      </w:r>
    </w:p>
    <w:p w14:paraId="4A7D062F" w14:textId="1658CBB1" w:rsidR="00F23807" w:rsidRPr="00F23807" w:rsidRDefault="00F23807" w:rsidP="00F23807">
      <w:pPr>
        <w:spacing w:before="100" w:beforeAutospacing="1" w:after="100" w:afterAutospacing="1"/>
        <w:rPr>
          <w:rFonts w:ascii="Verdana" w:eastAsia="Times New Roman" w:hAnsi="Verdana" w:cs="Times New Roman"/>
          <w:lang w:eastAsia="pt-BR"/>
        </w:rPr>
      </w:pPr>
      <w:r w:rsidRPr="00F23807">
        <w:rPr>
          <w:rFonts w:ascii="Verdana" w:eastAsia="Times New Roman" w:hAnsi="Verdana" w:cs="Times New Roman"/>
          <w:lang w:eastAsia="pt-BR"/>
        </w:rPr>
        <w:t>Fundamentação: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26"/>
      </w:tblGrid>
      <w:tr w:rsidR="00F23807" w14:paraId="319BD4AF" w14:textId="77777777" w:rsidTr="00F23807">
        <w:tc>
          <w:tcPr>
            <w:tcW w:w="9926" w:type="dxa"/>
          </w:tcPr>
          <w:p w14:paraId="0AA68729" w14:textId="77777777" w:rsidR="00F23807" w:rsidRDefault="00F23807" w:rsidP="00F23807">
            <w:pPr>
              <w:spacing w:before="100" w:beforeAutospacing="1" w:after="100" w:afterAutospacing="1"/>
              <w:rPr>
                <w:rFonts w:ascii="Verdana" w:hAnsi="Verdana"/>
              </w:rPr>
            </w:pPr>
          </w:p>
        </w:tc>
      </w:tr>
      <w:tr w:rsidR="00F23807" w14:paraId="710F22E4" w14:textId="77777777" w:rsidTr="00F23807">
        <w:tc>
          <w:tcPr>
            <w:tcW w:w="9926" w:type="dxa"/>
          </w:tcPr>
          <w:p w14:paraId="423B1E88" w14:textId="77777777" w:rsidR="00F23807" w:rsidRDefault="00F23807" w:rsidP="00F23807">
            <w:pPr>
              <w:spacing w:before="100" w:beforeAutospacing="1" w:after="100" w:afterAutospacing="1"/>
              <w:rPr>
                <w:rFonts w:ascii="Verdana" w:hAnsi="Verdana"/>
              </w:rPr>
            </w:pPr>
          </w:p>
        </w:tc>
      </w:tr>
      <w:tr w:rsidR="00F23807" w14:paraId="494F43EF" w14:textId="77777777" w:rsidTr="00F23807">
        <w:tc>
          <w:tcPr>
            <w:tcW w:w="9926" w:type="dxa"/>
          </w:tcPr>
          <w:p w14:paraId="6CBA7CB6" w14:textId="77777777" w:rsidR="00F23807" w:rsidRDefault="00F23807" w:rsidP="00F23807">
            <w:pPr>
              <w:spacing w:before="100" w:beforeAutospacing="1" w:after="100" w:afterAutospacing="1"/>
              <w:rPr>
                <w:rFonts w:ascii="Verdana" w:hAnsi="Verdana"/>
              </w:rPr>
            </w:pPr>
          </w:p>
        </w:tc>
      </w:tr>
      <w:tr w:rsidR="00F23807" w14:paraId="45442E1F" w14:textId="77777777" w:rsidTr="00F23807">
        <w:tc>
          <w:tcPr>
            <w:tcW w:w="9926" w:type="dxa"/>
          </w:tcPr>
          <w:p w14:paraId="00EDFE5F" w14:textId="77777777" w:rsidR="00F23807" w:rsidRDefault="00F23807" w:rsidP="00F23807">
            <w:pPr>
              <w:spacing w:before="100" w:beforeAutospacing="1" w:after="100" w:afterAutospacing="1"/>
              <w:rPr>
                <w:rFonts w:ascii="Verdana" w:hAnsi="Verdana"/>
              </w:rPr>
            </w:pPr>
          </w:p>
        </w:tc>
      </w:tr>
      <w:tr w:rsidR="00F23807" w14:paraId="12205677" w14:textId="77777777" w:rsidTr="00F23807">
        <w:tc>
          <w:tcPr>
            <w:tcW w:w="9926" w:type="dxa"/>
          </w:tcPr>
          <w:p w14:paraId="63AA2A29" w14:textId="77777777" w:rsidR="00F23807" w:rsidRDefault="00F23807" w:rsidP="00F23807">
            <w:pPr>
              <w:spacing w:before="100" w:beforeAutospacing="1" w:after="100" w:afterAutospacing="1"/>
              <w:rPr>
                <w:rFonts w:ascii="Verdana" w:hAnsi="Verdana"/>
              </w:rPr>
            </w:pPr>
          </w:p>
        </w:tc>
      </w:tr>
      <w:tr w:rsidR="00F23807" w14:paraId="44FA20C7" w14:textId="77777777" w:rsidTr="00F23807">
        <w:tc>
          <w:tcPr>
            <w:tcW w:w="9926" w:type="dxa"/>
          </w:tcPr>
          <w:p w14:paraId="7DA1D876" w14:textId="77777777" w:rsidR="00F23807" w:rsidRDefault="00F23807" w:rsidP="00F23807">
            <w:pPr>
              <w:spacing w:before="100" w:beforeAutospacing="1" w:after="100" w:afterAutospacing="1"/>
              <w:rPr>
                <w:rFonts w:ascii="Verdana" w:hAnsi="Verdana"/>
              </w:rPr>
            </w:pPr>
          </w:p>
        </w:tc>
      </w:tr>
    </w:tbl>
    <w:p w14:paraId="284F72E4" w14:textId="77777777" w:rsidR="00F23807" w:rsidRPr="008C2001" w:rsidRDefault="00F23807" w:rsidP="00F23807">
      <w:pPr>
        <w:rPr>
          <w:rFonts w:ascii="Verdana" w:eastAsia="Times New Roman" w:hAnsi="Verdana" w:cs="Times New Roman"/>
          <w:lang w:eastAsia="pt-BR"/>
        </w:rPr>
      </w:pPr>
    </w:p>
    <w:p w14:paraId="40C5F64F" w14:textId="77777777" w:rsidR="008C2001" w:rsidRPr="008C2001" w:rsidRDefault="008C2001" w:rsidP="008C2001">
      <w:pPr>
        <w:rPr>
          <w:rFonts w:ascii="Verdana" w:eastAsia="Times New Roman" w:hAnsi="Verdana" w:cs="Times New Roman"/>
          <w:b/>
          <w:bCs/>
          <w:lang w:eastAsia="pt-BR"/>
        </w:rPr>
      </w:pPr>
      <w:r w:rsidRPr="008C2001">
        <w:rPr>
          <w:rFonts w:ascii="Verdana" w:eastAsia="Times New Roman" w:hAnsi="Verdana" w:cs="Times New Roman"/>
          <w:b/>
          <w:bCs/>
          <w:lang w:eastAsia="pt-BR"/>
        </w:rPr>
        <w:t>V – ANÁLISE DA REGULARIDADE FORMAL E DOCUMENTAL</w:t>
      </w:r>
    </w:p>
    <w:p w14:paraId="0587069A" w14:textId="019926D0" w:rsidR="008C2001" w:rsidRPr="008C2001" w:rsidRDefault="008C2001" w:rsidP="008C2001">
      <w:pPr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A C</w:t>
      </w:r>
      <w:r w:rsidR="004725B5">
        <w:rPr>
          <w:rFonts w:ascii="Verdana" w:eastAsia="Times New Roman" w:hAnsi="Verdana" w:cs="Times New Roman"/>
          <w:lang w:eastAsia="pt-BR"/>
        </w:rPr>
        <w:t>EPE</w:t>
      </w:r>
      <w:r w:rsidRPr="008C2001">
        <w:rPr>
          <w:rFonts w:ascii="Verdana" w:eastAsia="Times New Roman" w:hAnsi="Verdana" w:cs="Times New Roman"/>
          <w:lang w:eastAsia="pt-BR"/>
        </w:rPr>
        <w:t xml:space="preserve"> verificou:</w:t>
      </w:r>
    </w:p>
    <w:p w14:paraId="2814E384" w14:textId="77777777" w:rsidR="008C2001" w:rsidRPr="008C2001" w:rsidRDefault="008C2001" w:rsidP="008C2001">
      <w:pPr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( ) Projeto apresentado em modelo institucional.</w:t>
      </w:r>
    </w:p>
    <w:p w14:paraId="446900D1" w14:textId="77777777" w:rsidR="008C2001" w:rsidRPr="008C2001" w:rsidRDefault="008C2001" w:rsidP="008C2001">
      <w:pPr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( ) Plano de Trabalho do estudante anexado.</w:t>
      </w:r>
    </w:p>
    <w:p w14:paraId="0B511ECE" w14:textId="77777777" w:rsidR="008C2001" w:rsidRPr="008C2001" w:rsidRDefault="008C2001" w:rsidP="008C2001">
      <w:pPr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( ) Documentação obrigatória apresentada.</w:t>
      </w:r>
    </w:p>
    <w:p w14:paraId="42178640" w14:textId="77777777" w:rsidR="008C2001" w:rsidRPr="008C2001" w:rsidRDefault="008C2001" w:rsidP="008C2001">
      <w:pPr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( ) Atendimento aos requisitos do edital.</w:t>
      </w:r>
    </w:p>
    <w:p w14:paraId="1B860EAF" w14:textId="77777777" w:rsidR="008C2001" w:rsidRPr="008C2001" w:rsidRDefault="008C2001" w:rsidP="008C2001">
      <w:pPr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( ) Atendimento às normas institucionais aplicáveis.</w:t>
      </w:r>
    </w:p>
    <w:p w14:paraId="00EE035B" w14:textId="77777777" w:rsidR="008C2001" w:rsidRPr="008C2001" w:rsidRDefault="008C2001" w:rsidP="008C2001">
      <w:pPr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( ) Compatibilidade da carga de atividades prevista.</w:t>
      </w:r>
    </w:p>
    <w:p w14:paraId="46035AE1" w14:textId="77777777" w:rsidR="008C2001" w:rsidRPr="008C2001" w:rsidRDefault="008C2001" w:rsidP="008C2001">
      <w:pPr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( ) Regularidade do vínculo acadêmico dos participantes.</w:t>
      </w:r>
    </w:p>
    <w:p w14:paraId="09C232A6" w14:textId="77777777" w:rsidR="008C2001" w:rsidRDefault="008C2001" w:rsidP="008C2001">
      <w:pPr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( ) Ausência de impedimentos identificados nesta fase de análise.</w:t>
      </w:r>
    </w:p>
    <w:p w14:paraId="374184CB" w14:textId="77777777" w:rsidR="00FE53F0" w:rsidRPr="008C2001" w:rsidRDefault="00FE53F0" w:rsidP="008C2001">
      <w:pPr>
        <w:rPr>
          <w:rFonts w:ascii="Verdana" w:eastAsia="Times New Roman" w:hAnsi="Verdana" w:cs="Times New Roman"/>
          <w:lang w:eastAsia="pt-BR"/>
        </w:rPr>
      </w:pPr>
    </w:p>
    <w:p w14:paraId="7A1DBF20" w14:textId="77777777" w:rsidR="008C2001" w:rsidRPr="008C2001" w:rsidRDefault="008C2001" w:rsidP="008C2001">
      <w:pPr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Quando aplicável:</w:t>
      </w:r>
    </w:p>
    <w:p w14:paraId="623A3100" w14:textId="77777777" w:rsidR="008C2001" w:rsidRPr="008C2001" w:rsidRDefault="008C2001" w:rsidP="008C2001">
      <w:pPr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( ) Projeto sujeito à apreciação ética.</w:t>
      </w:r>
    </w:p>
    <w:p w14:paraId="6D76A8EF" w14:textId="77777777" w:rsidR="008C2001" w:rsidRDefault="008C2001" w:rsidP="008C2001">
      <w:pPr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( ) Projeto não sujeito à apreciação ética.</w:t>
      </w:r>
    </w:p>
    <w:p w14:paraId="2248E950" w14:textId="77777777" w:rsidR="00FE53F0" w:rsidRPr="008C2001" w:rsidRDefault="00FE53F0" w:rsidP="008C2001">
      <w:pPr>
        <w:rPr>
          <w:rFonts w:ascii="Verdana" w:eastAsia="Times New Roman" w:hAnsi="Verdana" w:cs="Times New Roman"/>
          <w:lang w:eastAsia="pt-BR"/>
        </w:rPr>
      </w:pPr>
    </w:p>
    <w:p w14:paraId="7C3BD427" w14:textId="77777777" w:rsidR="008C2001" w:rsidRPr="008C2001" w:rsidRDefault="008C2001" w:rsidP="00FE53F0">
      <w:pPr>
        <w:jc w:val="both"/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Observação:</w:t>
      </w:r>
    </w:p>
    <w:p w14:paraId="1E46DBC6" w14:textId="20853E2A" w:rsidR="008C2001" w:rsidRDefault="008C2001" w:rsidP="00FE53F0">
      <w:pPr>
        <w:jc w:val="both"/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 xml:space="preserve">A aprovação da proposta não substitui eventual necessidade de submissão e aprovação por Comitê de Ética em Pesquisa </w:t>
      </w:r>
      <w:r w:rsidR="00FE53F0">
        <w:rPr>
          <w:rFonts w:ascii="Verdana" w:eastAsia="Times New Roman" w:hAnsi="Verdana" w:cs="Times New Roman"/>
          <w:lang w:eastAsia="pt-BR"/>
        </w:rPr>
        <w:t>-</w:t>
      </w:r>
      <w:r w:rsidRPr="008C2001">
        <w:rPr>
          <w:rFonts w:ascii="Verdana" w:eastAsia="Times New Roman" w:hAnsi="Verdana" w:cs="Times New Roman"/>
          <w:lang w:eastAsia="pt-BR"/>
        </w:rPr>
        <w:t xml:space="preserve"> CEP, Comissão de Ética no Uso de Animais </w:t>
      </w:r>
      <w:r w:rsidR="00FE53F0">
        <w:rPr>
          <w:rFonts w:ascii="Verdana" w:eastAsia="Times New Roman" w:hAnsi="Verdana" w:cs="Times New Roman"/>
          <w:lang w:eastAsia="pt-BR"/>
        </w:rPr>
        <w:t>-</w:t>
      </w:r>
      <w:r w:rsidRPr="008C2001">
        <w:rPr>
          <w:rFonts w:ascii="Verdana" w:eastAsia="Times New Roman" w:hAnsi="Verdana" w:cs="Times New Roman"/>
          <w:lang w:eastAsia="pt-BR"/>
        </w:rPr>
        <w:t xml:space="preserve"> CEUA ou outro órgão competente, quando exigido pela legislação ou pela natureza da pesquisa.</w:t>
      </w:r>
    </w:p>
    <w:p w14:paraId="709EFE7F" w14:textId="77777777" w:rsidR="00FE53F0" w:rsidRPr="008C2001" w:rsidRDefault="00FE53F0" w:rsidP="00FE53F0">
      <w:pPr>
        <w:jc w:val="both"/>
        <w:rPr>
          <w:rFonts w:ascii="Verdana" w:eastAsia="Times New Roman" w:hAnsi="Verdana" w:cs="Times New Roman"/>
          <w:lang w:eastAsia="pt-BR"/>
        </w:rPr>
      </w:pPr>
    </w:p>
    <w:p w14:paraId="1F69FB4C" w14:textId="77777777" w:rsidR="008C2001" w:rsidRDefault="008C2001" w:rsidP="008C2001">
      <w:pPr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Manifestação da CEPE: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26"/>
      </w:tblGrid>
      <w:tr w:rsidR="00FE53F0" w14:paraId="37DB0B71" w14:textId="77777777" w:rsidTr="00FE53F0">
        <w:tc>
          <w:tcPr>
            <w:tcW w:w="9926" w:type="dxa"/>
          </w:tcPr>
          <w:p w14:paraId="61D15C9E" w14:textId="77777777" w:rsidR="00FE53F0" w:rsidRDefault="00FE53F0" w:rsidP="008C2001">
            <w:pPr>
              <w:rPr>
                <w:rFonts w:ascii="Verdana" w:hAnsi="Verdana"/>
              </w:rPr>
            </w:pPr>
          </w:p>
        </w:tc>
      </w:tr>
      <w:tr w:rsidR="00FE53F0" w14:paraId="24AC2B74" w14:textId="77777777" w:rsidTr="00FE53F0">
        <w:tc>
          <w:tcPr>
            <w:tcW w:w="9926" w:type="dxa"/>
          </w:tcPr>
          <w:p w14:paraId="6952B30F" w14:textId="77777777" w:rsidR="00FE53F0" w:rsidRDefault="00FE53F0" w:rsidP="008C2001">
            <w:pPr>
              <w:rPr>
                <w:rFonts w:ascii="Verdana" w:hAnsi="Verdana"/>
              </w:rPr>
            </w:pPr>
          </w:p>
        </w:tc>
      </w:tr>
      <w:tr w:rsidR="00FE53F0" w14:paraId="6D022AAF" w14:textId="77777777" w:rsidTr="00FE53F0">
        <w:tc>
          <w:tcPr>
            <w:tcW w:w="9926" w:type="dxa"/>
          </w:tcPr>
          <w:p w14:paraId="7C0BD548" w14:textId="77777777" w:rsidR="00FE53F0" w:rsidRDefault="00FE53F0" w:rsidP="008C2001">
            <w:pPr>
              <w:rPr>
                <w:rFonts w:ascii="Verdana" w:hAnsi="Verdana"/>
              </w:rPr>
            </w:pPr>
          </w:p>
        </w:tc>
      </w:tr>
      <w:tr w:rsidR="00FE53F0" w14:paraId="4BBB8AE8" w14:textId="77777777" w:rsidTr="00FE53F0">
        <w:tc>
          <w:tcPr>
            <w:tcW w:w="9926" w:type="dxa"/>
          </w:tcPr>
          <w:p w14:paraId="072C5B69" w14:textId="77777777" w:rsidR="00FE53F0" w:rsidRDefault="00FE53F0" w:rsidP="008C2001">
            <w:pPr>
              <w:rPr>
                <w:rFonts w:ascii="Verdana" w:hAnsi="Verdana"/>
              </w:rPr>
            </w:pPr>
          </w:p>
        </w:tc>
      </w:tr>
      <w:tr w:rsidR="00FE53F0" w14:paraId="714330C8" w14:textId="77777777" w:rsidTr="00FE53F0">
        <w:tc>
          <w:tcPr>
            <w:tcW w:w="9926" w:type="dxa"/>
          </w:tcPr>
          <w:p w14:paraId="74CCD639" w14:textId="77777777" w:rsidR="00FE53F0" w:rsidRDefault="00FE53F0" w:rsidP="008C2001">
            <w:pPr>
              <w:rPr>
                <w:rFonts w:ascii="Verdana" w:hAnsi="Verdana"/>
              </w:rPr>
            </w:pPr>
          </w:p>
        </w:tc>
      </w:tr>
      <w:tr w:rsidR="00FE53F0" w14:paraId="2EC57FF8" w14:textId="77777777" w:rsidTr="00FE53F0">
        <w:tc>
          <w:tcPr>
            <w:tcW w:w="9926" w:type="dxa"/>
          </w:tcPr>
          <w:p w14:paraId="39B34E09" w14:textId="77777777" w:rsidR="00FE53F0" w:rsidRDefault="00FE53F0" w:rsidP="008C2001">
            <w:pPr>
              <w:rPr>
                <w:rFonts w:ascii="Verdana" w:hAnsi="Verdana"/>
              </w:rPr>
            </w:pPr>
          </w:p>
        </w:tc>
      </w:tr>
    </w:tbl>
    <w:p w14:paraId="48565EF4" w14:textId="77777777" w:rsidR="00FE53F0" w:rsidRDefault="00FE53F0" w:rsidP="008C2001">
      <w:pPr>
        <w:rPr>
          <w:rFonts w:ascii="Verdana" w:eastAsia="Times New Roman" w:hAnsi="Verdana" w:cs="Times New Roman"/>
          <w:lang w:eastAsia="pt-BR"/>
        </w:rPr>
      </w:pPr>
    </w:p>
    <w:p w14:paraId="19CC7D13" w14:textId="006BF303" w:rsidR="008C2001" w:rsidRPr="008C2001" w:rsidRDefault="008C2001" w:rsidP="008C2001">
      <w:pPr>
        <w:rPr>
          <w:rFonts w:ascii="Verdana" w:eastAsia="Times New Roman" w:hAnsi="Verdana" w:cs="Times New Roman"/>
          <w:b/>
          <w:bCs/>
          <w:lang w:eastAsia="pt-BR"/>
        </w:rPr>
      </w:pPr>
      <w:r w:rsidRPr="008C2001">
        <w:rPr>
          <w:rFonts w:ascii="Verdana" w:eastAsia="Times New Roman" w:hAnsi="Verdana" w:cs="Times New Roman"/>
          <w:b/>
          <w:bCs/>
          <w:lang w:eastAsia="pt-BR"/>
        </w:rPr>
        <w:t>VI – CONCLUSÃO</w:t>
      </w:r>
    </w:p>
    <w:p w14:paraId="54E6FF31" w14:textId="450BD6B3" w:rsidR="008C2001" w:rsidRPr="008C2001" w:rsidRDefault="008C2001" w:rsidP="00FE53F0">
      <w:pPr>
        <w:ind w:firstLine="708"/>
        <w:jc w:val="both"/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Após análise do mérito acadêmico, da aderência institucional e da regularidade formal da proposta, a CEPE manifesta-se:</w:t>
      </w:r>
    </w:p>
    <w:p w14:paraId="3CD8EAF8" w14:textId="77777777" w:rsidR="008C2001" w:rsidRPr="008C2001" w:rsidRDefault="008C2001" w:rsidP="00FE53F0">
      <w:pPr>
        <w:jc w:val="both"/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( ) FAVORAVELMENTE ao encaminhamento da proposta para apreciação institucional.</w:t>
      </w:r>
    </w:p>
    <w:p w14:paraId="68BB02B5" w14:textId="77777777" w:rsidR="008C2001" w:rsidRPr="008C2001" w:rsidRDefault="008C2001" w:rsidP="00FE53F0">
      <w:pPr>
        <w:jc w:val="both"/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( ) FAVORAVELMENTE COM RECOMENDAÇÕES.</w:t>
      </w:r>
    </w:p>
    <w:p w14:paraId="6963D90E" w14:textId="77777777" w:rsidR="008C2001" w:rsidRPr="008C2001" w:rsidRDefault="008C2001" w:rsidP="00FE53F0">
      <w:pPr>
        <w:jc w:val="both"/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( ) PELA NECESSIDADE DE AJUSTES PREVIAMENTE AO ENCAMINHAMENTO.</w:t>
      </w:r>
    </w:p>
    <w:p w14:paraId="368ADF3B" w14:textId="77777777" w:rsidR="008C2001" w:rsidRDefault="008C2001" w:rsidP="00FE53F0">
      <w:pPr>
        <w:jc w:val="both"/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( ) DESFAVORAVELMENTE ao encaminhamento da proposta.</w:t>
      </w:r>
    </w:p>
    <w:p w14:paraId="78716370" w14:textId="77777777" w:rsidR="00FE53F0" w:rsidRPr="008C2001" w:rsidRDefault="00FE53F0" w:rsidP="00FE53F0">
      <w:pPr>
        <w:jc w:val="both"/>
        <w:rPr>
          <w:rFonts w:ascii="Verdana" w:eastAsia="Times New Roman" w:hAnsi="Verdana" w:cs="Times New Roman"/>
          <w:lang w:eastAsia="pt-BR"/>
        </w:rPr>
      </w:pPr>
    </w:p>
    <w:p w14:paraId="08A2988E" w14:textId="77777777" w:rsidR="008C2001" w:rsidRDefault="008C2001" w:rsidP="00FE53F0">
      <w:pPr>
        <w:jc w:val="both"/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Recomendações ou condicionantes: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26"/>
      </w:tblGrid>
      <w:tr w:rsidR="00FE53F0" w14:paraId="41065D27" w14:textId="77777777" w:rsidTr="00FE53F0">
        <w:tc>
          <w:tcPr>
            <w:tcW w:w="9926" w:type="dxa"/>
          </w:tcPr>
          <w:p w14:paraId="2846D92D" w14:textId="77777777" w:rsidR="00FE53F0" w:rsidRDefault="00FE53F0" w:rsidP="00FE53F0">
            <w:pPr>
              <w:jc w:val="both"/>
              <w:rPr>
                <w:rFonts w:ascii="Verdana" w:hAnsi="Verdana"/>
              </w:rPr>
            </w:pPr>
          </w:p>
        </w:tc>
      </w:tr>
      <w:tr w:rsidR="00FE53F0" w14:paraId="5A7032F5" w14:textId="77777777" w:rsidTr="00FE53F0">
        <w:tc>
          <w:tcPr>
            <w:tcW w:w="9926" w:type="dxa"/>
          </w:tcPr>
          <w:p w14:paraId="2C3077C9" w14:textId="77777777" w:rsidR="00FE53F0" w:rsidRDefault="00FE53F0" w:rsidP="00FE53F0">
            <w:pPr>
              <w:jc w:val="both"/>
              <w:rPr>
                <w:rFonts w:ascii="Verdana" w:hAnsi="Verdana"/>
              </w:rPr>
            </w:pPr>
          </w:p>
        </w:tc>
      </w:tr>
      <w:tr w:rsidR="00FE53F0" w14:paraId="000DB9ED" w14:textId="77777777" w:rsidTr="00FE53F0">
        <w:tc>
          <w:tcPr>
            <w:tcW w:w="9926" w:type="dxa"/>
          </w:tcPr>
          <w:p w14:paraId="1D5FD226" w14:textId="77777777" w:rsidR="00FE53F0" w:rsidRDefault="00FE53F0" w:rsidP="00FE53F0">
            <w:pPr>
              <w:jc w:val="both"/>
              <w:rPr>
                <w:rFonts w:ascii="Verdana" w:hAnsi="Verdana"/>
              </w:rPr>
            </w:pPr>
          </w:p>
        </w:tc>
      </w:tr>
      <w:tr w:rsidR="00FE53F0" w14:paraId="54C210E1" w14:textId="77777777" w:rsidTr="00FE53F0">
        <w:tc>
          <w:tcPr>
            <w:tcW w:w="9926" w:type="dxa"/>
          </w:tcPr>
          <w:p w14:paraId="29A25C77" w14:textId="77777777" w:rsidR="00FE53F0" w:rsidRDefault="00FE53F0" w:rsidP="00FE53F0">
            <w:pPr>
              <w:jc w:val="both"/>
              <w:rPr>
                <w:rFonts w:ascii="Verdana" w:hAnsi="Verdana"/>
              </w:rPr>
            </w:pPr>
          </w:p>
        </w:tc>
      </w:tr>
      <w:tr w:rsidR="00FE53F0" w14:paraId="2948FF57" w14:textId="77777777" w:rsidTr="00FE53F0">
        <w:tc>
          <w:tcPr>
            <w:tcW w:w="9926" w:type="dxa"/>
          </w:tcPr>
          <w:p w14:paraId="340E7270" w14:textId="77777777" w:rsidR="00FE53F0" w:rsidRDefault="00FE53F0" w:rsidP="00FE53F0">
            <w:pPr>
              <w:jc w:val="both"/>
              <w:rPr>
                <w:rFonts w:ascii="Verdana" w:hAnsi="Verdana"/>
              </w:rPr>
            </w:pPr>
          </w:p>
        </w:tc>
      </w:tr>
      <w:tr w:rsidR="00FE53F0" w14:paraId="59BF411D" w14:textId="77777777" w:rsidTr="00FE53F0">
        <w:tc>
          <w:tcPr>
            <w:tcW w:w="9926" w:type="dxa"/>
          </w:tcPr>
          <w:p w14:paraId="70787F79" w14:textId="77777777" w:rsidR="00FE53F0" w:rsidRDefault="00FE53F0" w:rsidP="00FE53F0">
            <w:pPr>
              <w:jc w:val="both"/>
              <w:rPr>
                <w:rFonts w:ascii="Verdana" w:hAnsi="Verdana"/>
              </w:rPr>
            </w:pPr>
          </w:p>
        </w:tc>
      </w:tr>
    </w:tbl>
    <w:p w14:paraId="02BE1F6B" w14:textId="77777777" w:rsidR="00FE53F0" w:rsidRDefault="00FE53F0" w:rsidP="008C2001">
      <w:pPr>
        <w:rPr>
          <w:rFonts w:ascii="Verdana" w:eastAsia="Times New Roman" w:hAnsi="Verdana" w:cs="Times New Roman"/>
          <w:lang w:eastAsia="pt-BR"/>
        </w:rPr>
      </w:pPr>
    </w:p>
    <w:p w14:paraId="02278E6E" w14:textId="06FF1465" w:rsidR="008C2001" w:rsidRPr="008C2001" w:rsidRDefault="008C2001" w:rsidP="008C2001">
      <w:pPr>
        <w:rPr>
          <w:rFonts w:ascii="Verdana" w:eastAsia="Times New Roman" w:hAnsi="Verdana" w:cs="Times New Roman"/>
          <w:b/>
          <w:bCs/>
          <w:lang w:eastAsia="pt-BR"/>
        </w:rPr>
      </w:pPr>
      <w:r w:rsidRPr="008C2001">
        <w:rPr>
          <w:rFonts w:ascii="Verdana" w:eastAsia="Times New Roman" w:hAnsi="Verdana" w:cs="Times New Roman"/>
          <w:b/>
          <w:bCs/>
          <w:lang w:eastAsia="pt-BR"/>
        </w:rPr>
        <w:t>VII – DELIBERAÇÃO</w:t>
      </w:r>
    </w:p>
    <w:p w14:paraId="428FC9EF" w14:textId="4F158486" w:rsidR="008C2001" w:rsidRDefault="008C2001" w:rsidP="004F1B42">
      <w:pPr>
        <w:ind w:firstLine="708"/>
        <w:jc w:val="both"/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 xml:space="preserve">A CEPE, reunida em </w:t>
      </w:r>
      <w:r w:rsidR="004F1B42">
        <w:rPr>
          <w:rFonts w:ascii="Verdana" w:eastAsia="Times New Roman" w:hAnsi="Verdana" w:cs="Times New Roman"/>
          <w:lang w:eastAsia="pt-BR"/>
        </w:rPr>
        <w:t xml:space="preserve">___________ </w:t>
      </w:r>
      <w:r w:rsidRPr="008C2001">
        <w:rPr>
          <w:rFonts w:ascii="Verdana" w:eastAsia="Times New Roman" w:hAnsi="Verdana" w:cs="Times New Roman"/>
          <w:lang w:eastAsia="pt-BR"/>
        </w:rPr>
        <w:t>, deliberou pela aprovação deste parecer.</w:t>
      </w:r>
    </w:p>
    <w:p w14:paraId="52E2F609" w14:textId="77777777" w:rsidR="004F1B42" w:rsidRPr="008C2001" w:rsidRDefault="004F1B42" w:rsidP="004F1B42">
      <w:pPr>
        <w:ind w:firstLine="708"/>
        <w:jc w:val="both"/>
        <w:rPr>
          <w:rFonts w:ascii="Verdana" w:eastAsia="Times New Roman" w:hAnsi="Verdana" w:cs="Times New Roman"/>
          <w:lang w:eastAsia="pt-BR"/>
        </w:rPr>
      </w:pPr>
    </w:p>
    <w:p w14:paraId="2142A39B" w14:textId="77777777" w:rsidR="008C2001" w:rsidRPr="008C2001" w:rsidRDefault="008C2001" w:rsidP="004F1B42">
      <w:pPr>
        <w:jc w:val="center"/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lang w:eastAsia="pt-BR"/>
        </w:rPr>
        <w:t>Local e data.</w:t>
      </w:r>
    </w:p>
    <w:p w14:paraId="631E0BC2" w14:textId="77777777" w:rsidR="004F1B42" w:rsidRDefault="004F1B42" w:rsidP="004F1B42">
      <w:pPr>
        <w:jc w:val="center"/>
        <w:rPr>
          <w:rFonts w:ascii="Verdana" w:eastAsia="Times New Roman" w:hAnsi="Verdana" w:cs="Times New Roman"/>
          <w:lang w:eastAsia="pt-BR"/>
        </w:rPr>
      </w:pPr>
    </w:p>
    <w:p w14:paraId="39E0DB40" w14:textId="7649A9E5" w:rsidR="008C2001" w:rsidRDefault="004F1B42" w:rsidP="004F1B42">
      <w:pPr>
        <w:jc w:val="center"/>
        <w:rPr>
          <w:rFonts w:ascii="Verdana" w:eastAsia="Times New Roman" w:hAnsi="Verdana" w:cs="Times New Roman"/>
          <w:lang w:eastAsia="pt-BR"/>
        </w:rPr>
      </w:pPr>
      <w:bookmarkStart w:id="0" w:name="_Hlk232081551"/>
      <w:r>
        <w:rPr>
          <w:rFonts w:ascii="Verdana" w:eastAsia="Times New Roman" w:hAnsi="Verdana" w:cs="Times New Roman"/>
          <w:lang w:eastAsia="pt-BR"/>
        </w:rPr>
        <w:t xml:space="preserve">Nome e assinatura do </w:t>
      </w:r>
      <w:bookmarkEnd w:id="0"/>
      <w:r w:rsidR="008C2001" w:rsidRPr="008C2001">
        <w:rPr>
          <w:rFonts w:ascii="Verdana" w:eastAsia="Times New Roman" w:hAnsi="Verdana" w:cs="Times New Roman"/>
          <w:lang w:eastAsia="pt-BR"/>
        </w:rPr>
        <w:t>Presidente da CEPE</w:t>
      </w:r>
    </w:p>
    <w:p w14:paraId="39B74114" w14:textId="77777777" w:rsidR="004F1B42" w:rsidRPr="008C2001" w:rsidRDefault="004F1B42" w:rsidP="004F1B42">
      <w:pPr>
        <w:jc w:val="center"/>
        <w:rPr>
          <w:rFonts w:ascii="Verdana" w:eastAsia="Times New Roman" w:hAnsi="Verdana" w:cs="Times New Roman"/>
          <w:lang w:eastAsia="pt-BR"/>
        </w:rPr>
      </w:pPr>
    </w:p>
    <w:p w14:paraId="200FDA55" w14:textId="1DCAA76A" w:rsidR="008C2001" w:rsidRDefault="004F1B42" w:rsidP="004F1B42">
      <w:pPr>
        <w:jc w:val="center"/>
        <w:rPr>
          <w:rFonts w:ascii="Verdana" w:eastAsia="Times New Roman" w:hAnsi="Verdana" w:cs="Times New Roman"/>
          <w:lang w:eastAsia="pt-BR"/>
        </w:rPr>
      </w:pPr>
      <w:r>
        <w:rPr>
          <w:rFonts w:ascii="Verdana" w:eastAsia="Times New Roman" w:hAnsi="Verdana" w:cs="Times New Roman"/>
          <w:lang w:eastAsia="pt-BR"/>
        </w:rPr>
        <w:t xml:space="preserve">Nome e assinatura do </w:t>
      </w:r>
      <w:r w:rsidR="008C2001" w:rsidRPr="008C2001">
        <w:rPr>
          <w:rFonts w:ascii="Verdana" w:eastAsia="Times New Roman" w:hAnsi="Verdana" w:cs="Times New Roman"/>
          <w:lang w:eastAsia="pt-BR"/>
        </w:rPr>
        <w:t>Membro da CEPE</w:t>
      </w:r>
    </w:p>
    <w:p w14:paraId="6466614C" w14:textId="77777777" w:rsidR="004F1B42" w:rsidRPr="008C2001" w:rsidRDefault="004F1B42" w:rsidP="004F1B42">
      <w:pPr>
        <w:jc w:val="center"/>
        <w:rPr>
          <w:rFonts w:ascii="Verdana" w:eastAsia="Times New Roman" w:hAnsi="Verdana" w:cs="Times New Roman"/>
          <w:lang w:eastAsia="pt-BR"/>
        </w:rPr>
      </w:pPr>
    </w:p>
    <w:p w14:paraId="3FF7CA43" w14:textId="02854B1B" w:rsidR="008C2001" w:rsidRDefault="004F1B42" w:rsidP="004F1B42">
      <w:pPr>
        <w:jc w:val="center"/>
        <w:rPr>
          <w:rFonts w:ascii="Verdana" w:eastAsia="Times New Roman" w:hAnsi="Verdana" w:cs="Times New Roman"/>
          <w:lang w:eastAsia="pt-BR"/>
        </w:rPr>
      </w:pPr>
      <w:r>
        <w:rPr>
          <w:rFonts w:ascii="Verdana" w:eastAsia="Times New Roman" w:hAnsi="Verdana" w:cs="Times New Roman"/>
          <w:lang w:eastAsia="pt-BR"/>
        </w:rPr>
        <w:t xml:space="preserve">Nome e assinatura do </w:t>
      </w:r>
      <w:r w:rsidR="008C2001" w:rsidRPr="008C2001">
        <w:rPr>
          <w:rFonts w:ascii="Verdana" w:eastAsia="Times New Roman" w:hAnsi="Verdana" w:cs="Times New Roman"/>
          <w:lang w:eastAsia="pt-BR"/>
        </w:rPr>
        <w:t>Membro da CEPE</w:t>
      </w:r>
    </w:p>
    <w:p w14:paraId="59B38900" w14:textId="77777777" w:rsidR="004F1B42" w:rsidRPr="008C2001" w:rsidRDefault="004F1B42" w:rsidP="004F1B42">
      <w:pPr>
        <w:jc w:val="center"/>
        <w:rPr>
          <w:rFonts w:ascii="Verdana" w:eastAsia="Times New Roman" w:hAnsi="Verdana" w:cs="Times New Roman"/>
          <w:lang w:eastAsia="pt-BR"/>
        </w:rPr>
      </w:pPr>
    </w:p>
    <w:p w14:paraId="351D84B7" w14:textId="4E9EEF43" w:rsidR="008C2001" w:rsidRDefault="004F1B42" w:rsidP="004F1B42">
      <w:pPr>
        <w:jc w:val="center"/>
        <w:rPr>
          <w:rFonts w:ascii="Verdana" w:eastAsia="Times New Roman" w:hAnsi="Verdana" w:cs="Times New Roman"/>
          <w:lang w:eastAsia="pt-BR"/>
        </w:rPr>
      </w:pPr>
      <w:r>
        <w:rPr>
          <w:rFonts w:ascii="Verdana" w:eastAsia="Times New Roman" w:hAnsi="Verdana" w:cs="Times New Roman"/>
          <w:lang w:eastAsia="pt-BR"/>
        </w:rPr>
        <w:t xml:space="preserve">Nome e assinatura do </w:t>
      </w:r>
      <w:r w:rsidR="008C2001" w:rsidRPr="008C2001">
        <w:rPr>
          <w:rFonts w:ascii="Verdana" w:eastAsia="Times New Roman" w:hAnsi="Verdana" w:cs="Times New Roman"/>
          <w:lang w:eastAsia="pt-BR"/>
        </w:rPr>
        <w:t>Membro da CEPE</w:t>
      </w:r>
    </w:p>
    <w:p w14:paraId="0C8D5D37" w14:textId="77777777" w:rsidR="004F1B42" w:rsidRDefault="004F1B42" w:rsidP="004F1B42">
      <w:pPr>
        <w:jc w:val="center"/>
        <w:rPr>
          <w:rFonts w:ascii="Verdana" w:eastAsia="Times New Roman" w:hAnsi="Verdana" w:cs="Times New Roman"/>
          <w:lang w:eastAsia="pt-BR"/>
        </w:rPr>
      </w:pPr>
    </w:p>
    <w:p w14:paraId="2912CD15" w14:textId="4C910C97" w:rsidR="004F1B42" w:rsidRPr="008C2001" w:rsidRDefault="004F1B42" w:rsidP="004F1B42">
      <w:pPr>
        <w:jc w:val="center"/>
        <w:rPr>
          <w:rFonts w:ascii="Verdana" w:eastAsia="Times New Roman" w:hAnsi="Verdana" w:cs="Times New Roman"/>
          <w:lang w:eastAsia="pt-BR"/>
        </w:rPr>
      </w:pPr>
      <w:r>
        <w:rPr>
          <w:rFonts w:ascii="Verdana" w:eastAsia="Times New Roman" w:hAnsi="Verdana" w:cs="Times New Roman"/>
          <w:lang w:eastAsia="pt-BR"/>
        </w:rPr>
        <w:t>(...)</w:t>
      </w:r>
    </w:p>
    <w:p w14:paraId="5B67B0DA" w14:textId="77777777" w:rsidR="004F1B42" w:rsidRDefault="004F1B42" w:rsidP="008C2001">
      <w:pPr>
        <w:rPr>
          <w:rFonts w:ascii="Verdana" w:eastAsia="Times New Roman" w:hAnsi="Verdana" w:cs="Times New Roman"/>
          <w:lang w:eastAsia="pt-BR"/>
        </w:rPr>
      </w:pPr>
    </w:p>
    <w:p w14:paraId="6CD937CE" w14:textId="33F87749" w:rsidR="008C2001" w:rsidRPr="008C2001" w:rsidRDefault="008C2001" w:rsidP="004F1B42">
      <w:pPr>
        <w:jc w:val="both"/>
        <w:rPr>
          <w:rFonts w:ascii="Verdana" w:eastAsia="Times New Roman" w:hAnsi="Verdana" w:cs="Times New Roman"/>
          <w:lang w:eastAsia="pt-BR"/>
        </w:rPr>
      </w:pPr>
      <w:r w:rsidRPr="008C2001">
        <w:rPr>
          <w:rFonts w:ascii="Verdana" w:eastAsia="Times New Roman" w:hAnsi="Verdana" w:cs="Times New Roman"/>
          <w:b/>
          <w:bCs/>
          <w:lang w:eastAsia="pt-BR"/>
        </w:rPr>
        <w:t>Observação:</w:t>
      </w:r>
      <w:r w:rsidRPr="008C2001">
        <w:rPr>
          <w:rFonts w:ascii="Verdana" w:eastAsia="Times New Roman" w:hAnsi="Verdana" w:cs="Times New Roman"/>
          <w:lang w:eastAsia="pt-BR"/>
        </w:rPr>
        <w:t xml:space="preserve"> Na inexistência de CEPE regularmente constituída, o presente parecer deverá ser emitido pela Congregação da Fatec, observadas as mesmas exigências de análise e fundamentação.</w:t>
      </w:r>
    </w:p>
    <w:p w14:paraId="5CB2286A" w14:textId="77777777" w:rsidR="008C2001" w:rsidRDefault="008C2001" w:rsidP="00852780">
      <w:pPr>
        <w:ind w:firstLine="708"/>
        <w:jc w:val="both"/>
        <w:rPr>
          <w:rFonts w:ascii="Verdana" w:eastAsia="Times New Roman" w:hAnsi="Verdana" w:cs="Times New Roman"/>
          <w:sz w:val="22"/>
          <w:szCs w:val="22"/>
          <w:lang w:eastAsia="pt-BR"/>
        </w:rPr>
      </w:pPr>
    </w:p>
    <w:sectPr w:rsidR="008C2001" w:rsidSect="00C6664E">
      <w:headerReference w:type="default" r:id="rId11"/>
      <w:footerReference w:type="default" r:id="rId12"/>
      <w:pgSz w:w="11920" w:h="16850"/>
      <w:pgMar w:top="134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F72AD" w14:textId="77777777" w:rsidR="00E27988" w:rsidRDefault="00E27988" w:rsidP="00F92E4D">
      <w:r>
        <w:separator/>
      </w:r>
    </w:p>
  </w:endnote>
  <w:endnote w:type="continuationSeparator" w:id="0">
    <w:p w14:paraId="4BB69A4F" w14:textId="77777777" w:rsidR="00E27988" w:rsidRDefault="00E27988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o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0D204" w14:textId="77777777" w:rsidR="00E27988" w:rsidRDefault="00E27988" w:rsidP="00F92E4D">
      <w:r>
        <w:separator/>
      </w:r>
    </w:p>
  </w:footnote>
  <w:footnote w:type="continuationSeparator" w:id="0">
    <w:p w14:paraId="7247C455" w14:textId="77777777" w:rsidR="00E27988" w:rsidRDefault="00E27988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7777777" w:rsidR="00463D97" w:rsidRPr="00621761" w:rsidRDefault="00463D97" w:rsidP="00463D97">
    <w:pPr>
      <w:pStyle w:val="Cabealho"/>
      <w:rPr>
        <w:rFonts w:ascii="Verdana" w:hAnsi="Verdana"/>
        <w:sz w:val="16"/>
        <w:szCs w:val="16"/>
      </w:rPr>
    </w:pPr>
  </w:p>
  <w:p w14:paraId="3D915280" w14:textId="77777777" w:rsidR="00463D97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2DF53497" w14:textId="2B645844" w:rsidR="00463D97" w:rsidRDefault="00441BB5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 Ensino Superior de Graduação</w:t>
    </w:r>
  </w:p>
  <w:p w14:paraId="06725947" w14:textId="35B84101" w:rsidR="00502206" w:rsidRPr="00621761" w:rsidRDefault="00502206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Coordenadoria Geral de </w:t>
    </w:r>
    <w:r w:rsidR="008C2001">
      <w:rPr>
        <w:rFonts w:ascii="Verdana" w:hAnsi="Verdana"/>
        <w:sz w:val="16"/>
        <w:szCs w:val="16"/>
      </w:rPr>
      <w:t>Pós-Graduação, Extensão e Pesquisa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FE5"/>
    <w:multiLevelType w:val="multilevel"/>
    <w:tmpl w:val="92C63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A6870"/>
    <w:multiLevelType w:val="hybridMultilevel"/>
    <w:tmpl w:val="0D0CC2DC"/>
    <w:lvl w:ilvl="0" w:tplc="210AFF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B072C"/>
    <w:multiLevelType w:val="multilevel"/>
    <w:tmpl w:val="8330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A6B62"/>
    <w:multiLevelType w:val="multilevel"/>
    <w:tmpl w:val="C3B48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996FD8"/>
    <w:multiLevelType w:val="multilevel"/>
    <w:tmpl w:val="233E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A13C6"/>
    <w:multiLevelType w:val="hybridMultilevel"/>
    <w:tmpl w:val="0F6617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31D83"/>
    <w:multiLevelType w:val="hybridMultilevel"/>
    <w:tmpl w:val="D460F6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97CA0"/>
    <w:multiLevelType w:val="multilevel"/>
    <w:tmpl w:val="A23E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00411E"/>
    <w:multiLevelType w:val="hybridMultilevel"/>
    <w:tmpl w:val="988242F4"/>
    <w:lvl w:ilvl="0" w:tplc="1872185A">
      <w:start w:val="5"/>
      <w:numFmt w:val="upperRoman"/>
      <w:lvlText w:val="%1-"/>
      <w:lvlJc w:val="left"/>
      <w:pPr>
        <w:ind w:left="141" w:hanging="2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72CC8D4">
      <w:numFmt w:val="bullet"/>
      <w:lvlText w:val="•"/>
      <w:lvlJc w:val="left"/>
      <w:pPr>
        <w:ind w:left="1118" w:hanging="260"/>
      </w:pPr>
      <w:rPr>
        <w:rFonts w:hint="default"/>
        <w:lang w:val="pt-PT" w:eastAsia="en-US" w:bidi="ar-SA"/>
      </w:rPr>
    </w:lvl>
    <w:lvl w:ilvl="2" w:tplc="F26E2864">
      <w:numFmt w:val="bullet"/>
      <w:lvlText w:val="•"/>
      <w:lvlJc w:val="left"/>
      <w:pPr>
        <w:ind w:left="2097" w:hanging="260"/>
      </w:pPr>
      <w:rPr>
        <w:rFonts w:hint="default"/>
        <w:lang w:val="pt-PT" w:eastAsia="en-US" w:bidi="ar-SA"/>
      </w:rPr>
    </w:lvl>
    <w:lvl w:ilvl="3" w:tplc="E2D2585A">
      <w:numFmt w:val="bullet"/>
      <w:lvlText w:val="•"/>
      <w:lvlJc w:val="left"/>
      <w:pPr>
        <w:ind w:left="3076" w:hanging="260"/>
      </w:pPr>
      <w:rPr>
        <w:rFonts w:hint="default"/>
        <w:lang w:val="pt-PT" w:eastAsia="en-US" w:bidi="ar-SA"/>
      </w:rPr>
    </w:lvl>
    <w:lvl w:ilvl="4" w:tplc="F5DCAC62">
      <w:numFmt w:val="bullet"/>
      <w:lvlText w:val="•"/>
      <w:lvlJc w:val="left"/>
      <w:pPr>
        <w:ind w:left="4054" w:hanging="260"/>
      </w:pPr>
      <w:rPr>
        <w:rFonts w:hint="default"/>
        <w:lang w:val="pt-PT" w:eastAsia="en-US" w:bidi="ar-SA"/>
      </w:rPr>
    </w:lvl>
    <w:lvl w:ilvl="5" w:tplc="A9080C60">
      <w:numFmt w:val="bullet"/>
      <w:lvlText w:val="•"/>
      <w:lvlJc w:val="left"/>
      <w:pPr>
        <w:ind w:left="5033" w:hanging="260"/>
      </w:pPr>
      <w:rPr>
        <w:rFonts w:hint="default"/>
        <w:lang w:val="pt-PT" w:eastAsia="en-US" w:bidi="ar-SA"/>
      </w:rPr>
    </w:lvl>
    <w:lvl w:ilvl="6" w:tplc="37EA975E">
      <w:numFmt w:val="bullet"/>
      <w:lvlText w:val="•"/>
      <w:lvlJc w:val="left"/>
      <w:pPr>
        <w:ind w:left="6012" w:hanging="260"/>
      </w:pPr>
      <w:rPr>
        <w:rFonts w:hint="default"/>
        <w:lang w:val="pt-PT" w:eastAsia="en-US" w:bidi="ar-SA"/>
      </w:rPr>
    </w:lvl>
    <w:lvl w:ilvl="7" w:tplc="7CF09AF8">
      <w:numFmt w:val="bullet"/>
      <w:lvlText w:val="•"/>
      <w:lvlJc w:val="left"/>
      <w:pPr>
        <w:ind w:left="6991" w:hanging="260"/>
      </w:pPr>
      <w:rPr>
        <w:rFonts w:hint="default"/>
        <w:lang w:val="pt-PT" w:eastAsia="en-US" w:bidi="ar-SA"/>
      </w:rPr>
    </w:lvl>
    <w:lvl w:ilvl="8" w:tplc="AE28E182">
      <w:numFmt w:val="bullet"/>
      <w:lvlText w:val="•"/>
      <w:lvlJc w:val="left"/>
      <w:pPr>
        <w:ind w:left="7969" w:hanging="260"/>
      </w:pPr>
      <w:rPr>
        <w:rFonts w:hint="default"/>
        <w:lang w:val="pt-PT" w:eastAsia="en-US" w:bidi="ar-SA"/>
      </w:rPr>
    </w:lvl>
  </w:abstractNum>
  <w:abstractNum w:abstractNumId="9" w15:restartNumberingAfterBreak="0">
    <w:nsid w:val="29B37874"/>
    <w:multiLevelType w:val="hybridMultilevel"/>
    <w:tmpl w:val="B172D24C"/>
    <w:lvl w:ilvl="0" w:tplc="541AF4C4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43587"/>
    <w:multiLevelType w:val="multilevel"/>
    <w:tmpl w:val="66D4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5A18E2"/>
    <w:multiLevelType w:val="multilevel"/>
    <w:tmpl w:val="BD5C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E23348"/>
    <w:multiLevelType w:val="multilevel"/>
    <w:tmpl w:val="F854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E63F61"/>
    <w:multiLevelType w:val="multilevel"/>
    <w:tmpl w:val="50E4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F017D4"/>
    <w:multiLevelType w:val="hybridMultilevel"/>
    <w:tmpl w:val="87B26314"/>
    <w:lvl w:ilvl="0" w:tplc="576E8E26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BE26595C">
      <w:numFmt w:val="bullet"/>
      <w:lvlText w:val="•"/>
      <w:lvlJc w:val="left"/>
      <w:pPr>
        <w:ind w:left="1118" w:hanging="118"/>
      </w:pPr>
      <w:rPr>
        <w:rFonts w:hint="default"/>
        <w:lang w:val="pt-PT" w:eastAsia="en-US" w:bidi="ar-SA"/>
      </w:rPr>
    </w:lvl>
    <w:lvl w:ilvl="2" w:tplc="77E62076">
      <w:numFmt w:val="bullet"/>
      <w:lvlText w:val="•"/>
      <w:lvlJc w:val="left"/>
      <w:pPr>
        <w:ind w:left="2097" w:hanging="118"/>
      </w:pPr>
      <w:rPr>
        <w:rFonts w:hint="default"/>
        <w:lang w:val="pt-PT" w:eastAsia="en-US" w:bidi="ar-SA"/>
      </w:rPr>
    </w:lvl>
    <w:lvl w:ilvl="3" w:tplc="CBFACA58">
      <w:numFmt w:val="bullet"/>
      <w:lvlText w:val="•"/>
      <w:lvlJc w:val="left"/>
      <w:pPr>
        <w:ind w:left="3076" w:hanging="118"/>
      </w:pPr>
      <w:rPr>
        <w:rFonts w:hint="default"/>
        <w:lang w:val="pt-PT" w:eastAsia="en-US" w:bidi="ar-SA"/>
      </w:rPr>
    </w:lvl>
    <w:lvl w:ilvl="4" w:tplc="3E64D11C">
      <w:numFmt w:val="bullet"/>
      <w:lvlText w:val="•"/>
      <w:lvlJc w:val="left"/>
      <w:pPr>
        <w:ind w:left="4054" w:hanging="118"/>
      </w:pPr>
      <w:rPr>
        <w:rFonts w:hint="default"/>
        <w:lang w:val="pt-PT" w:eastAsia="en-US" w:bidi="ar-SA"/>
      </w:rPr>
    </w:lvl>
    <w:lvl w:ilvl="5" w:tplc="B3E62CB6">
      <w:numFmt w:val="bullet"/>
      <w:lvlText w:val="•"/>
      <w:lvlJc w:val="left"/>
      <w:pPr>
        <w:ind w:left="5033" w:hanging="118"/>
      </w:pPr>
      <w:rPr>
        <w:rFonts w:hint="default"/>
        <w:lang w:val="pt-PT" w:eastAsia="en-US" w:bidi="ar-SA"/>
      </w:rPr>
    </w:lvl>
    <w:lvl w:ilvl="6" w:tplc="B4326FFE">
      <w:numFmt w:val="bullet"/>
      <w:lvlText w:val="•"/>
      <w:lvlJc w:val="left"/>
      <w:pPr>
        <w:ind w:left="6012" w:hanging="118"/>
      </w:pPr>
      <w:rPr>
        <w:rFonts w:hint="default"/>
        <w:lang w:val="pt-PT" w:eastAsia="en-US" w:bidi="ar-SA"/>
      </w:rPr>
    </w:lvl>
    <w:lvl w:ilvl="7" w:tplc="E9CA9B6A">
      <w:numFmt w:val="bullet"/>
      <w:lvlText w:val="•"/>
      <w:lvlJc w:val="left"/>
      <w:pPr>
        <w:ind w:left="6991" w:hanging="118"/>
      </w:pPr>
      <w:rPr>
        <w:rFonts w:hint="default"/>
        <w:lang w:val="pt-PT" w:eastAsia="en-US" w:bidi="ar-SA"/>
      </w:rPr>
    </w:lvl>
    <w:lvl w:ilvl="8" w:tplc="A52E7A6A">
      <w:numFmt w:val="bullet"/>
      <w:lvlText w:val="•"/>
      <w:lvlJc w:val="left"/>
      <w:pPr>
        <w:ind w:left="7969" w:hanging="118"/>
      </w:pPr>
      <w:rPr>
        <w:rFonts w:hint="default"/>
        <w:lang w:val="pt-PT" w:eastAsia="en-US" w:bidi="ar-SA"/>
      </w:rPr>
    </w:lvl>
  </w:abstractNum>
  <w:abstractNum w:abstractNumId="15" w15:restartNumberingAfterBreak="0">
    <w:nsid w:val="42394594"/>
    <w:multiLevelType w:val="multilevel"/>
    <w:tmpl w:val="F2AAE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195AC2"/>
    <w:multiLevelType w:val="multilevel"/>
    <w:tmpl w:val="2856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14758E"/>
    <w:multiLevelType w:val="hybridMultilevel"/>
    <w:tmpl w:val="4B58C34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8361B"/>
    <w:multiLevelType w:val="hybridMultilevel"/>
    <w:tmpl w:val="C798CE50"/>
    <w:lvl w:ilvl="0" w:tplc="49A82A98">
      <w:start w:val="1"/>
      <w:numFmt w:val="upperRoman"/>
      <w:lvlText w:val="%1"/>
      <w:lvlJc w:val="left"/>
      <w:pPr>
        <w:ind w:left="141" w:hanging="10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4787392">
      <w:numFmt w:val="bullet"/>
      <w:lvlText w:val="•"/>
      <w:lvlJc w:val="left"/>
      <w:pPr>
        <w:ind w:left="1118" w:hanging="101"/>
      </w:pPr>
      <w:rPr>
        <w:rFonts w:hint="default"/>
        <w:lang w:val="pt-PT" w:eastAsia="en-US" w:bidi="ar-SA"/>
      </w:rPr>
    </w:lvl>
    <w:lvl w:ilvl="2" w:tplc="13F4CECC">
      <w:numFmt w:val="bullet"/>
      <w:lvlText w:val="•"/>
      <w:lvlJc w:val="left"/>
      <w:pPr>
        <w:ind w:left="2097" w:hanging="101"/>
      </w:pPr>
      <w:rPr>
        <w:rFonts w:hint="default"/>
        <w:lang w:val="pt-PT" w:eastAsia="en-US" w:bidi="ar-SA"/>
      </w:rPr>
    </w:lvl>
    <w:lvl w:ilvl="3" w:tplc="1812D536">
      <w:numFmt w:val="bullet"/>
      <w:lvlText w:val="•"/>
      <w:lvlJc w:val="left"/>
      <w:pPr>
        <w:ind w:left="3076" w:hanging="101"/>
      </w:pPr>
      <w:rPr>
        <w:rFonts w:hint="default"/>
        <w:lang w:val="pt-PT" w:eastAsia="en-US" w:bidi="ar-SA"/>
      </w:rPr>
    </w:lvl>
    <w:lvl w:ilvl="4" w:tplc="2046A6D4">
      <w:numFmt w:val="bullet"/>
      <w:lvlText w:val="•"/>
      <w:lvlJc w:val="left"/>
      <w:pPr>
        <w:ind w:left="4054" w:hanging="101"/>
      </w:pPr>
      <w:rPr>
        <w:rFonts w:hint="default"/>
        <w:lang w:val="pt-PT" w:eastAsia="en-US" w:bidi="ar-SA"/>
      </w:rPr>
    </w:lvl>
    <w:lvl w:ilvl="5" w:tplc="AAB43320">
      <w:numFmt w:val="bullet"/>
      <w:lvlText w:val="•"/>
      <w:lvlJc w:val="left"/>
      <w:pPr>
        <w:ind w:left="5033" w:hanging="101"/>
      </w:pPr>
      <w:rPr>
        <w:rFonts w:hint="default"/>
        <w:lang w:val="pt-PT" w:eastAsia="en-US" w:bidi="ar-SA"/>
      </w:rPr>
    </w:lvl>
    <w:lvl w:ilvl="6" w:tplc="A3E03186">
      <w:numFmt w:val="bullet"/>
      <w:lvlText w:val="•"/>
      <w:lvlJc w:val="left"/>
      <w:pPr>
        <w:ind w:left="6012" w:hanging="101"/>
      </w:pPr>
      <w:rPr>
        <w:rFonts w:hint="default"/>
        <w:lang w:val="pt-PT" w:eastAsia="en-US" w:bidi="ar-SA"/>
      </w:rPr>
    </w:lvl>
    <w:lvl w:ilvl="7" w:tplc="64F0B8CE">
      <w:numFmt w:val="bullet"/>
      <w:lvlText w:val="•"/>
      <w:lvlJc w:val="left"/>
      <w:pPr>
        <w:ind w:left="6991" w:hanging="101"/>
      </w:pPr>
      <w:rPr>
        <w:rFonts w:hint="default"/>
        <w:lang w:val="pt-PT" w:eastAsia="en-US" w:bidi="ar-SA"/>
      </w:rPr>
    </w:lvl>
    <w:lvl w:ilvl="8" w:tplc="648CE4CE">
      <w:numFmt w:val="bullet"/>
      <w:lvlText w:val="•"/>
      <w:lvlJc w:val="left"/>
      <w:pPr>
        <w:ind w:left="7969" w:hanging="101"/>
      </w:pPr>
      <w:rPr>
        <w:rFonts w:hint="default"/>
        <w:lang w:val="pt-PT" w:eastAsia="en-US" w:bidi="ar-SA"/>
      </w:rPr>
    </w:lvl>
  </w:abstractNum>
  <w:abstractNum w:abstractNumId="19" w15:restartNumberingAfterBreak="0">
    <w:nsid w:val="54353DA2"/>
    <w:multiLevelType w:val="hybridMultilevel"/>
    <w:tmpl w:val="73BEA9E8"/>
    <w:lvl w:ilvl="0" w:tplc="9F142AD8">
      <w:start w:val="4"/>
      <w:numFmt w:val="upperRoman"/>
      <w:lvlText w:val="%1"/>
      <w:lvlJc w:val="left"/>
      <w:pPr>
        <w:ind w:left="141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E7E217C">
      <w:numFmt w:val="bullet"/>
      <w:lvlText w:val="•"/>
      <w:lvlJc w:val="left"/>
      <w:pPr>
        <w:ind w:left="1118" w:hanging="243"/>
      </w:pPr>
      <w:rPr>
        <w:rFonts w:hint="default"/>
        <w:lang w:val="pt-PT" w:eastAsia="en-US" w:bidi="ar-SA"/>
      </w:rPr>
    </w:lvl>
    <w:lvl w:ilvl="2" w:tplc="F24026E6">
      <w:numFmt w:val="bullet"/>
      <w:lvlText w:val="•"/>
      <w:lvlJc w:val="left"/>
      <w:pPr>
        <w:ind w:left="2097" w:hanging="243"/>
      </w:pPr>
      <w:rPr>
        <w:rFonts w:hint="default"/>
        <w:lang w:val="pt-PT" w:eastAsia="en-US" w:bidi="ar-SA"/>
      </w:rPr>
    </w:lvl>
    <w:lvl w:ilvl="3" w:tplc="B27CD492">
      <w:numFmt w:val="bullet"/>
      <w:lvlText w:val="•"/>
      <w:lvlJc w:val="left"/>
      <w:pPr>
        <w:ind w:left="3076" w:hanging="243"/>
      </w:pPr>
      <w:rPr>
        <w:rFonts w:hint="default"/>
        <w:lang w:val="pt-PT" w:eastAsia="en-US" w:bidi="ar-SA"/>
      </w:rPr>
    </w:lvl>
    <w:lvl w:ilvl="4" w:tplc="6292F05C">
      <w:numFmt w:val="bullet"/>
      <w:lvlText w:val="•"/>
      <w:lvlJc w:val="left"/>
      <w:pPr>
        <w:ind w:left="4054" w:hanging="243"/>
      </w:pPr>
      <w:rPr>
        <w:rFonts w:hint="default"/>
        <w:lang w:val="pt-PT" w:eastAsia="en-US" w:bidi="ar-SA"/>
      </w:rPr>
    </w:lvl>
    <w:lvl w:ilvl="5" w:tplc="AF4A21EE">
      <w:numFmt w:val="bullet"/>
      <w:lvlText w:val="•"/>
      <w:lvlJc w:val="left"/>
      <w:pPr>
        <w:ind w:left="5033" w:hanging="243"/>
      </w:pPr>
      <w:rPr>
        <w:rFonts w:hint="default"/>
        <w:lang w:val="pt-PT" w:eastAsia="en-US" w:bidi="ar-SA"/>
      </w:rPr>
    </w:lvl>
    <w:lvl w:ilvl="6" w:tplc="ED127F42">
      <w:numFmt w:val="bullet"/>
      <w:lvlText w:val="•"/>
      <w:lvlJc w:val="left"/>
      <w:pPr>
        <w:ind w:left="6012" w:hanging="243"/>
      </w:pPr>
      <w:rPr>
        <w:rFonts w:hint="default"/>
        <w:lang w:val="pt-PT" w:eastAsia="en-US" w:bidi="ar-SA"/>
      </w:rPr>
    </w:lvl>
    <w:lvl w:ilvl="7" w:tplc="7B503D06">
      <w:numFmt w:val="bullet"/>
      <w:lvlText w:val="•"/>
      <w:lvlJc w:val="left"/>
      <w:pPr>
        <w:ind w:left="6991" w:hanging="243"/>
      </w:pPr>
      <w:rPr>
        <w:rFonts w:hint="default"/>
        <w:lang w:val="pt-PT" w:eastAsia="en-US" w:bidi="ar-SA"/>
      </w:rPr>
    </w:lvl>
    <w:lvl w:ilvl="8" w:tplc="951498E4">
      <w:numFmt w:val="bullet"/>
      <w:lvlText w:val="•"/>
      <w:lvlJc w:val="left"/>
      <w:pPr>
        <w:ind w:left="7969" w:hanging="243"/>
      </w:pPr>
      <w:rPr>
        <w:rFonts w:hint="default"/>
        <w:lang w:val="pt-PT" w:eastAsia="en-US" w:bidi="ar-SA"/>
      </w:rPr>
    </w:lvl>
  </w:abstractNum>
  <w:abstractNum w:abstractNumId="20" w15:restartNumberingAfterBreak="0">
    <w:nsid w:val="5C295BC4"/>
    <w:multiLevelType w:val="multilevel"/>
    <w:tmpl w:val="50D8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F601A3"/>
    <w:multiLevelType w:val="multilevel"/>
    <w:tmpl w:val="F56C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9B43B8"/>
    <w:multiLevelType w:val="multilevel"/>
    <w:tmpl w:val="3B74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9D7E84"/>
    <w:multiLevelType w:val="hybridMultilevel"/>
    <w:tmpl w:val="BD7CD218"/>
    <w:lvl w:ilvl="0" w:tplc="642A3AF2">
      <w:start w:val="1"/>
      <w:numFmt w:val="upperRoman"/>
      <w:lvlText w:val="%1"/>
      <w:lvlJc w:val="left"/>
      <w:pPr>
        <w:ind w:left="141" w:hanging="1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52ED02E">
      <w:numFmt w:val="bullet"/>
      <w:lvlText w:val="•"/>
      <w:lvlJc w:val="left"/>
      <w:pPr>
        <w:ind w:left="1118" w:hanging="125"/>
      </w:pPr>
      <w:rPr>
        <w:rFonts w:hint="default"/>
        <w:lang w:val="pt-PT" w:eastAsia="en-US" w:bidi="ar-SA"/>
      </w:rPr>
    </w:lvl>
    <w:lvl w:ilvl="2" w:tplc="28EA08DA">
      <w:numFmt w:val="bullet"/>
      <w:lvlText w:val="•"/>
      <w:lvlJc w:val="left"/>
      <w:pPr>
        <w:ind w:left="2097" w:hanging="125"/>
      </w:pPr>
      <w:rPr>
        <w:rFonts w:hint="default"/>
        <w:lang w:val="pt-PT" w:eastAsia="en-US" w:bidi="ar-SA"/>
      </w:rPr>
    </w:lvl>
    <w:lvl w:ilvl="3" w:tplc="FB0A5116">
      <w:numFmt w:val="bullet"/>
      <w:lvlText w:val="•"/>
      <w:lvlJc w:val="left"/>
      <w:pPr>
        <w:ind w:left="3076" w:hanging="125"/>
      </w:pPr>
      <w:rPr>
        <w:rFonts w:hint="default"/>
        <w:lang w:val="pt-PT" w:eastAsia="en-US" w:bidi="ar-SA"/>
      </w:rPr>
    </w:lvl>
    <w:lvl w:ilvl="4" w:tplc="466A9F22">
      <w:numFmt w:val="bullet"/>
      <w:lvlText w:val="•"/>
      <w:lvlJc w:val="left"/>
      <w:pPr>
        <w:ind w:left="4054" w:hanging="125"/>
      </w:pPr>
      <w:rPr>
        <w:rFonts w:hint="default"/>
        <w:lang w:val="pt-PT" w:eastAsia="en-US" w:bidi="ar-SA"/>
      </w:rPr>
    </w:lvl>
    <w:lvl w:ilvl="5" w:tplc="8D149922">
      <w:numFmt w:val="bullet"/>
      <w:lvlText w:val="•"/>
      <w:lvlJc w:val="left"/>
      <w:pPr>
        <w:ind w:left="5033" w:hanging="125"/>
      </w:pPr>
      <w:rPr>
        <w:rFonts w:hint="default"/>
        <w:lang w:val="pt-PT" w:eastAsia="en-US" w:bidi="ar-SA"/>
      </w:rPr>
    </w:lvl>
    <w:lvl w:ilvl="6" w:tplc="436AA7AA">
      <w:numFmt w:val="bullet"/>
      <w:lvlText w:val="•"/>
      <w:lvlJc w:val="left"/>
      <w:pPr>
        <w:ind w:left="6012" w:hanging="125"/>
      </w:pPr>
      <w:rPr>
        <w:rFonts w:hint="default"/>
        <w:lang w:val="pt-PT" w:eastAsia="en-US" w:bidi="ar-SA"/>
      </w:rPr>
    </w:lvl>
    <w:lvl w:ilvl="7" w:tplc="CA32739E">
      <w:numFmt w:val="bullet"/>
      <w:lvlText w:val="•"/>
      <w:lvlJc w:val="left"/>
      <w:pPr>
        <w:ind w:left="6991" w:hanging="125"/>
      </w:pPr>
      <w:rPr>
        <w:rFonts w:hint="default"/>
        <w:lang w:val="pt-PT" w:eastAsia="en-US" w:bidi="ar-SA"/>
      </w:rPr>
    </w:lvl>
    <w:lvl w:ilvl="8" w:tplc="D8CCB574">
      <w:numFmt w:val="bullet"/>
      <w:lvlText w:val="•"/>
      <w:lvlJc w:val="left"/>
      <w:pPr>
        <w:ind w:left="7969" w:hanging="125"/>
      </w:pPr>
      <w:rPr>
        <w:rFonts w:hint="default"/>
        <w:lang w:val="pt-PT" w:eastAsia="en-US" w:bidi="ar-SA"/>
      </w:rPr>
    </w:lvl>
  </w:abstractNum>
  <w:abstractNum w:abstractNumId="24" w15:restartNumberingAfterBreak="0">
    <w:nsid w:val="7BDD18FA"/>
    <w:multiLevelType w:val="multilevel"/>
    <w:tmpl w:val="6B08988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7E555CFE"/>
    <w:multiLevelType w:val="hybridMultilevel"/>
    <w:tmpl w:val="7902DF22"/>
    <w:lvl w:ilvl="0" w:tplc="B2889EF0">
      <w:start w:val="2"/>
      <w:numFmt w:val="upperRoman"/>
      <w:lvlText w:val="%1-"/>
      <w:lvlJc w:val="left"/>
      <w:pPr>
        <w:ind w:left="141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35620E2">
      <w:numFmt w:val="bullet"/>
      <w:lvlText w:val="•"/>
      <w:lvlJc w:val="left"/>
      <w:pPr>
        <w:ind w:left="1118" w:hanging="236"/>
      </w:pPr>
      <w:rPr>
        <w:rFonts w:hint="default"/>
        <w:lang w:val="pt-PT" w:eastAsia="en-US" w:bidi="ar-SA"/>
      </w:rPr>
    </w:lvl>
    <w:lvl w:ilvl="2" w:tplc="E900641E">
      <w:numFmt w:val="bullet"/>
      <w:lvlText w:val="•"/>
      <w:lvlJc w:val="left"/>
      <w:pPr>
        <w:ind w:left="2097" w:hanging="236"/>
      </w:pPr>
      <w:rPr>
        <w:rFonts w:hint="default"/>
        <w:lang w:val="pt-PT" w:eastAsia="en-US" w:bidi="ar-SA"/>
      </w:rPr>
    </w:lvl>
    <w:lvl w:ilvl="3" w:tplc="42DC6F70">
      <w:numFmt w:val="bullet"/>
      <w:lvlText w:val="•"/>
      <w:lvlJc w:val="left"/>
      <w:pPr>
        <w:ind w:left="3076" w:hanging="236"/>
      </w:pPr>
      <w:rPr>
        <w:rFonts w:hint="default"/>
        <w:lang w:val="pt-PT" w:eastAsia="en-US" w:bidi="ar-SA"/>
      </w:rPr>
    </w:lvl>
    <w:lvl w:ilvl="4" w:tplc="B45CE5B8">
      <w:numFmt w:val="bullet"/>
      <w:lvlText w:val="•"/>
      <w:lvlJc w:val="left"/>
      <w:pPr>
        <w:ind w:left="4054" w:hanging="236"/>
      </w:pPr>
      <w:rPr>
        <w:rFonts w:hint="default"/>
        <w:lang w:val="pt-PT" w:eastAsia="en-US" w:bidi="ar-SA"/>
      </w:rPr>
    </w:lvl>
    <w:lvl w:ilvl="5" w:tplc="70F00B40">
      <w:numFmt w:val="bullet"/>
      <w:lvlText w:val="•"/>
      <w:lvlJc w:val="left"/>
      <w:pPr>
        <w:ind w:left="5033" w:hanging="236"/>
      </w:pPr>
      <w:rPr>
        <w:rFonts w:hint="default"/>
        <w:lang w:val="pt-PT" w:eastAsia="en-US" w:bidi="ar-SA"/>
      </w:rPr>
    </w:lvl>
    <w:lvl w:ilvl="6" w:tplc="EE724CC8">
      <w:numFmt w:val="bullet"/>
      <w:lvlText w:val="•"/>
      <w:lvlJc w:val="left"/>
      <w:pPr>
        <w:ind w:left="6012" w:hanging="236"/>
      </w:pPr>
      <w:rPr>
        <w:rFonts w:hint="default"/>
        <w:lang w:val="pt-PT" w:eastAsia="en-US" w:bidi="ar-SA"/>
      </w:rPr>
    </w:lvl>
    <w:lvl w:ilvl="7" w:tplc="0CD8065C">
      <w:numFmt w:val="bullet"/>
      <w:lvlText w:val="•"/>
      <w:lvlJc w:val="left"/>
      <w:pPr>
        <w:ind w:left="6991" w:hanging="236"/>
      </w:pPr>
      <w:rPr>
        <w:rFonts w:hint="default"/>
        <w:lang w:val="pt-PT" w:eastAsia="en-US" w:bidi="ar-SA"/>
      </w:rPr>
    </w:lvl>
    <w:lvl w:ilvl="8" w:tplc="3B348D14">
      <w:numFmt w:val="bullet"/>
      <w:lvlText w:val="•"/>
      <w:lvlJc w:val="left"/>
      <w:pPr>
        <w:ind w:left="7969" w:hanging="236"/>
      </w:pPr>
      <w:rPr>
        <w:rFonts w:hint="default"/>
        <w:lang w:val="pt-PT" w:eastAsia="en-US" w:bidi="ar-SA"/>
      </w:rPr>
    </w:lvl>
  </w:abstractNum>
  <w:num w:numId="1" w16cid:durableId="1238244121">
    <w:abstractNumId w:val="24"/>
  </w:num>
  <w:num w:numId="2" w16cid:durableId="519047065">
    <w:abstractNumId w:val="3"/>
  </w:num>
  <w:num w:numId="3" w16cid:durableId="1463385492">
    <w:abstractNumId w:val="14"/>
  </w:num>
  <w:num w:numId="4" w16cid:durableId="633751760">
    <w:abstractNumId w:val="19"/>
  </w:num>
  <w:num w:numId="5" w16cid:durableId="1458599501">
    <w:abstractNumId w:val="25"/>
  </w:num>
  <w:num w:numId="6" w16cid:durableId="1863283561">
    <w:abstractNumId w:val="18"/>
  </w:num>
  <w:num w:numId="7" w16cid:durableId="1666779707">
    <w:abstractNumId w:val="8"/>
  </w:num>
  <w:num w:numId="8" w16cid:durableId="1438671697">
    <w:abstractNumId w:val="23"/>
  </w:num>
  <w:num w:numId="9" w16cid:durableId="1836068644">
    <w:abstractNumId w:val="2"/>
  </w:num>
  <w:num w:numId="10" w16cid:durableId="1477260343">
    <w:abstractNumId w:val="10"/>
  </w:num>
  <w:num w:numId="11" w16cid:durableId="1745030374">
    <w:abstractNumId w:val="5"/>
  </w:num>
  <w:num w:numId="12" w16cid:durableId="1480004026">
    <w:abstractNumId w:val="17"/>
  </w:num>
  <w:num w:numId="13" w16cid:durableId="1194684601">
    <w:abstractNumId w:val="9"/>
  </w:num>
  <w:num w:numId="14" w16cid:durableId="336813542">
    <w:abstractNumId w:val="6"/>
  </w:num>
  <w:num w:numId="15" w16cid:durableId="1976567820">
    <w:abstractNumId w:val="4"/>
  </w:num>
  <w:num w:numId="16" w16cid:durableId="124078866">
    <w:abstractNumId w:val="20"/>
  </w:num>
  <w:num w:numId="17" w16cid:durableId="1325163307">
    <w:abstractNumId w:val="12"/>
  </w:num>
  <w:num w:numId="18" w16cid:durableId="330715306">
    <w:abstractNumId w:val="11"/>
  </w:num>
  <w:num w:numId="19" w16cid:durableId="922683428">
    <w:abstractNumId w:val="16"/>
  </w:num>
  <w:num w:numId="20" w16cid:durableId="525560484">
    <w:abstractNumId w:val="22"/>
  </w:num>
  <w:num w:numId="21" w16cid:durableId="758527017">
    <w:abstractNumId w:val="21"/>
  </w:num>
  <w:num w:numId="22" w16cid:durableId="497186735">
    <w:abstractNumId w:val="13"/>
  </w:num>
  <w:num w:numId="23" w16cid:durableId="873277165">
    <w:abstractNumId w:val="1"/>
  </w:num>
  <w:num w:numId="24" w16cid:durableId="1835606799">
    <w:abstractNumId w:val="0"/>
  </w:num>
  <w:num w:numId="25" w16cid:durableId="1433814888">
    <w:abstractNumId w:val="15"/>
  </w:num>
  <w:num w:numId="26" w16cid:durableId="4668177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00B87"/>
    <w:rsid w:val="00010627"/>
    <w:rsid w:val="00013615"/>
    <w:rsid w:val="00030D35"/>
    <w:rsid w:val="00036F6F"/>
    <w:rsid w:val="000379FD"/>
    <w:rsid w:val="00043523"/>
    <w:rsid w:val="00044DB2"/>
    <w:rsid w:val="000503E6"/>
    <w:rsid w:val="0005555A"/>
    <w:rsid w:val="00056632"/>
    <w:rsid w:val="0006235A"/>
    <w:rsid w:val="00063932"/>
    <w:rsid w:val="00065378"/>
    <w:rsid w:val="00066780"/>
    <w:rsid w:val="00072C32"/>
    <w:rsid w:val="000742D4"/>
    <w:rsid w:val="00082704"/>
    <w:rsid w:val="000960EC"/>
    <w:rsid w:val="000B08A1"/>
    <w:rsid w:val="000C17D3"/>
    <w:rsid w:val="000C7F4F"/>
    <w:rsid w:val="000D0C4F"/>
    <w:rsid w:val="000F6B94"/>
    <w:rsid w:val="00101CD5"/>
    <w:rsid w:val="00110292"/>
    <w:rsid w:val="00112177"/>
    <w:rsid w:val="00120D85"/>
    <w:rsid w:val="0012366A"/>
    <w:rsid w:val="001254D7"/>
    <w:rsid w:val="00137271"/>
    <w:rsid w:val="0015377E"/>
    <w:rsid w:val="0016280A"/>
    <w:rsid w:val="00165FB0"/>
    <w:rsid w:val="00166982"/>
    <w:rsid w:val="00167A47"/>
    <w:rsid w:val="00191400"/>
    <w:rsid w:val="001A5035"/>
    <w:rsid w:val="001A562D"/>
    <w:rsid w:val="001A73DD"/>
    <w:rsid w:val="001B60B9"/>
    <w:rsid w:val="001C0D86"/>
    <w:rsid w:val="001C6822"/>
    <w:rsid w:val="001C7913"/>
    <w:rsid w:val="001C7F3C"/>
    <w:rsid w:val="001D25C4"/>
    <w:rsid w:val="001D7D89"/>
    <w:rsid w:val="001F3BAC"/>
    <w:rsid w:val="002109CC"/>
    <w:rsid w:val="0021449F"/>
    <w:rsid w:val="00215D44"/>
    <w:rsid w:val="00216F28"/>
    <w:rsid w:val="00220505"/>
    <w:rsid w:val="002218D7"/>
    <w:rsid w:val="00222C2B"/>
    <w:rsid w:val="0022612E"/>
    <w:rsid w:val="002433AA"/>
    <w:rsid w:val="0026186B"/>
    <w:rsid w:val="002752C7"/>
    <w:rsid w:val="00277923"/>
    <w:rsid w:val="00281366"/>
    <w:rsid w:val="002821B6"/>
    <w:rsid w:val="00292AB2"/>
    <w:rsid w:val="002B3382"/>
    <w:rsid w:val="002B34CE"/>
    <w:rsid w:val="002B5196"/>
    <w:rsid w:val="002B5C7F"/>
    <w:rsid w:val="002C145E"/>
    <w:rsid w:val="002C5E15"/>
    <w:rsid w:val="002D00D4"/>
    <w:rsid w:val="002E234E"/>
    <w:rsid w:val="002E464E"/>
    <w:rsid w:val="002E6E6C"/>
    <w:rsid w:val="002F453B"/>
    <w:rsid w:val="002F7E8A"/>
    <w:rsid w:val="00301DC3"/>
    <w:rsid w:val="00304F6E"/>
    <w:rsid w:val="003120D3"/>
    <w:rsid w:val="0031529F"/>
    <w:rsid w:val="00325A79"/>
    <w:rsid w:val="00337215"/>
    <w:rsid w:val="00341B56"/>
    <w:rsid w:val="00342EFD"/>
    <w:rsid w:val="00346298"/>
    <w:rsid w:val="003519F1"/>
    <w:rsid w:val="00353A89"/>
    <w:rsid w:val="003609A3"/>
    <w:rsid w:val="00370C02"/>
    <w:rsid w:val="003711D9"/>
    <w:rsid w:val="00371527"/>
    <w:rsid w:val="00392743"/>
    <w:rsid w:val="0039277D"/>
    <w:rsid w:val="003A6ACC"/>
    <w:rsid w:val="003B17E0"/>
    <w:rsid w:val="003B32BE"/>
    <w:rsid w:val="003B663D"/>
    <w:rsid w:val="003C0288"/>
    <w:rsid w:val="003C6F3D"/>
    <w:rsid w:val="003E2DE0"/>
    <w:rsid w:val="003E321F"/>
    <w:rsid w:val="003E3B03"/>
    <w:rsid w:val="003E4AA9"/>
    <w:rsid w:val="003E5076"/>
    <w:rsid w:val="003F1954"/>
    <w:rsid w:val="004123A7"/>
    <w:rsid w:val="00441BB5"/>
    <w:rsid w:val="00441C22"/>
    <w:rsid w:val="00450C45"/>
    <w:rsid w:val="004535BE"/>
    <w:rsid w:val="00460EDC"/>
    <w:rsid w:val="00463D97"/>
    <w:rsid w:val="004709DF"/>
    <w:rsid w:val="004725B5"/>
    <w:rsid w:val="00476F32"/>
    <w:rsid w:val="00491935"/>
    <w:rsid w:val="004957A7"/>
    <w:rsid w:val="00495BA7"/>
    <w:rsid w:val="004A5A35"/>
    <w:rsid w:val="004B0138"/>
    <w:rsid w:val="004B1ED4"/>
    <w:rsid w:val="004B6726"/>
    <w:rsid w:val="004C3CDE"/>
    <w:rsid w:val="004C568E"/>
    <w:rsid w:val="004D6D76"/>
    <w:rsid w:val="004E4159"/>
    <w:rsid w:val="004F1B42"/>
    <w:rsid w:val="00502206"/>
    <w:rsid w:val="00517A05"/>
    <w:rsid w:val="0052112F"/>
    <w:rsid w:val="005229BB"/>
    <w:rsid w:val="00531CBD"/>
    <w:rsid w:val="00551F8D"/>
    <w:rsid w:val="0055265E"/>
    <w:rsid w:val="005774AB"/>
    <w:rsid w:val="00581178"/>
    <w:rsid w:val="0059655C"/>
    <w:rsid w:val="00596B66"/>
    <w:rsid w:val="005D6CF0"/>
    <w:rsid w:val="005E0431"/>
    <w:rsid w:val="005E1CC4"/>
    <w:rsid w:val="005E4469"/>
    <w:rsid w:val="00610FD3"/>
    <w:rsid w:val="00625935"/>
    <w:rsid w:val="006265A4"/>
    <w:rsid w:val="006269C1"/>
    <w:rsid w:val="0063385B"/>
    <w:rsid w:val="006355FB"/>
    <w:rsid w:val="00642126"/>
    <w:rsid w:val="00644EFE"/>
    <w:rsid w:val="00651017"/>
    <w:rsid w:val="00671E42"/>
    <w:rsid w:val="00686CFC"/>
    <w:rsid w:val="00693152"/>
    <w:rsid w:val="00697A23"/>
    <w:rsid w:val="006A1FBC"/>
    <w:rsid w:val="006A27F1"/>
    <w:rsid w:val="006B63CA"/>
    <w:rsid w:val="006C2A05"/>
    <w:rsid w:val="006C5EB9"/>
    <w:rsid w:val="006D621B"/>
    <w:rsid w:val="006E21D9"/>
    <w:rsid w:val="006E2DD9"/>
    <w:rsid w:val="006F0676"/>
    <w:rsid w:val="0070544B"/>
    <w:rsid w:val="007172CF"/>
    <w:rsid w:val="007228CC"/>
    <w:rsid w:val="00725105"/>
    <w:rsid w:val="00731D66"/>
    <w:rsid w:val="00750EEF"/>
    <w:rsid w:val="00751C38"/>
    <w:rsid w:val="007657EA"/>
    <w:rsid w:val="00791DD9"/>
    <w:rsid w:val="00797616"/>
    <w:rsid w:val="007B45A3"/>
    <w:rsid w:val="007B65ED"/>
    <w:rsid w:val="007C21DB"/>
    <w:rsid w:val="007C3B72"/>
    <w:rsid w:val="007C4EAF"/>
    <w:rsid w:val="007C6E30"/>
    <w:rsid w:val="007D7579"/>
    <w:rsid w:val="007E68D2"/>
    <w:rsid w:val="007F13EB"/>
    <w:rsid w:val="007F3899"/>
    <w:rsid w:val="00800FCE"/>
    <w:rsid w:val="00806541"/>
    <w:rsid w:val="00813BE3"/>
    <w:rsid w:val="008243AC"/>
    <w:rsid w:val="00826CF1"/>
    <w:rsid w:val="00826F8A"/>
    <w:rsid w:val="00852780"/>
    <w:rsid w:val="00861468"/>
    <w:rsid w:val="008715B5"/>
    <w:rsid w:val="008809AC"/>
    <w:rsid w:val="00885BC0"/>
    <w:rsid w:val="008A7045"/>
    <w:rsid w:val="008B3912"/>
    <w:rsid w:val="008B62D7"/>
    <w:rsid w:val="008C0C80"/>
    <w:rsid w:val="008C2001"/>
    <w:rsid w:val="008C3B53"/>
    <w:rsid w:val="008D7257"/>
    <w:rsid w:val="009158CB"/>
    <w:rsid w:val="00917C6D"/>
    <w:rsid w:val="009226B3"/>
    <w:rsid w:val="00923704"/>
    <w:rsid w:val="00925CA7"/>
    <w:rsid w:val="00932F79"/>
    <w:rsid w:val="0093672D"/>
    <w:rsid w:val="00947CF1"/>
    <w:rsid w:val="00973271"/>
    <w:rsid w:val="00975DBE"/>
    <w:rsid w:val="00976EFD"/>
    <w:rsid w:val="00982D9A"/>
    <w:rsid w:val="00987176"/>
    <w:rsid w:val="00993F94"/>
    <w:rsid w:val="00995C03"/>
    <w:rsid w:val="009A2840"/>
    <w:rsid w:val="009B105E"/>
    <w:rsid w:val="009B268D"/>
    <w:rsid w:val="009D431F"/>
    <w:rsid w:val="009D6E64"/>
    <w:rsid w:val="009E4389"/>
    <w:rsid w:val="009E4D1F"/>
    <w:rsid w:val="009F0E17"/>
    <w:rsid w:val="009F22C9"/>
    <w:rsid w:val="009F3F90"/>
    <w:rsid w:val="009F4008"/>
    <w:rsid w:val="009F4FFC"/>
    <w:rsid w:val="009F6192"/>
    <w:rsid w:val="009F6D5C"/>
    <w:rsid w:val="00A02989"/>
    <w:rsid w:val="00A03DFA"/>
    <w:rsid w:val="00A0748C"/>
    <w:rsid w:val="00A11227"/>
    <w:rsid w:val="00A13B15"/>
    <w:rsid w:val="00A213D3"/>
    <w:rsid w:val="00A22808"/>
    <w:rsid w:val="00A242E9"/>
    <w:rsid w:val="00A31392"/>
    <w:rsid w:val="00A371E0"/>
    <w:rsid w:val="00A54849"/>
    <w:rsid w:val="00A60509"/>
    <w:rsid w:val="00A728A7"/>
    <w:rsid w:val="00A812E7"/>
    <w:rsid w:val="00A8532D"/>
    <w:rsid w:val="00A92ED6"/>
    <w:rsid w:val="00A965E1"/>
    <w:rsid w:val="00AA0407"/>
    <w:rsid w:val="00AA28A2"/>
    <w:rsid w:val="00AB3A85"/>
    <w:rsid w:val="00AD11D4"/>
    <w:rsid w:val="00AD141B"/>
    <w:rsid w:val="00AE0519"/>
    <w:rsid w:val="00AE34FF"/>
    <w:rsid w:val="00AF427A"/>
    <w:rsid w:val="00B02E86"/>
    <w:rsid w:val="00B4141E"/>
    <w:rsid w:val="00B473F8"/>
    <w:rsid w:val="00B47910"/>
    <w:rsid w:val="00B558A1"/>
    <w:rsid w:val="00B8219A"/>
    <w:rsid w:val="00B87760"/>
    <w:rsid w:val="00B92E95"/>
    <w:rsid w:val="00B943C7"/>
    <w:rsid w:val="00B951F7"/>
    <w:rsid w:val="00B95712"/>
    <w:rsid w:val="00BA5278"/>
    <w:rsid w:val="00BB0306"/>
    <w:rsid w:val="00BB16E9"/>
    <w:rsid w:val="00BB30BA"/>
    <w:rsid w:val="00BC05E5"/>
    <w:rsid w:val="00BE01B1"/>
    <w:rsid w:val="00BF3DA1"/>
    <w:rsid w:val="00C03AEB"/>
    <w:rsid w:val="00C04F38"/>
    <w:rsid w:val="00C144DF"/>
    <w:rsid w:val="00C1616C"/>
    <w:rsid w:val="00C233BD"/>
    <w:rsid w:val="00C3600A"/>
    <w:rsid w:val="00C46C0B"/>
    <w:rsid w:val="00C609B7"/>
    <w:rsid w:val="00C60E8E"/>
    <w:rsid w:val="00C6664E"/>
    <w:rsid w:val="00C71ECA"/>
    <w:rsid w:val="00C90EAF"/>
    <w:rsid w:val="00C9575A"/>
    <w:rsid w:val="00C97F6A"/>
    <w:rsid w:val="00CA1EAE"/>
    <w:rsid w:val="00CA2490"/>
    <w:rsid w:val="00CC008C"/>
    <w:rsid w:val="00CC54E8"/>
    <w:rsid w:val="00CC6AD0"/>
    <w:rsid w:val="00CC71A5"/>
    <w:rsid w:val="00CF25C3"/>
    <w:rsid w:val="00CF63CB"/>
    <w:rsid w:val="00D01586"/>
    <w:rsid w:val="00D1593C"/>
    <w:rsid w:val="00D25D99"/>
    <w:rsid w:val="00D26F98"/>
    <w:rsid w:val="00D43C0F"/>
    <w:rsid w:val="00D620BD"/>
    <w:rsid w:val="00D6225A"/>
    <w:rsid w:val="00D73387"/>
    <w:rsid w:val="00D73481"/>
    <w:rsid w:val="00D75147"/>
    <w:rsid w:val="00D752F5"/>
    <w:rsid w:val="00D753BD"/>
    <w:rsid w:val="00D8630C"/>
    <w:rsid w:val="00D945D3"/>
    <w:rsid w:val="00DA775B"/>
    <w:rsid w:val="00DB7AA1"/>
    <w:rsid w:val="00DC0338"/>
    <w:rsid w:val="00DC06AD"/>
    <w:rsid w:val="00DE1C46"/>
    <w:rsid w:val="00DE2F6D"/>
    <w:rsid w:val="00DF1277"/>
    <w:rsid w:val="00E1094D"/>
    <w:rsid w:val="00E20C67"/>
    <w:rsid w:val="00E27988"/>
    <w:rsid w:val="00E35279"/>
    <w:rsid w:val="00E57892"/>
    <w:rsid w:val="00E624C3"/>
    <w:rsid w:val="00E63743"/>
    <w:rsid w:val="00E71027"/>
    <w:rsid w:val="00E72900"/>
    <w:rsid w:val="00E729DA"/>
    <w:rsid w:val="00E824D6"/>
    <w:rsid w:val="00E90B7D"/>
    <w:rsid w:val="00E933DA"/>
    <w:rsid w:val="00E93A8A"/>
    <w:rsid w:val="00EA07F7"/>
    <w:rsid w:val="00EA6741"/>
    <w:rsid w:val="00EB555D"/>
    <w:rsid w:val="00EB5651"/>
    <w:rsid w:val="00EB67F3"/>
    <w:rsid w:val="00ED75B3"/>
    <w:rsid w:val="00EE1710"/>
    <w:rsid w:val="00EE2E53"/>
    <w:rsid w:val="00EE629D"/>
    <w:rsid w:val="00EF4B8D"/>
    <w:rsid w:val="00EF6372"/>
    <w:rsid w:val="00F02461"/>
    <w:rsid w:val="00F027C5"/>
    <w:rsid w:val="00F03104"/>
    <w:rsid w:val="00F03A0E"/>
    <w:rsid w:val="00F15817"/>
    <w:rsid w:val="00F160ED"/>
    <w:rsid w:val="00F23807"/>
    <w:rsid w:val="00F2415D"/>
    <w:rsid w:val="00F27AB1"/>
    <w:rsid w:val="00F30AB0"/>
    <w:rsid w:val="00F3711C"/>
    <w:rsid w:val="00F42441"/>
    <w:rsid w:val="00F4709D"/>
    <w:rsid w:val="00F64C9E"/>
    <w:rsid w:val="00F84EE2"/>
    <w:rsid w:val="00F92A58"/>
    <w:rsid w:val="00F92E4D"/>
    <w:rsid w:val="00F93EBF"/>
    <w:rsid w:val="00FA4656"/>
    <w:rsid w:val="00FB3C03"/>
    <w:rsid w:val="00FB42CB"/>
    <w:rsid w:val="00FC1939"/>
    <w:rsid w:val="00FC2365"/>
    <w:rsid w:val="00FD7F43"/>
    <w:rsid w:val="00FE25F8"/>
    <w:rsid w:val="00FE53F0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F6F"/>
  </w:style>
  <w:style w:type="paragraph" w:styleId="Ttulo1">
    <w:name w:val="heading 1"/>
    <w:basedOn w:val="Normal"/>
    <w:next w:val="Normal"/>
    <w:link w:val="Ttulo1Char"/>
    <w:qFormat/>
    <w:rsid w:val="00BB16E9"/>
    <w:pPr>
      <w:keepNext/>
      <w:outlineLvl w:val="0"/>
    </w:pPr>
    <w:rPr>
      <w:rFonts w:ascii="Arial" w:eastAsia="Times New Roman" w:hAnsi="Arial" w:cs="Times New Roman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728A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4A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06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Ttulo1Char">
    <w:name w:val="Título 1 Char"/>
    <w:basedOn w:val="Fontepargpadro"/>
    <w:link w:val="Ttulo1"/>
    <w:rsid w:val="00BB16E9"/>
    <w:rPr>
      <w:rFonts w:ascii="Arial" w:eastAsia="Times New Roman" w:hAnsi="Arial" w:cs="Times New Roman"/>
      <w:szCs w:val="20"/>
      <w:lang w:eastAsia="pt-BR"/>
    </w:rPr>
  </w:style>
  <w:style w:type="table" w:styleId="Tabelacomgrade">
    <w:name w:val="Table Grid"/>
    <w:basedOn w:val="Tabelanormal"/>
    <w:uiPriority w:val="39"/>
    <w:rsid w:val="00BB16E9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BB16E9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728A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4AA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Forte">
    <w:name w:val="Strong"/>
    <w:basedOn w:val="Fontepargpadro"/>
    <w:uiPriority w:val="22"/>
    <w:qFormat/>
    <w:rsid w:val="00671E42"/>
    <w:rPr>
      <w:b/>
      <w:bCs/>
    </w:rPr>
  </w:style>
  <w:style w:type="paragraph" w:styleId="NormalWeb">
    <w:name w:val="Normal (Web)"/>
    <w:basedOn w:val="Normal"/>
    <w:uiPriority w:val="99"/>
    <w:unhideWhenUsed/>
    <w:rsid w:val="00932F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062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rpodetexto">
    <w:name w:val="Body Text"/>
    <w:basedOn w:val="Normal"/>
    <w:link w:val="CorpodetextoChar"/>
    <w:uiPriority w:val="1"/>
    <w:qFormat/>
    <w:rsid w:val="000106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10627"/>
    <w:rPr>
      <w:rFonts w:ascii="Calibri" w:eastAsia="Calibri" w:hAnsi="Calibri" w:cs="Calibri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ECC2C329856848B2BDEDF4F8B4F82A" ma:contentTypeVersion="19" ma:contentTypeDescription="Crie um novo documento." ma:contentTypeScope="" ma:versionID="f78ac0c5f4e7c56ed0ea039c6e7c85c0">
  <xsd:schema xmlns:xsd="http://www.w3.org/2001/XMLSchema" xmlns:xs="http://www.w3.org/2001/XMLSchema" xmlns:p="http://schemas.microsoft.com/office/2006/metadata/properties" xmlns:ns1="http://schemas.microsoft.com/sharepoint/v3" xmlns:ns2="a9ce4edb-df34-469f-89c7-7b8457e4c9a2" xmlns:ns3="9d492d6d-1dcd-4f79-8916-e94f56d5c577" targetNamespace="http://schemas.microsoft.com/office/2006/metadata/properties" ma:root="true" ma:fieldsID="02d95e436d7f0b4ee956bc51ab1204a0" ns1:_="" ns2:_="" ns3:_="">
    <xsd:import namespace="http://schemas.microsoft.com/sharepoint/v3"/>
    <xsd:import namespace="a9ce4edb-df34-469f-89c7-7b8457e4c9a2"/>
    <xsd:import namespace="9d492d6d-1dcd-4f79-8916-e94f56d5c5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e4edb-df34-469f-89c7-7b8457e4c9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7f60b1d-1240-4a4f-93b1-318943708376}" ma:internalName="TaxCatchAll" ma:showField="CatchAllData" ma:web="a9ce4edb-df34-469f-89c7-7b8457e4c9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92d6d-1dcd-4f79-8916-e94f56d5c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492d6d-1dcd-4f79-8916-e94f56d5c57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a9ce4edb-df34-469f-89c7-7b8457e4c9a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A587FE-E49F-4659-B966-DE1AF4548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ce4edb-df34-469f-89c7-7b8457e4c9a2"/>
    <ds:schemaRef ds:uri="9d492d6d-1dcd-4f79-8916-e94f56d5c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25BC48-490D-40EF-B1C0-C51676FB8D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433504-9AD0-4DC4-BDB5-35D1165DD89E}">
  <ds:schemaRefs>
    <ds:schemaRef ds:uri="http://schemas.microsoft.com/office/2006/metadata/properties"/>
    <ds:schemaRef ds:uri="http://schemas.microsoft.com/office/infopath/2007/PartnerControls"/>
    <ds:schemaRef ds:uri="9d492d6d-1dcd-4f79-8916-e94f56d5c577"/>
    <ds:schemaRef ds:uri="http://schemas.microsoft.com/sharepoint/v3"/>
    <ds:schemaRef ds:uri="a9ce4edb-df34-469f-89c7-7b8457e4c9a2"/>
  </ds:schemaRefs>
</ds:datastoreItem>
</file>

<file path=customXml/itemProps4.xml><?xml version="1.0" encoding="utf-8"?>
<ds:datastoreItem xmlns:ds="http://schemas.openxmlformats.org/officeDocument/2006/customXml" ds:itemID="{1C975975-2CA3-A643-81F0-A40C5579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947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Renata Giovanoni Di Mauro</cp:lastModifiedBy>
  <cp:revision>14</cp:revision>
  <cp:lastPrinted>2025-08-26T12:58:00Z</cp:lastPrinted>
  <dcterms:created xsi:type="dcterms:W3CDTF">2026-06-11T17:27:00Z</dcterms:created>
  <dcterms:modified xsi:type="dcterms:W3CDTF">2026-06-11T17:55:00Z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0x010100CBECC2C329856848B2BDEDF4F8B4F82A</vt:lpwstr>
  </property>
</Properties>
</file>