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447F43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CEE-GP-94,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4ECC0551" w:rsidR="4ECC0551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4ECC0551" w:rsidR="4ECC0551">
        <w:rPr>
          <w:rFonts w:ascii="Arial" w:hAnsi="Arial" w:cs="Arial"/>
          <w:sz w:val="24"/>
          <w:szCs w:val="24"/>
        </w:rPr>
        <w:t>resolve::</w:t>
      </w:r>
      <w:proofErr w:type="gramEnd"/>
    </w:p>
    <w:p w:rsidR="4ECC0551" w:rsidP="4ECC0551" w:rsidRDefault="4ECC0551" w14:paraId="0C0E2191" w14:textId="4A80C636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29068F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Adriano Donizete Pila e Juan Manuel Adán Coello para emissão de Relatório circunstanciado sobre o pedido de Renovação do Reconhecimento do Curso Superior de Tecnologia em Sistemas para Internet, da FATEC Taquaritinga, do Centro Estadual de Educação Tecnológica Paula Souza, com vistas a instruir o Processo CEE 19/2015.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69EE1E9F" wp14:textId="2C9F5333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ECC0551" w:rsidR="4ECC0551">
      <w:rPr>
        <w:rFonts w:ascii="Arial" w:hAnsi="Arial" w:cs="Arial"/>
        <w:sz w:val="18"/>
        <w:szCs w:val="18"/>
      </w:rPr>
      <w:t>D.O.E.; Poder Executivo I, São Paulo, 125 (52) - 27,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263A0557-2D3F-412F-A9B0-2603DA9E1E94}"/>
  <w14:docId w14:val="4E90511B"/>
  <w:rsids>
    <w:rsidRoot w:val="4ECC0551"/>
    <w:rsid w:val="4ECC05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2020-09-10T20:01:00.0000000Z</dcterms:created>
  <dcterms:modified xsi:type="dcterms:W3CDTF">2020-09-10T20:02:59.4291164Z</dcterms:modified>
</coreProperties>
</file>