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124965" w:rsidP="00874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Despacho da Presidente, de 17-5-</w:t>
      </w:r>
      <w:proofErr w:type="gramStart"/>
      <w:r w:rsidRPr="0012496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24965" w:rsidRPr="00124965" w:rsidRDefault="00124965" w:rsidP="00A27D0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2496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124965">
        <w:rPr>
          <w:rFonts w:ascii="Arial" w:hAnsi="Arial" w:cs="Arial"/>
          <w:sz w:val="24"/>
          <w:szCs w:val="24"/>
        </w:rPr>
        <w:t>Tecnológica Paula Souza, em sua 519ª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124965">
        <w:rPr>
          <w:rFonts w:ascii="Arial" w:hAnsi="Arial" w:cs="Arial"/>
          <w:sz w:val="24"/>
          <w:szCs w:val="24"/>
        </w:rPr>
        <w:t>16-07-2015,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12496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124965">
        <w:rPr>
          <w:rFonts w:ascii="Arial" w:hAnsi="Arial" w:cs="Arial"/>
          <w:sz w:val="24"/>
          <w:szCs w:val="24"/>
        </w:rPr>
        <w:t>13-09-2012, aprova o seguinte Parecer:</w:t>
      </w:r>
    </w:p>
    <w:p w:rsidR="00124965" w:rsidRPr="00124965" w:rsidRDefault="00124965" w:rsidP="00A27D0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24965">
        <w:rPr>
          <w:rFonts w:ascii="Arial" w:hAnsi="Arial" w:cs="Arial"/>
          <w:sz w:val="24"/>
          <w:szCs w:val="24"/>
        </w:rPr>
        <w:t>CD – 288/2015 - PROCESSO CEETEPS n° 1944/2015 – Reestruturação</w:t>
      </w:r>
      <w:r>
        <w:rPr>
          <w:rFonts w:ascii="Arial" w:hAnsi="Arial" w:cs="Arial"/>
          <w:sz w:val="24"/>
          <w:szCs w:val="24"/>
        </w:rPr>
        <w:t xml:space="preserve"> </w:t>
      </w:r>
      <w:r w:rsidRPr="00124965">
        <w:rPr>
          <w:rFonts w:ascii="Arial" w:hAnsi="Arial" w:cs="Arial"/>
          <w:sz w:val="24"/>
          <w:szCs w:val="24"/>
        </w:rPr>
        <w:t>do Projeto Pedagógico do Curso Superior de Tecnologia</w:t>
      </w:r>
      <w:r>
        <w:rPr>
          <w:rFonts w:ascii="Arial" w:hAnsi="Arial" w:cs="Arial"/>
          <w:sz w:val="24"/>
          <w:szCs w:val="24"/>
        </w:rPr>
        <w:t xml:space="preserve"> </w:t>
      </w:r>
      <w:r w:rsidRPr="00124965">
        <w:rPr>
          <w:rFonts w:ascii="Arial" w:hAnsi="Arial" w:cs="Arial"/>
          <w:sz w:val="24"/>
          <w:szCs w:val="24"/>
        </w:rPr>
        <w:t>em Eletrônica Automotiva da FATEC Sorocaba.</w:t>
      </w:r>
    </w:p>
    <w:p w:rsidR="00FE5E72" w:rsidRDefault="00124965" w:rsidP="00A27D0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24965">
        <w:rPr>
          <w:rFonts w:ascii="Arial" w:hAnsi="Arial" w:cs="Arial"/>
          <w:sz w:val="24"/>
          <w:szCs w:val="24"/>
        </w:rPr>
        <w:t>(Despacho da Presidente nº 08/2015 – CD)</w:t>
      </w:r>
      <w:bookmarkStart w:id="0" w:name="_GoBack"/>
      <w:bookmarkEnd w:id="0"/>
    </w:p>
    <w:sectPr w:rsidR="00FE5E7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FF3" w:rsidRDefault="006B3FF3" w:rsidP="00D63F44">
      <w:pPr>
        <w:spacing w:after="0" w:line="240" w:lineRule="auto"/>
      </w:pPr>
      <w:r>
        <w:separator/>
      </w:r>
    </w:p>
  </w:endnote>
  <w:endnote w:type="continuationSeparator" w:id="0">
    <w:p w:rsidR="006B3FF3" w:rsidRDefault="006B3FF3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FF3" w:rsidRDefault="006B3FF3" w:rsidP="00D63F44">
      <w:pPr>
        <w:spacing w:after="0" w:line="240" w:lineRule="auto"/>
      </w:pPr>
      <w:r>
        <w:separator/>
      </w:r>
    </w:p>
  </w:footnote>
  <w:footnote w:type="continuationSeparator" w:id="0">
    <w:p w:rsidR="006B3FF3" w:rsidRDefault="006B3FF3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A27D09">
      <w:rPr>
        <w:rFonts w:ascii="Arial" w:hAnsi="Arial" w:cs="Arial"/>
        <w:sz w:val="18"/>
        <w:szCs w:val="18"/>
      </w:rPr>
      <w:t>132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A27D09">
      <w:rPr>
        <w:rFonts w:ascii="Arial" w:hAnsi="Arial" w:cs="Arial"/>
        <w:sz w:val="18"/>
        <w:szCs w:val="18"/>
      </w:rPr>
      <w:t>37</w:t>
    </w:r>
    <w:r w:rsidRPr="00A32625">
      <w:rPr>
        <w:rFonts w:ascii="Arial" w:hAnsi="Arial" w:cs="Arial"/>
        <w:sz w:val="18"/>
        <w:szCs w:val="18"/>
      </w:rPr>
      <w:t xml:space="preserve">, </w:t>
    </w:r>
    <w:r w:rsidR="00A27D09">
      <w:rPr>
        <w:rFonts w:ascii="Arial" w:hAnsi="Arial" w:cs="Arial"/>
        <w:sz w:val="18"/>
        <w:szCs w:val="18"/>
      </w:rPr>
      <w:t>terç</w:t>
    </w:r>
    <w:r w:rsidR="00FC7772">
      <w:rPr>
        <w:rFonts w:ascii="Arial" w:hAnsi="Arial" w:cs="Arial"/>
        <w:sz w:val="18"/>
        <w:szCs w:val="18"/>
      </w:rPr>
      <w:t>a-feira</w:t>
    </w:r>
    <w:r w:rsidRPr="00A32625">
      <w:rPr>
        <w:rFonts w:ascii="Arial" w:hAnsi="Arial" w:cs="Arial"/>
        <w:sz w:val="18"/>
        <w:szCs w:val="18"/>
      </w:rPr>
      <w:t xml:space="preserve">, </w:t>
    </w:r>
    <w:r w:rsidR="00A27D09">
      <w:rPr>
        <w:rFonts w:ascii="Arial" w:hAnsi="Arial" w:cs="Arial"/>
        <w:sz w:val="18"/>
        <w:szCs w:val="18"/>
      </w:rPr>
      <w:t>21</w:t>
    </w:r>
    <w:r w:rsidR="00D0312D">
      <w:rPr>
        <w:rFonts w:ascii="Arial" w:hAnsi="Arial" w:cs="Arial"/>
        <w:sz w:val="18"/>
        <w:szCs w:val="18"/>
      </w:rPr>
      <w:t xml:space="preserve"> de </w:t>
    </w:r>
    <w:r w:rsidR="00A27D09">
      <w:rPr>
        <w:rFonts w:ascii="Arial" w:hAnsi="Arial" w:cs="Arial"/>
        <w:sz w:val="18"/>
        <w:szCs w:val="18"/>
      </w:rPr>
      <w:t>julho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77C"/>
    <w:rsid w:val="00465B73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8773B"/>
    <w:rsid w:val="006A2CF9"/>
    <w:rsid w:val="006A32DB"/>
    <w:rsid w:val="006A7BAD"/>
    <w:rsid w:val="006B3FF3"/>
    <w:rsid w:val="00745AA6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A053AC"/>
    <w:rsid w:val="00A27D09"/>
    <w:rsid w:val="00A32625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B5363"/>
    <w:rsid w:val="00DF747C"/>
    <w:rsid w:val="00DF7799"/>
    <w:rsid w:val="00E470E8"/>
    <w:rsid w:val="00E506FF"/>
    <w:rsid w:val="00E55583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3</cp:revision>
  <dcterms:created xsi:type="dcterms:W3CDTF">2020-06-30T21:01:00Z</dcterms:created>
  <dcterms:modified xsi:type="dcterms:W3CDTF">2020-06-30T21:02:00Z</dcterms:modified>
</cp:coreProperties>
</file>