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0B273F" w:rsidP="000B273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273F">
        <w:rPr>
          <w:rFonts w:ascii="Arial" w:hAnsi="Arial" w:cs="Arial"/>
          <w:sz w:val="24"/>
          <w:szCs w:val="24"/>
        </w:rPr>
        <w:t>6. CD – 221/2015 - PROCESSO CEETEPS n° 946/2015 -</w:t>
      </w:r>
      <w:r>
        <w:rPr>
          <w:rFonts w:ascii="Arial" w:hAnsi="Arial" w:cs="Arial"/>
          <w:sz w:val="24"/>
          <w:szCs w:val="24"/>
        </w:rPr>
        <w:t xml:space="preserve"> </w:t>
      </w:r>
      <w:r w:rsidRPr="000B273F">
        <w:rPr>
          <w:rFonts w:ascii="Arial" w:hAnsi="Arial" w:cs="Arial"/>
          <w:sz w:val="24"/>
          <w:szCs w:val="24"/>
        </w:rPr>
        <w:t>Autorização de Implantação do Curso Superior de Tecnologia em</w:t>
      </w:r>
      <w:r>
        <w:rPr>
          <w:rFonts w:ascii="Arial" w:hAnsi="Arial" w:cs="Arial"/>
          <w:sz w:val="24"/>
          <w:szCs w:val="24"/>
        </w:rPr>
        <w:t xml:space="preserve"> </w:t>
      </w:r>
      <w:r w:rsidRPr="000B273F">
        <w:rPr>
          <w:rFonts w:ascii="Arial" w:hAnsi="Arial" w:cs="Arial"/>
          <w:sz w:val="24"/>
          <w:szCs w:val="24"/>
        </w:rPr>
        <w:t>Mecatrônica Industrial – 40 vagas semestrais no turno Vespertino/Noturno em substituição ao Curso Superior de Tecnologia em</w:t>
      </w:r>
      <w:r>
        <w:rPr>
          <w:rFonts w:ascii="Arial" w:hAnsi="Arial" w:cs="Arial"/>
          <w:sz w:val="24"/>
          <w:szCs w:val="24"/>
        </w:rPr>
        <w:t xml:space="preserve"> </w:t>
      </w:r>
      <w:r w:rsidRPr="000B273F">
        <w:rPr>
          <w:rFonts w:ascii="Arial" w:hAnsi="Arial" w:cs="Arial"/>
          <w:sz w:val="24"/>
          <w:szCs w:val="24"/>
        </w:rPr>
        <w:t>Mecânica de Precisão – 40 vagas semestrais no turno Vespertino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0B273F">
        <w:rPr>
          <w:rFonts w:ascii="Arial" w:hAnsi="Arial" w:cs="Arial"/>
          <w:sz w:val="24"/>
          <w:szCs w:val="24"/>
        </w:rPr>
        <w:t>– Fatec Mogi Mirim.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F0" w:rsidRDefault="000630F0" w:rsidP="00D63F44">
      <w:pPr>
        <w:spacing w:after="0" w:line="240" w:lineRule="auto"/>
      </w:pPr>
      <w:r>
        <w:separator/>
      </w:r>
    </w:p>
  </w:endnote>
  <w:endnote w:type="continuationSeparator" w:id="0">
    <w:p w:rsidR="000630F0" w:rsidRDefault="000630F0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F0" w:rsidRDefault="000630F0" w:rsidP="00D63F44">
      <w:pPr>
        <w:spacing w:after="0" w:line="240" w:lineRule="auto"/>
      </w:pPr>
      <w:r>
        <w:separator/>
      </w:r>
    </w:p>
  </w:footnote>
  <w:footnote w:type="continuationSeparator" w:id="0">
    <w:p w:rsidR="000630F0" w:rsidRDefault="000630F0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630F0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2020-09-09T19:36:00Z</dcterms:created>
  <dcterms:modified xsi:type="dcterms:W3CDTF">2020-09-09T19:36:00Z</dcterms:modified>
</cp:coreProperties>
</file>