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6A9B" w14:textId="52ABCBBF" w:rsidR="002B74B0" w:rsidRPr="004D4F5C" w:rsidRDefault="00F424B3" w:rsidP="004D4F5C">
      <w:pPr>
        <w:spacing w:after="0"/>
        <w:jc w:val="both"/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b/>
          <w:bCs/>
          <w:color w:val="374151"/>
          <w:sz w:val="24"/>
          <w:szCs w:val="24"/>
          <w:highlight w:val="yellow"/>
          <w:lang w:eastAsia="pt-BR"/>
        </w:rPr>
        <w:t>ADMINISTRATIVO</w:t>
      </w:r>
    </w:p>
    <w:p w14:paraId="0306D7B2" w14:textId="77777777" w:rsidR="003125B0" w:rsidRPr="004D4F5C" w:rsidRDefault="003125B0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043156C1" w14:textId="0BF95AC7" w:rsidR="002B74B0" w:rsidRPr="004D4F5C" w:rsidRDefault="00215FDB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>Memorando</w:t>
      </w:r>
      <w:r w:rsidR="002B74B0"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 nº </w:t>
      </w:r>
      <w:r w:rsidR="002B74B0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[Número do </w:t>
      </w:r>
      <w:r w:rsidR="00F73104" w:rsidRPr="004D4F5C">
        <w:rPr>
          <w:rFonts w:eastAsia="Times New Roman" w:cstheme="minorHAnsi"/>
          <w:color w:val="FF0000"/>
          <w:sz w:val="24"/>
          <w:szCs w:val="24"/>
          <w:lang w:eastAsia="pt-BR"/>
        </w:rPr>
        <w:t>memorando</w:t>
      </w:r>
      <w:r w:rsidR="002B74B0" w:rsidRPr="004D4F5C">
        <w:rPr>
          <w:rFonts w:eastAsia="Times New Roman" w:cstheme="minorHAnsi"/>
          <w:color w:val="FF0000"/>
          <w:sz w:val="24"/>
          <w:szCs w:val="24"/>
          <w:lang w:eastAsia="pt-BR"/>
        </w:rPr>
        <w:t>]</w:t>
      </w:r>
    </w:p>
    <w:p w14:paraId="73D9DE8F" w14:textId="77777777" w:rsidR="002B74B0" w:rsidRPr="004D4F5C" w:rsidRDefault="002B74B0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083C19DA" w14:textId="48DEAF58" w:rsidR="002B74B0" w:rsidRPr="004D4F5C" w:rsidRDefault="002B74B0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  <w:t>Assunto: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 Admissão </w:t>
      </w:r>
      <w:r w:rsidR="001C35CF" w:rsidRPr="004D4F5C">
        <w:rPr>
          <w:rFonts w:eastAsia="Times New Roman" w:cstheme="minorHAnsi"/>
          <w:color w:val="374151"/>
          <w:sz w:val="24"/>
          <w:szCs w:val="24"/>
          <w:lang w:eastAsia="pt-BR"/>
        </w:rPr>
        <w:t>–</w:t>
      </w:r>
      <w:r w:rsidR="009B427F"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 </w:t>
      </w:r>
      <w:r w:rsidR="009B427F" w:rsidRPr="004D4F5C">
        <w:rPr>
          <w:rFonts w:eastAsia="Times New Roman" w:cstheme="minorHAnsi"/>
          <w:color w:val="FF0000"/>
          <w:sz w:val="24"/>
          <w:szCs w:val="24"/>
          <w:lang w:eastAsia="pt-BR"/>
        </w:rPr>
        <w:t>[informar o cargo]</w:t>
      </w:r>
    </w:p>
    <w:p w14:paraId="04B86417" w14:textId="77777777" w:rsidR="002B74B0" w:rsidRPr="004D4F5C" w:rsidRDefault="002B74B0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01159207" w14:textId="32BE8C52" w:rsidR="2BE322D5" w:rsidRPr="004D4F5C" w:rsidRDefault="2BE322D5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Sirvo do presente para informar quanto a admissão de </w:t>
      </w: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[Nome do Interessado], 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portador(a) do RG nº </w:t>
      </w: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[Seu RG] 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>e CPF nº</w:t>
      </w: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[Seu CPF]</w:t>
      </w:r>
      <w:r w:rsidRPr="004D4F5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para ocupar o emprego público </w:t>
      </w:r>
      <w:r w:rsidR="00A22EC6"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permanente 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de </w:t>
      </w:r>
      <w:r w:rsidR="00F424B3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Agente Técnico e Administrativo (Auxiliar Administrativo) </w:t>
      </w: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&lt;ou&gt; </w:t>
      </w:r>
      <w:r w:rsidR="00F424B3" w:rsidRPr="004D4F5C">
        <w:rPr>
          <w:rFonts w:eastAsia="Times New Roman" w:cstheme="minorHAnsi"/>
          <w:color w:val="FF0000"/>
          <w:sz w:val="24"/>
          <w:szCs w:val="24"/>
          <w:lang w:eastAsia="pt-BR"/>
        </w:rPr>
        <w:t>Analista de Suporte e Gestão (Bibliotecário)</w:t>
      </w:r>
      <w:r w:rsidR="009B427F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>nesta Unidade.</w:t>
      </w:r>
    </w:p>
    <w:p w14:paraId="662D0D08" w14:textId="377492BA" w:rsidR="0FC650BE" w:rsidRPr="004D4F5C" w:rsidRDefault="0FC650BE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46F5EDA6" w14:textId="01433355" w:rsidR="002B74B0" w:rsidRPr="004D4F5C" w:rsidRDefault="002B74B0" w:rsidP="004D4F5C">
      <w:pPr>
        <w:spacing w:after="0"/>
        <w:jc w:val="both"/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  <w:t>Os dados referentes à sua admissão são</w:t>
      </w:r>
      <w:r w:rsidR="74313BED" w:rsidRPr="004D4F5C"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  <w:t>:</w:t>
      </w:r>
    </w:p>
    <w:p w14:paraId="0A14E347" w14:textId="77777777" w:rsidR="009B427F" w:rsidRPr="004D4F5C" w:rsidRDefault="009B427F" w:rsidP="004D4F5C">
      <w:pPr>
        <w:spacing w:after="0"/>
        <w:jc w:val="both"/>
        <w:rPr>
          <w:rFonts w:eastAsia="Times New Roman" w:cstheme="minorHAnsi"/>
          <w:b/>
          <w:bCs/>
          <w:color w:val="374151"/>
          <w:sz w:val="24"/>
          <w:szCs w:val="24"/>
          <w:lang w:eastAsia="pt-BR"/>
        </w:rPr>
      </w:pPr>
    </w:p>
    <w:p w14:paraId="63AACCC6" w14:textId="22DF88D5" w:rsidR="002B74B0" w:rsidRPr="004D4F5C" w:rsidRDefault="002B74B0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 xml:space="preserve">Número do Edital de Abertura de Inscrições: </w:t>
      </w:r>
      <w:r w:rsidR="00F424B3" w:rsidRPr="004D4F5C">
        <w:rPr>
          <w:rFonts w:eastAsia="Times New Roman" w:cstheme="minorHAnsi"/>
          <w:sz w:val="24"/>
          <w:szCs w:val="24"/>
          <w:lang w:eastAsia="pt-BR"/>
        </w:rPr>
        <w:t>001/2022</w:t>
      </w:r>
    </w:p>
    <w:p w14:paraId="5C1BDD66" w14:textId="7DD0ECDC" w:rsidR="00AF4D45" w:rsidRPr="004D4F5C" w:rsidRDefault="00AF4D45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>Processo SISAUT–10000–2022–00001</w:t>
      </w:r>
    </w:p>
    <w:p w14:paraId="2A7EAF1C" w14:textId="507F990E" w:rsidR="002B74B0" w:rsidRPr="004D4F5C" w:rsidRDefault="002B74B0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 xml:space="preserve">Número do </w:t>
      </w:r>
      <w:r w:rsidR="00F424B3" w:rsidRPr="004D4F5C">
        <w:rPr>
          <w:rFonts w:eastAsia="Times New Roman" w:cstheme="minorHAnsi"/>
          <w:sz w:val="24"/>
          <w:szCs w:val="24"/>
          <w:lang w:eastAsia="pt-BR"/>
        </w:rPr>
        <w:t>Edital de Convocação</w:t>
      </w:r>
      <w:r w:rsidRPr="004D4F5C">
        <w:rPr>
          <w:rFonts w:eastAsia="Times New Roman" w:cstheme="minorHAnsi"/>
          <w:sz w:val="24"/>
          <w:szCs w:val="24"/>
          <w:lang w:eastAsia="pt-BR"/>
        </w:rPr>
        <w:t>:</w:t>
      </w:r>
      <w:r w:rsidR="00AF4D45" w:rsidRPr="004D4F5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81118" w:rsidRPr="004D4F5C">
        <w:rPr>
          <w:rFonts w:eastAsia="Times New Roman" w:cstheme="minorHAnsi"/>
          <w:color w:val="FF0000"/>
          <w:sz w:val="24"/>
          <w:szCs w:val="24"/>
          <w:lang w:eastAsia="pt-BR"/>
        </w:rPr>
        <w:t>[informar</w:t>
      </w:r>
      <w:r w:rsidR="001C35CF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o n° do Edital</w:t>
      </w:r>
      <w:r w:rsidR="009B427F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de convocação</w:t>
      </w:r>
      <w:r w:rsidR="001C35CF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que o candidato foi convocado]</w:t>
      </w:r>
    </w:p>
    <w:p w14:paraId="4F45D5AA" w14:textId="69FA5F77" w:rsidR="00AF4D45" w:rsidRPr="004D4F5C" w:rsidRDefault="00AF4D45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 xml:space="preserve">Data de </w:t>
      </w:r>
      <w:r w:rsidR="001C35CF" w:rsidRPr="004D4F5C">
        <w:rPr>
          <w:rFonts w:eastAsia="Times New Roman" w:cstheme="minorHAnsi"/>
          <w:sz w:val="24"/>
          <w:szCs w:val="24"/>
          <w:lang w:eastAsia="pt-BR"/>
        </w:rPr>
        <w:t>P</w:t>
      </w:r>
      <w:r w:rsidRPr="004D4F5C">
        <w:rPr>
          <w:rFonts w:eastAsia="Times New Roman" w:cstheme="minorHAnsi"/>
          <w:sz w:val="24"/>
          <w:szCs w:val="24"/>
          <w:lang w:eastAsia="pt-BR"/>
        </w:rPr>
        <w:t xml:space="preserve">ublicação do Edital de convocação: </w:t>
      </w:r>
      <w:r w:rsidR="00281118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[informar a data do edital de convocação] </w:t>
      </w:r>
    </w:p>
    <w:p w14:paraId="59107D38" w14:textId="1F412019" w:rsidR="002B74B0" w:rsidRPr="004D4F5C" w:rsidRDefault="002B74B0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 xml:space="preserve">Classificação no Concurso: </w:t>
      </w:r>
      <w:r w:rsidR="00A22EC6" w:rsidRPr="004D4F5C">
        <w:rPr>
          <w:rFonts w:eastAsia="Times New Roman" w:cstheme="minorHAnsi"/>
          <w:color w:val="FF0000"/>
          <w:sz w:val="24"/>
          <w:szCs w:val="24"/>
          <w:lang w:eastAsia="pt-BR"/>
        </w:rPr>
        <w:t xml:space="preserve">[informar a classificação do candidato de acordo com o edital de convocação em que foi chamado] </w:t>
      </w:r>
    </w:p>
    <w:p w14:paraId="7577108A" w14:textId="636D1FB8" w:rsidR="002B74B0" w:rsidRPr="004D4F5C" w:rsidRDefault="001C35CF" w:rsidP="004D4F5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4F5C">
        <w:rPr>
          <w:rFonts w:eastAsia="Times New Roman" w:cstheme="minorHAnsi"/>
          <w:sz w:val="24"/>
          <w:szCs w:val="24"/>
          <w:lang w:eastAsia="pt-BR"/>
        </w:rPr>
        <w:t xml:space="preserve">Jornada de Trabalho: 40 horas semanais </w:t>
      </w:r>
    </w:p>
    <w:p w14:paraId="5DC2C898" w14:textId="78A80C2D" w:rsidR="0FC650BE" w:rsidRPr="004D4F5C" w:rsidRDefault="0FC650BE" w:rsidP="004D4F5C">
      <w:pPr>
        <w:spacing w:after="0"/>
        <w:ind w:left="708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4790E25E" w14:textId="77777777" w:rsidR="00AF4D45" w:rsidRPr="004D4F5C" w:rsidRDefault="00AF4D45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6BB77BFE" w14:textId="77777777" w:rsidR="00AF4D45" w:rsidRPr="004D4F5C" w:rsidRDefault="00AF4D45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</w:p>
    <w:p w14:paraId="7AD43B6C" w14:textId="69531E32" w:rsidR="002B74B0" w:rsidRPr="004D4F5C" w:rsidRDefault="00622711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>[Local</w:t>
      </w:r>
      <w:r w:rsidR="005E6746" w:rsidRPr="004D4F5C">
        <w:rPr>
          <w:rFonts w:eastAsia="Times New Roman" w:cstheme="minorHAnsi"/>
          <w:color w:val="FF0000"/>
          <w:sz w:val="24"/>
          <w:szCs w:val="24"/>
          <w:lang w:eastAsia="pt-BR"/>
        </w:rPr>
        <w:t>]</w:t>
      </w: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 xml:space="preserve">, </w:t>
      </w: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>[Data]</w:t>
      </w:r>
    </w:p>
    <w:p w14:paraId="6ED780F3" w14:textId="31DA3F72" w:rsidR="002B74B0" w:rsidRPr="004D4F5C" w:rsidRDefault="002B74B0" w:rsidP="004D4F5C">
      <w:pPr>
        <w:spacing w:after="0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4D4F5C">
        <w:rPr>
          <w:rFonts w:eastAsia="Times New Roman" w:cstheme="minorHAnsi"/>
          <w:color w:val="FF0000"/>
          <w:sz w:val="24"/>
          <w:szCs w:val="24"/>
          <w:lang w:eastAsia="pt-BR"/>
        </w:rPr>
        <w:t>[Nome do Diretor da Unidade]</w:t>
      </w:r>
    </w:p>
    <w:p w14:paraId="438B3DE8" w14:textId="6BF844D0" w:rsidR="004E4FF8" w:rsidRPr="004D4F5C" w:rsidRDefault="002B74B0" w:rsidP="004D4F5C">
      <w:pPr>
        <w:spacing w:after="0"/>
        <w:jc w:val="both"/>
        <w:rPr>
          <w:rFonts w:eastAsia="Times New Roman" w:cstheme="minorHAnsi"/>
          <w:color w:val="374151"/>
          <w:sz w:val="24"/>
          <w:szCs w:val="24"/>
          <w:lang w:eastAsia="pt-BR"/>
        </w:rPr>
      </w:pPr>
      <w:r w:rsidRPr="004D4F5C">
        <w:rPr>
          <w:rFonts w:eastAsia="Times New Roman" w:cstheme="minorHAnsi"/>
          <w:color w:val="374151"/>
          <w:sz w:val="24"/>
          <w:szCs w:val="24"/>
          <w:lang w:eastAsia="pt-BR"/>
        </w:rPr>
        <w:t>Diretor da Unidade</w:t>
      </w:r>
    </w:p>
    <w:p w14:paraId="643F0128" w14:textId="50971960" w:rsidR="004E4FF8" w:rsidRDefault="0023718F" w:rsidP="002B74B0">
      <w:pPr>
        <w:spacing w:after="0"/>
      </w:pPr>
      <w:r w:rsidRPr="00161F55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B55DED" wp14:editId="619818C4">
                <wp:simplePos x="0" y="0"/>
                <wp:positionH relativeFrom="column">
                  <wp:posOffset>2258170</wp:posOffset>
                </wp:positionH>
                <wp:positionV relativeFrom="paragraph">
                  <wp:posOffset>540717</wp:posOffset>
                </wp:positionV>
                <wp:extent cx="3660775" cy="2901950"/>
                <wp:effectExtent l="0" t="0" r="15875" b="1270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BE57" w14:textId="3C64287D" w:rsidR="0023718F" w:rsidRPr="0025588D" w:rsidRDefault="0023718F" w:rsidP="0023718F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color w:val="FF0000"/>
                              </w:rPr>
                            </w:pPr>
                            <w:r w:rsidRPr="0025588D">
                              <w:rPr>
                                <w:rFonts w:ascii="Segoe UI" w:hAnsi="Segoe UI" w:cs="Segoe UI"/>
                                <w:b/>
                                <w:color w:val="FF0000"/>
                              </w:rPr>
                              <w:t>Informativo (deverá ser incluído no SEI/SP):</w:t>
                            </w:r>
                          </w:p>
                          <w:p w14:paraId="30AFFD9A" w14:textId="1F8885B9" w:rsidR="0023718F" w:rsidRDefault="0023718F" w:rsidP="0023718F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 xml:space="preserve">- </w:t>
                            </w:r>
                            <w:r w:rsidRPr="00472DBA">
                              <w:rPr>
                                <w:rFonts w:ascii="Segoe UI" w:hAnsi="Segoe UI" w:cs="Segoe UI"/>
                                <w:bCs/>
                              </w:rPr>
                              <w:t xml:space="preserve">As informações em </w:t>
                            </w:r>
                            <w:r w:rsidRPr="009B427F">
                              <w:rPr>
                                <w:rFonts w:ascii="Segoe UI" w:hAnsi="Segoe UI" w:cs="Segoe UI"/>
                                <w:b/>
                                <w:color w:val="FF0000"/>
                              </w:rPr>
                              <w:t>vermelho</w:t>
                            </w:r>
                            <w:r w:rsidRPr="00472DBA">
                              <w:rPr>
                                <w:rFonts w:ascii="Segoe UI" w:hAnsi="Segoe UI" w:cs="Segoe UI"/>
                                <w:bCs/>
                              </w:rPr>
                              <w:t xml:space="preserve"> deverão</w:t>
                            </w:r>
                            <w:r w:rsidR="001C35CF">
                              <w:rPr>
                                <w:rFonts w:ascii="Segoe UI" w:hAnsi="Segoe UI" w:cs="Segoe UI"/>
                                <w:bCs/>
                              </w:rPr>
                              <w:t xml:space="preserve"> ser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 xml:space="preserve"> substituídas pelos dados correspondentes e</w:t>
                            </w:r>
                            <w:r w:rsidRPr="00472DBA">
                              <w:rPr>
                                <w:rFonts w:ascii="Segoe UI" w:hAnsi="Segoe UI" w:cs="Segoe UI"/>
                                <w:bCs/>
                              </w:rPr>
                              <w:t xml:space="preserve"> colocadas em preto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>.</w:t>
                            </w:r>
                          </w:p>
                          <w:p w14:paraId="6AA0C94C" w14:textId="77777777" w:rsidR="0023718F" w:rsidRDefault="0023718F" w:rsidP="0023718F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>- O texto do memorando deverá ser copiado e inserido no SEI/SP, dentro do processo do candidato, no documento a ser criado com modelo “Memorando”.</w:t>
                            </w:r>
                          </w:p>
                          <w:p w14:paraId="355745F9" w14:textId="0A34A548" w:rsidR="0023718F" w:rsidRPr="0025588D" w:rsidRDefault="0023718F" w:rsidP="0023718F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 xml:space="preserve">- </w:t>
                            </w:r>
                            <w:r w:rsidRPr="0025588D">
                              <w:rPr>
                                <w:rFonts w:ascii="Segoe UI" w:hAnsi="Segoe UI" w:cs="Segoe UI"/>
                                <w:bCs/>
                              </w:rPr>
                              <w:t>O memorando deverá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 xml:space="preserve"> ser </w:t>
                            </w:r>
                            <w:r w:rsidR="003125B0">
                              <w:rPr>
                                <w:rFonts w:ascii="Segoe UI" w:hAnsi="Segoe UI" w:cs="Segoe UI"/>
                                <w:bCs/>
                              </w:rPr>
                              <w:t xml:space="preserve">datado e 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>assinado digitalmente pelo(a) Diretor(a) da unidade que está admitindo o candidato.</w:t>
                            </w:r>
                          </w:p>
                          <w:p w14:paraId="7024215E" w14:textId="77777777" w:rsidR="0023718F" w:rsidRPr="0023718F" w:rsidRDefault="0023718F" w:rsidP="0023718F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</w:rPr>
                              <w:t xml:space="preserve">- </w:t>
                            </w:r>
                            <w:r w:rsidRPr="0023718F">
                              <w:rPr>
                                <w:rFonts w:ascii="Segoe UI" w:hAnsi="Segoe UI" w:cs="Segoe UI"/>
                                <w:b/>
                              </w:rPr>
                              <w:t xml:space="preserve">Esse quadro deverá ser excluído após preenchimento.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55D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7.8pt;margin-top:42.6pt;width:288.25pt;height:2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OtEgIAACA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">
                <v:textbox>
                  <w:txbxContent>
                    <w:p w14:paraId="71C1BE57" w14:textId="3C64287D" w:rsidR="0023718F" w:rsidRPr="0025588D" w:rsidRDefault="0023718F" w:rsidP="0023718F">
                      <w:pPr>
                        <w:spacing w:line="276" w:lineRule="auto"/>
                        <w:rPr>
                          <w:rFonts w:ascii="Segoe UI" w:hAnsi="Segoe UI" w:cs="Segoe UI"/>
                          <w:b/>
                          <w:color w:val="FF0000"/>
                        </w:rPr>
                      </w:pPr>
                      <w:r w:rsidRPr="0025588D">
                        <w:rPr>
                          <w:rFonts w:ascii="Segoe UI" w:hAnsi="Segoe UI" w:cs="Segoe UI"/>
                          <w:b/>
                          <w:color w:val="FF0000"/>
                        </w:rPr>
                        <w:t>Informativo (deverá ser incluído no SEI/SP):</w:t>
                      </w:r>
                    </w:p>
                    <w:p w14:paraId="30AFFD9A" w14:textId="1F8885B9" w:rsidR="0023718F" w:rsidRDefault="0023718F" w:rsidP="0023718F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</w:rPr>
                      </w:pPr>
                      <w:r>
                        <w:rPr>
                          <w:rFonts w:ascii="Segoe UI" w:hAnsi="Segoe UI" w:cs="Segoe UI"/>
                          <w:bCs/>
                        </w:rPr>
                        <w:t xml:space="preserve">- </w:t>
                      </w:r>
                      <w:r w:rsidRPr="00472DBA">
                        <w:rPr>
                          <w:rFonts w:ascii="Segoe UI" w:hAnsi="Segoe UI" w:cs="Segoe UI"/>
                          <w:bCs/>
                        </w:rPr>
                        <w:t xml:space="preserve">As informações em </w:t>
                      </w:r>
                      <w:r w:rsidRPr="009B427F">
                        <w:rPr>
                          <w:rFonts w:ascii="Segoe UI" w:hAnsi="Segoe UI" w:cs="Segoe UI"/>
                          <w:b/>
                          <w:color w:val="FF0000"/>
                        </w:rPr>
                        <w:t>vermelho</w:t>
                      </w:r>
                      <w:r w:rsidRPr="00472DBA">
                        <w:rPr>
                          <w:rFonts w:ascii="Segoe UI" w:hAnsi="Segoe UI" w:cs="Segoe UI"/>
                          <w:bCs/>
                        </w:rPr>
                        <w:t xml:space="preserve"> deverão</w:t>
                      </w:r>
                      <w:r w:rsidR="001C35CF">
                        <w:rPr>
                          <w:rFonts w:ascii="Segoe UI" w:hAnsi="Segoe UI" w:cs="Segoe UI"/>
                          <w:bCs/>
                        </w:rPr>
                        <w:t xml:space="preserve"> ser</w:t>
                      </w:r>
                      <w:r>
                        <w:rPr>
                          <w:rFonts w:ascii="Segoe UI" w:hAnsi="Segoe UI" w:cs="Segoe UI"/>
                          <w:bCs/>
                        </w:rPr>
                        <w:t xml:space="preserve"> substituídas pelos dados correspondentes e</w:t>
                      </w:r>
                      <w:r w:rsidRPr="00472DBA">
                        <w:rPr>
                          <w:rFonts w:ascii="Segoe UI" w:hAnsi="Segoe UI" w:cs="Segoe UI"/>
                          <w:bCs/>
                        </w:rPr>
                        <w:t xml:space="preserve"> colocadas em preto</w:t>
                      </w:r>
                      <w:r>
                        <w:rPr>
                          <w:rFonts w:ascii="Segoe UI" w:hAnsi="Segoe UI" w:cs="Segoe UI"/>
                          <w:bCs/>
                        </w:rPr>
                        <w:t>.</w:t>
                      </w:r>
                    </w:p>
                    <w:p w14:paraId="6AA0C94C" w14:textId="77777777" w:rsidR="0023718F" w:rsidRDefault="0023718F" w:rsidP="0023718F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</w:rPr>
                      </w:pPr>
                      <w:r>
                        <w:rPr>
                          <w:rFonts w:ascii="Segoe UI" w:hAnsi="Segoe UI" w:cs="Segoe UI"/>
                          <w:bCs/>
                        </w:rPr>
                        <w:t>- O texto do memorando deverá ser copiado e inserido no SEI/SP, dentro do processo do candidato, no documento a ser criado com modelo “Memorando”.</w:t>
                      </w:r>
                    </w:p>
                    <w:p w14:paraId="355745F9" w14:textId="0A34A548" w:rsidR="0023718F" w:rsidRPr="0025588D" w:rsidRDefault="0023718F" w:rsidP="0023718F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</w:rPr>
                      </w:pPr>
                      <w:r>
                        <w:rPr>
                          <w:rFonts w:ascii="Segoe UI" w:hAnsi="Segoe UI" w:cs="Segoe UI"/>
                          <w:bCs/>
                        </w:rPr>
                        <w:t xml:space="preserve">- </w:t>
                      </w:r>
                      <w:r w:rsidRPr="0025588D">
                        <w:rPr>
                          <w:rFonts w:ascii="Segoe UI" w:hAnsi="Segoe UI" w:cs="Segoe UI"/>
                          <w:bCs/>
                        </w:rPr>
                        <w:t>O memorando deverá</w:t>
                      </w:r>
                      <w:r>
                        <w:rPr>
                          <w:rFonts w:ascii="Segoe UI" w:hAnsi="Segoe UI" w:cs="Segoe UI"/>
                          <w:bCs/>
                        </w:rPr>
                        <w:t xml:space="preserve"> ser </w:t>
                      </w:r>
                      <w:r w:rsidR="003125B0">
                        <w:rPr>
                          <w:rFonts w:ascii="Segoe UI" w:hAnsi="Segoe UI" w:cs="Segoe UI"/>
                          <w:bCs/>
                        </w:rPr>
                        <w:t xml:space="preserve">datado e </w:t>
                      </w:r>
                      <w:r>
                        <w:rPr>
                          <w:rFonts w:ascii="Segoe UI" w:hAnsi="Segoe UI" w:cs="Segoe UI"/>
                          <w:bCs/>
                        </w:rPr>
                        <w:t>assinado digitalmente pelo(a) Diretor(a) da unidade que está admitindo o candidato.</w:t>
                      </w:r>
                    </w:p>
                    <w:p w14:paraId="7024215E" w14:textId="77777777" w:rsidR="0023718F" w:rsidRPr="0023718F" w:rsidRDefault="0023718F" w:rsidP="0023718F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Cs/>
                        </w:rPr>
                        <w:t xml:space="preserve">- </w:t>
                      </w:r>
                      <w:r w:rsidRPr="0023718F">
                        <w:rPr>
                          <w:rFonts w:ascii="Segoe UI" w:hAnsi="Segoe UI" w:cs="Segoe UI"/>
                          <w:b/>
                        </w:rPr>
                        <w:t xml:space="preserve">Esse quadro deverá ser excluído após preenchimento.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4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30DB" w14:textId="77777777" w:rsidR="00FE090C" w:rsidRDefault="00FE090C" w:rsidP="0023718F">
      <w:pPr>
        <w:spacing w:after="0" w:line="240" w:lineRule="auto"/>
      </w:pPr>
      <w:r>
        <w:separator/>
      </w:r>
    </w:p>
  </w:endnote>
  <w:endnote w:type="continuationSeparator" w:id="0">
    <w:p w14:paraId="59B6DC2A" w14:textId="77777777" w:rsidR="00FE090C" w:rsidRDefault="00FE090C" w:rsidP="0023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1DA6" w14:textId="77777777" w:rsidR="00FE090C" w:rsidRDefault="00FE090C" w:rsidP="0023718F">
      <w:pPr>
        <w:spacing w:after="0" w:line="240" w:lineRule="auto"/>
      </w:pPr>
      <w:r>
        <w:separator/>
      </w:r>
    </w:p>
  </w:footnote>
  <w:footnote w:type="continuationSeparator" w:id="0">
    <w:p w14:paraId="44C40A19" w14:textId="77777777" w:rsidR="00FE090C" w:rsidRDefault="00FE090C" w:rsidP="00237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2BEE"/>
    <w:multiLevelType w:val="hybridMultilevel"/>
    <w:tmpl w:val="BFC4451E"/>
    <w:lvl w:ilvl="0" w:tplc="F1D03B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C187E"/>
    <w:multiLevelType w:val="hybridMultilevel"/>
    <w:tmpl w:val="8C9CD792"/>
    <w:lvl w:ilvl="0" w:tplc="B460673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5629">
    <w:abstractNumId w:val="0"/>
  </w:num>
  <w:num w:numId="2" w16cid:durableId="46419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D5"/>
    <w:rsid w:val="000546B7"/>
    <w:rsid w:val="000E4CA1"/>
    <w:rsid w:val="001C35CF"/>
    <w:rsid w:val="00215FDB"/>
    <w:rsid w:val="0023718F"/>
    <w:rsid w:val="0025588D"/>
    <w:rsid w:val="00255BF7"/>
    <w:rsid w:val="00281118"/>
    <w:rsid w:val="002B74B0"/>
    <w:rsid w:val="003125B0"/>
    <w:rsid w:val="0046690D"/>
    <w:rsid w:val="00472DBA"/>
    <w:rsid w:val="004D4F5C"/>
    <w:rsid w:val="004E4FF8"/>
    <w:rsid w:val="0051641D"/>
    <w:rsid w:val="005E6746"/>
    <w:rsid w:val="00622711"/>
    <w:rsid w:val="006C37D5"/>
    <w:rsid w:val="00707990"/>
    <w:rsid w:val="008B16F2"/>
    <w:rsid w:val="008F6C91"/>
    <w:rsid w:val="009B427F"/>
    <w:rsid w:val="009D6487"/>
    <w:rsid w:val="009F1B6D"/>
    <w:rsid w:val="00A22EC6"/>
    <w:rsid w:val="00A57BC4"/>
    <w:rsid w:val="00AF4D45"/>
    <w:rsid w:val="00B43E97"/>
    <w:rsid w:val="00D80AFD"/>
    <w:rsid w:val="00EB67B1"/>
    <w:rsid w:val="00EC1F8C"/>
    <w:rsid w:val="00F424B3"/>
    <w:rsid w:val="00F73104"/>
    <w:rsid w:val="00FA0586"/>
    <w:rsid w:val="00FE090C"/>
    <w:rsid w:val="0E6CE69B"/>
    <w:rsid w:val="0FC650BE"/>
    <w:rsid w:val="11ABAA9A"/>
    <w:rsid w:val="1DFB9556"/>
    <w:rsid w:val="24FA396F"/>
    <w:rsid w:val="2BE322D5"/>
    <w:rsid w:val="483BE7C6"/>
    <w:rsid w:val="5CA07A87"/>
    <w:rsid w:val="5E354390"/>
    <w:rsid w:val="709DA532"/>
    <w:rsid w:val="72397593"/>
    <w:rsid w:val="73D545F4"/>
    <w:rsid w:val="74313BED"/>
    <w:rsid w:val="7D4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6EA8"/>
  <w15:chartTrackingRefBased/>
  <w15:docId w15:val="{7F69B69F-DB25-4F38-B50A-F56991D1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B74B0"/>
    <w:rPr>
      <w:b/>
      <w:bCs/>
    </w:rPr>
  </w:style>
  <w:style w:type="paragraph" w:styleId="PargrafodaLista">
    <w:name w:val="List Paragraph"/>
    <w:basedOn w:val="Normal"/>
    <w:uiPriority w:val="34"/>
    <w:qFormat/>
    <w:rsid w:val="009D6487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ormalWeb">
    <w:name w:val="Normal (Web)"/>
    <w:basedOn w:val="Normal"/>
    <w:unhideWhenUsed/>
    <w:rsid w:val="009F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18F"/>
  </w:style>
  <w:style w:type="paragraph" w:styleId="Rodap">
    <w:name w:val="footer"/>
    <w:basedOn w:val="Normal"/>
    <w:link w:val="RodapChar"/>
    <w:uiPriority w:val="99"/>
    <w:unhideWhenUsed/>
    <w:rsid w:val="00237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de Oliveira Augusto</dc:creator>
  <cp:keywords/>
  <dc:description/>
  <cp:lastModifiedBy>Andreia Vieira Fredo</cp:lastModifiedBy>
  <cp:revision>4</cp:revision>
  <cp:lastPrinted>2023-07-31T13:04:00Z</cp:lastPrinted>
  <dcterms:created xsi:type="dcterms:W3CDTF">2023-12-01T13:28:00Z</dcterms:created>
  <dcterms:modified xsi:type="dcterms:W3CDTF">2023-12-01T14:49:00Z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2023-07-31T14:19:03Z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8f6bc763-c0a0-4a03-b4b7-d6f8008e068d</vt:lpwstr>
  </property>
  <property fmtid="{D5CDD505-2E9C-101B-9397-08002B2CF9AE}" pid="8" name="MSIP_Label_ff380b4d-8a71-4241-982c-3816ad3ce8fc_ContentBits">
    <vt:lpwstr>0</vt:lpwstr>
  </property>
</Properties>
</file>