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0C38" w14:textId="644D565D" w:rsidR="007D4D13" w:rsidRPr="007D4D13" w:rsidRDefault="005669C2" w:rsidP="005669C2">
      <w:pPr>
        <w:spacing w:after="0" w:line="360" w:lineRule="auto"/>
        <w:ind w:left="-567" w:right="-1"/>
        <w:rPr>
          <w:rFonts w:cs="Arial"/>
          <w:b/>
          <w:bCs/>
        </w:rPr>
      </w:pPr>
      <w:r>
        <w:rPr>
          <w:rFonts w:cs="Arial"/>
          <w:b/>
          <w:bCs/>
        </w:rPr>
        <w:t>MODELO DE MEM</w:t>
      </w:r>
      <w:r w:rsidR="007D4D13" w:rsidRPr="007D4D13">
        <w:rPr>
          <w:rFonts w:cs="Arial"/>
          <w:b/>
          <w:bCs/>
        </w:rPr>
        <w:t>ORANDO DA UNIDADE</w:t>
      </w:r>
      <w:r w:rsidR="008A7871">
        <w:rPr>
          <w:rFonts w:cs="Arial"/>
          <w:b/>
          <w:bCs/>
        </w:rPr>
        <w:t xml:space="preserve"> DE DESTINO - COMUNICADO DE TRANSFERÊNCIA</w:t>
      </w:r>
    </w:p>
    <w:p w14:paraId="3F0FAB31" w14:textId="3B2B27BA" w:rsidR="007D4D13" w:rsidRDefault="007D4D13" w:rsidP="007D4D13">
      <w:pPr>
        <w:spacing w:after="0" w:line="360" w:lineRule="auto"/>
        <w:ind w:left="-567" w:right="-1"/>
        <w:jc w:val="center"/>
        <w:rPr>
          <w:rFonts w:cs="Arial"/>
          <w:b/>
          <w:bCs/>
        </w:rPr>
      </w:pPr>
    </w:p>
    <w:p w14:paraId="47431FB6" w14:textId="77777777" w:rsidR="00015723" w:rsidRPr="007D4D13" w:rsidRDefault="00015723" w:rsidP="007D4D13">
      <w:pPr>
        <w:spacing w:after="0" w:line="360" w:lineRule="auto"/>
        <w:ind w:left="-567" w:right="-1"/>
        <w:jc w:val="center"/>
        <w:rPr>
          <w:rFonts w:cs="Arial"/>
          <w:b/>
          <w:bCs/>
        </w:rPr>
      </w:pPr>
    </w:p>
    <w:p w14:paraId="60042197" w14:textId="198985A2" w:rsidR="007D4D13" w:rsidRPr="007D4D13" w:rsidRDefault="007D4D13" w:rsidP="007D4D13">
      <w:pPr>
        <w:spacing w:after="0" w:line="360" w:lineRule="auto"/>
        <w:ind w:right="-1"/>
        <w:rPr>
          <w:rFonts w:cs="Arial"/>
          <w:b/>
          <w:bCs/>
          <w:color w:val="FF0000"/>
        </w:rPr>
      </w:pPr>
      <w:r w:rsidRPr="007D4D13">
        <w:rPr>
          <w:rFonts w:cs="Arial"/>
          <w:b/>
          <w:bCs/>
        </w:rPr>
        <w:t xml:space="preserve">Memorando nº </w:t>
      </w:r>
      <w:r w:rsidRPr="007D4D13">
        <w:rPr>
          <w:rFonts w:cs="Arial"/>
          <w:b/>
          <w:bCs/>
          <w:color w:val="FF0000"/>
        </w:rPr>
        <w:t>&lt;incluir número de controle da unidade&gt;</w:t>
      </w:r>
    </w:p>
    <w:p w14:paraId="55FD9A79" w14:textId="3A44572D" w:rsidR="007D4D13" w:rsidRPr="007D4D13" w:rsidRDefault="007D4D13" w:rsidP="007D4D13">
      <w:pPr>
        <w:spacing w:after="0" w:line="360" w:lineRule="auto"/>
        <w:ind w:right="-1"/>
        <w:rPr>
          <w:rFonts w:cs="Arial"/>
          <w:color w:val="FF0000"/>
        </w:rPr>
      </w:pPr>
    </w:p>
    <w:p w14:paraId="19EF43C5" w14:textId="0956B664" w:rsidR="007D4D13" w:rsidRPr="007D4D13" w:rsidRDefault="007D4D13" w:rsidP="007D4D13">
      <w:pPr>
        <w:autoSpaceDE w:val="0"/>
        <w:autoSpaceDN w:val="0"/>
        <w:adjustRightInd w:val="0"/>
        <w:spacing w:line="360" w:lineRule="auto"/>
        <w:ind w:right="-1"/>
        <w:jc w:val="both"/>
        <w:rPr>
          <w:rFonts w:cs="Arial"/>
          <w:iCs/>
          <w:color w:val="000000" w:themeColor="text1"/>
        </w:rPr>
      </w:pPr>
      <w:r w:rsidRPr="007D4D13">
        <w:rPr>
          <w:rFonts w:cs="Arial"/>
          <w:iCs/>
          <w:color w:val="000000" w:themeColor="text1"/>
        </w:rPr>
        <w:t xml:space="preserve">Diante da recusa do(a) Sr(a). </w:t>
      </w:r>
      <w:r w:rsidRPr="007D4D13">
        <w:rPr>
          <w:rFonts w:cs="Arial"/>
          <w:iCs/>
          <w:color w:val="FF0000"/>
        </w:rPr>
        <w:t xml:space="preserve">&lt;nome do docente&gt; </w:t>
      </w:r>
      <w:r w:rsidRPr="007D4D13">
        <w:rPr>
          <w:rFonts w:cs="Arial"/>
          <w:iCs/>
          <w:color w:val="000000" w:themeColor="text1"/>
        </w:rPr>
        <w:t xml:space="preserve">em assinar o Comunicado de </w:t>
      </w:r>
      <w:r w:rsidRPr="007D4D13">
        <w:rPr>
          <w:rFonts w:cs="Arial"/>
          <w:iCs/>
          <w:color w:val="FF0000"/>
        </w:rPr>
        <w:t>___/___/___</w:t>
      </w:r>
      <w:r w:rsidR="008A7871" w:rsidRPr="00015723">
        <w:rPr>
          <w:rFonts w:cs="Arial"/>
          <w:iCs/>
        </w:rPr>
        <w:t xml:space="preserve">, </w:t>
      </w:r>
      <w:r w:rsidRPr="007D4D13">
        <w:rPr>
          <w:rFonts w:cs="Arial"/>
          <w:iCs/>
          <w:color w:val="000000" w:themeColor="text1"/>
        </w:rPr>
        <w:t>referente a transferência de sede, elaboramos o presente memorando para colher assinatura d</w:t>
      </w:r>
      <w:r w:rsidR="00364662">
        <w:rPr>
          <w:rFonts w:cs="Arial"/>
          <w:iCs/>
          <w:color w:val="000000" w:themeColor="text1"/>
        </w:rPr>
        <w:t>e</w:t>
      </w:r>
      <w:r w:rsidRPr="007D4D13">
        <w:rPr>
          <w:rFonts w:cs="Arial"/>
          <w:iCs/>
          <w:color w:val="000000" w:themeColor="text1"/>
        </w:rPr>
        <w:t xml:space="preserve"> testemunhas, a seguir qualificadas:</w:t>
      </w:r>
    </w:p>
    <w:p w14:paraId="0C34883B" w14:textId="77777777" w:rsidR="00301C0D" w:rsidRDefault="00301C0D" w:rsidP="007D4D13">
      <w:pPr>
        <w:autoSpaceDE w:val="0"/>
        <w:autoSpaceDN w:val="0"/>
        <w:adjustRightInd w:val="0"/>
        <w:spacing w:line="360" w:lineRule="auto"/>
        <w:ind w:right="-1"/>
        <w:jc w:val="both"/>
        <w:rPr>
          <w:rFonts w:cs="Arial"/>
          <w:iCs/>
          <w:color w:val="000000" w:themeColor="text1"/>
        </w:rPr>
      </w:pPr>
    </w:p>
    <w:p w14:paraId="3D52FA7A" w14:textId="45BD5A0D" w:rsidR="007D4D13" w:rsidRPr="007D4D13" w:rsidRDefault="007D4D13" w:rsidP="007D4D13">
      <w:pPr>
        <w:autoSpaceDE w:val="0"/>
        <w:autoSpaceDN w:val="0"/>
        <w:adjustRightInd w:val="0"/>
        <w:spacing w:line="360" w:lineRule="auto"/>
        <w:ind w:right="-1"/>
        <w:jc w:val="both"/>
        <w:rPr>
          <w:rFonts w:cs="Arial"/>
          <w:iCs/>
          <w:color w:val="000000" w:themeColor="text1"/>
        </w:rPr>
      </w:pPr>
      <w:r w:rsidRPr="007D4D13">
        <w:rPr>
          <w:rFonts w:cs="Arial"/>
          <w:iCs/>
          <w:color w:val="000000" w:themeColor="text1"/>
        </w:rPr>
        <w:t xml:space="preserve">Sr(a). </w:t>
      </w:r>
      <w:r w:rsidRPr="007D4D13">
        <w:rPr>
          <w:rFonts w:cs="Arial"/>
          <w:iCs/>
          <w:color w:val="FF0000"/>
        </w:rPr>
        <w:t>&lt;nome da testemunha 1&gt;</w:t>
      </w:r>
      <w:r w:rsidRPr="007D4D13">
        <w:rPr>
          <w:rFonts w:cs="Arial"/>
          <w:iCs/>
          <w:color w:val="000000" w:themeColor="text1"/>
        </w:rPr>
        <w:t xml:space="preserve">, RG nº </w:t>
      </w:r>
      <w:r w:rsidRPr="007D4D13">
        <w:rPr>
          <w:rFonts w:cs="Arial"/>
          <w:iCs/>
          <w:color w:val="FF0000"/>
        </w:rPr>
        <w:t>&lt;RG&gt;</w:t>
      </w:r>
      <w:r w:rsidRPr="007D4D13">
        <w:rPr>
          <w:rFonts w:cs="Arial"/>
          <w:iCs/>
          <w:color w:val="000000" w:themeColor="text1"/>
        </w:rPr>
        <w:t xml:space="preserve">, </w:t>
      </w:r>
      <w:r w:rsidRPr="007D4D13">
        <w:rPr>
          <w:rFonts w:cs="Arial"/>
          <w:iCs/>
          <w:color w:val="FF0000"/>
        </w:rPr>
        <w:t>&lt;cargo&gt;</w:t>
      </w:r>
      <w:r w:rsidRPr="007D4D13">
        <w:rPr>
          <w:rFonts w:cs="Arial"/>
          <w:iCs/>
          <w:color w:val="000000" w:themeColor="text1"/>
        </w:rPr>
        <w:t>;</w:t>
      </w:r>
    </w:p>
    <w:p w14:paraId="335FF55C" w14:textId="77777777" w:rsidR="007D4D13" w:rsidRPr="007D4D13" w:rsidRDefault="007D4D13" w:rsidP="007D4D13">
      <w:pPr>
        <w:autoSpaceDE w:val="0"/>
        <w:autoSpaceDN w:val="0"/>
        <w:adjustRightInd w:val="0"/>
        <w:spacing w:line="360" w:lineRule="auto"/>
        <w:ind w:right="-1"/>
        <w:jc w:val="both"/>
        <w:rPr>
          <w:rFonts w:cs="Arial"/>
          <w:iCs/>
          <w:color w:val="000000" w:themeColor="text1"/>
        </w:rPr>
      </w:pPr>
    </w:p>
    <w:p w14:paraId="03549880" w14:textId="1D2AFD53" w:rsidR="007D4D13" w:rsidRPr="007D4D13" w:rsidRDefault="007D4D13" w:rsidP="007D4D13">
      <w:pPr>
        <w:autoSpaceDE w:val="0"/>
        <w:autoSpaceDN w:val="0"/>
        <w:adjustRightInd w:val="0"/>
        <w:spacing w:line="360" w:lineRule="auto"/>
        <w:ind w:right="-1"/>
        <w:jc w:val="both"/>
        <w:rPr>
          <w:rFonts w:cs="Arial"/>
          <w:iCs/>
          <w:color w:val="000000" w:themeColor="text1"/>
        </w:rPr>
      </w:pPr>
      <w:r w:rsidRPr="007D4D13">
        <w:rPr>
          <w:rFonts w:cs="Arial"/>
          <w:iCs/>
          <w:color w:val="000000" w:themeColor="text1"/>
        </w:rPr>
        <w:t xml:space="preserve">Sr(a). </w:t>
      </w:r>
      <w:r w:rsidRPr="007D4D13">
        <w:rPr>
          <w:rFonts w:cs="Arial"/>
          <w:iCs/>
          <w:color w:val="FF0000"/>
        </w:rPr>
        <w:t>&lt;nome da testemunha 2&gt;</w:t>
      </w:r>
      <w:r w:rsidRPr="007D4D13">
        <w:rPr>
          <w:rFonts w:cs="Arial"/>
          <w:iCs/>
          <w:color w:val="000000" w:themeColor="text1"/>
        </w:rPr>
        <w:t xml:space="preserve">, RG nº </w:t>
      </w:r>
      <w:r w:rsidRPr="007D4D13">
        <w:rPr>
          <w:rFonts w:cs="Arial"/>
          <w:iCs/>
          <w:color w:val="FF0000"/>
        </w:rPr>
        <w:t>&lt;RG&gt;</w:t>
      </w:r>
      <w:r w:rsidRPr="007D4D13">
        <w:rPr>
          <w:rFonts w:cs="Arial"/>
          <w:iCs/>
          <w:color w:val="000000" w:themeColor="text1"/>
        </w:rPr>
        <w:t xml:space="preserve">, </w:t>
      </w:r>
      <w:r w:rsidRPr="007D4D13">
        <w:rPr>
          <w:rFonts w:cs="Arial"/>
          <w:iCs/>
          <w:color w:val="FF0000"/>
        </w:rPr>
        <w:t>&lt;cargo&gt;</w:t>
      </w:r>
      <w:r w:rsidRPr="007D4D13">
        <w:rPr>
          <w:rFonts w:cs="Arial"/>
          <w:iCs/>
          <w:color w:val="000000" w:themeColor="text1"/>
        </w:rPr>
        <w:t>.</w:t>
      </w:r>
    </w:p>
    <w:p w14:paraId="5F6B2450" w14:textId="77777777" w:rsidR="007D4D13" w:rsidRDefault="007D4D13" w:rsidP="007D4D13">
      <w:pPr>
        <w:autoSpaceDE w:val="0"/>
        <w:autoSpaceDN w:val="0"/>
        <w:adjustRightInd w:val="0"/>
        <w:spacing w:line="360" w:lineRule="auto"/>
        <w:ind w:right="-1"/>
        <w:jc w:val="both"/>
        <w:rPr>
          <w:rFonts w:cs="Arial"/>
          <w:iCs/>
          <w:color w:val="000000" w:themeColor="text1"/>
        </w:rPr>
      </w:pPr>
    </w:p>
    <w:p w14:paraId="0894B015" w14:textId="0A2A5F6F" w:rsidR="007D4D13" w:rsidRPr="007D4D13" w:rsidRDefault="00B36AD0" w:rsidP="007D4D13">
      <w:pPr>
        <w:autoSpaceDE w:val="0"/>
        <w:autoSpaceDN w:val="0"/>
        <w:adjustRightInd w:val="0"/>
        <w:spacing w:line="360" w:lineRule="auto"/>
        <w:ind w:right="-1"/>
        <w:jc w:val="both"/>
        <w:rPr>
          <w:rFonts w:cs="Arial"/>
          <w:iCs/>
          <w:color w:val="000000" w:themeColor="text1"/>
        </w:rPr>
      </w:pPr>
      <w:r>
        <w:rPr>
          <w:rFonts w:cs="Arial"/>
          <w:iCs/>
          <w:color w:val="000000" w:themeColor="text1"/>
        </w:rPr>
        <w:t>E</w:t>
      </w:r>
      <w:r w:rsidR="007D4D13" w:rsidRPr="007D4D13">
        <w:rPr>
          <w:rFonts w:cs="Arial"/>
          <w:iCs/>
          <w:color w:val="000000" w:themeColor="text1"/>
        </w:rPr>
        <w:t>ncaminha</w:t>
      </w:r>
      <w:r w:rsidR="00AA1960">
        <w:rPr>
          <w:rFonts w:cs="Arial"/>
          <w:iCs/>
          <w:color w:val="000000" w:themeColor="text1"/>
        </w:rPr>
        <w:t xml:space="preserve">mos </w:t>
      </w:r>
      <w:r w:rsidR="000A7710">
        <w:rPr>
          <w:rFonts w:cs="Arial"/>
          <w:iCs/>
          <w:color w:val="000000" w:themeColor="text1"/>
        </w:rPr>
        <w:t>este</w:t>
      </w:r>
      <w:r w:rsidR="00AA1960">
        <w:rPr>
          <w:rFonts w:cs="Arial"/>
          <w:iCs/>
          <w:color w:val="000000" w:themeColor="text1"/>
        </w:rPr>
        <w:t xml:space="preserve"> processo</w:t>
      </w:r>
      <w:r w:rsidR="00015723">
        <w:rPr>
          <w:rFonts w:cs="Arial"/>
          <w:iCs/>
          <w:color w:val="000000" w:themeColor="text1"/>
        </w:rPr>
        <w:t xml:space="preserve"> ao Serviço </w:t>
      </w:r>
      <w:r w:rsidR="008A7871">
        <w:rPr>
          <w:rFonts w:cs="Arial"/>
          <w:iCs/>
          <w:color w:val="000000" w:themeColor="text1"/>
        </w:rPr>
        <w:t xml:space="preserve">de Movimentação de Pessoal – SMP, da Coordenadoria Geral de Gestão de Pessoas – CGGP, para ciência e </w:t>
      </w:r>
      <w:r>
        <w:rPr>
          <w:rFonts w:cs="Arial"/>
          <w:iCs/>
          <w:color w:val="000000" w:themeColor="text1"/>
        </w:rPr>
        <w:t>providências cabíveis.</w:t>
      </w:r>
    </w:p>
    <w:p w14:paraId="44473206" w14:textId="085ED8B7" w:rsidR="007D4D13" w:rsidRPr="007D4D13" w:rsidRDefault="007D4D13" w:rsidP="007D4D13">
      <w:pPr>
        <w:autoSpaceDE w:val="0"/>
        <w:autoSpaceDN w:val="0"/>
        <w:adjustRightInd w:val="0"/>
        <w:spacing w:line="360" w:lineRule="auto"/>
        <w:ind w:right="-1"/>
        <w:jc w:val="right"/>
        <w:rPr>
          <w:rFonts w:cs="Arial"/>
          <w:iCs/>
          <w:color w:val="000000" w:themeColor="text1"/>
        </w:rPr>
      </w:pPr>
    </w:p>
    <w:p w14:paraId="1B9D2F28" w14:textId="6AB03176" w:rsidR="007D4D13" w:rsidRDefault="007D4D13" w:rsidP="007D4D13">
      <w:pPr>
        <w:autoSpaceDE w:val="0"/>
        <w:autoSpaceDN w:val="0"/>
        <w:adjustRightInd w:val="0"/>
        <w:spacing w:line="360" w:lineRule="auto"/>
        <w:ind w:right="-1"/>
        <w:jc w:val="right"/>
        <w:rPr>
          <w:rFonts w:cs="Arial"/>
          <w:iCs/>
          <w:color w:val="000000" w:themeColor="text1"/>
        </w:rPr>
      </w:pPr>
      <w:r w:rsidRPr="007D4D13">
        <w:rPr>
          <w:rFonts w:cs="Arial"/>
          <w:iCs/>
          <w:color w:val="000000" w:themeColor="text1"/>
        </w:rPr>
        <w:t>Na data da assinatura digital.</w:t>
      </w:r>
    </w:p>
    <w:p w14:paraId="71DB64D1" w14:textId="756E0E02" w:rsidR="007D4D13" w:rsidRPr="007D4D13" w:rsidRDefault="007D4D13" w:rsidP="007D4D13">
      <w:pPr>
        <w:autoSpaceDE w:val="0"/>
        <w:autoSpaceDN w:val="0"/>
        <w:adjustRightInd w:val="0"/>
        <w:spacing w:line="360" w:lineRule="auto"/>
        <w:ind w:right="-1"/>
        <w:jc w:val="right"/>
        <w:rPr>
          <w:rFonts w:cs="Arial"/>
          <w:iCs/>
          <w:color w:val="000000" w:themeColor="text1"/>
        </w:rPr>
      </w:pPr>
    </w:p>
    <w:p w14:paraId="7C3311A2" w14:textId="39AC8D51" w:rsidR="007D4D13" w:rsidRPr="007D4D13" w:rsidRDefault="00AA1960" w:rsidP="00AA1960">
      <w:pPr>
        <w:autoSpaceDE w:val="0"/>
        <w:autoSpaceDN w:val="0"/>
        <w:adjustRightInd w:val="0"/>
        <w:spacing w:line="360" w:lineRule="auto"/>
        <w:ind w:right="-1"/>
        <w:jc w:val="center"/>
        <w:rPr>
          <w:rFonts w:cs="Arial"/>
          <w:iCs/>
          <w:color w:val="FF0000"/>
        </w:rPr>
      </w:pPr>
      <w:r w:rsidRPr="00685741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D08405" wp14:editId="46F17F64">
                <wp:simplePos x="0" y="0"/>
                <wp:positionH relativeFrom="column">
                  <wp:posOffset>1205865</wp:posOffset>
                </wp:positionH>
                <wp:positionV relativeFrom="paragraph">
                  <wp:posOffset>820420</wp:posOffset>
                </wp:positionV>
                <wp:extent cx="4610100" cy="888365"/>
                <wp:effectExtent l="0" t="0" r="19050" b="2603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34B08" w14:textId="658B6BEF" w:rsidR="00AA1960" w:rsidRDefault="00AA1960" w:rsidP="00AA1960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F2B3F"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Informativo (não deverá ser i</w:t>
                            </w:r>
                            <w:r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ncluído no SEI/SP:</w:t>
                            </w:r>
                          </w:p>
                          <w:p w14:paraId="368E0201" w14:textId="77777777" w:rsidR="00AA1960" w:rsidRDefault="00AA1960" w:rsidP="00AA1960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8667A34" w14:textId="77777777" w:rsidR="00AA1960" w:rsidRDefault="00AA1960" w:rsidP="00AA1960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  <w:t>Após preenchimento, os dados em vermelho devem ser colocados em preto e esse informativo excluído.</w:t>
                            </w:r>
                          </w:p>
                          <w:p w14:paraId="1E6AF05D" w14:textId="77777777" w:rsidR="00AA1960" w:rsidRDefault="00AA1960" w:rsidP="00AA1960">
                            <w:pPr>
                              <w:spacing w:after="0"/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0840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4.95pt;margin-top:64.6pt;width:363pt;height:69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">
                <v:textbox>
                  <w:txbxContent>
                    <w:p w14:paraId="3F834B08" w14:textId="658B6BEF" w:rsidR="00AA1960" w:rsidRDefault="00AA1960" w:rsidP="00AA1960">
                      <w:pPr>
                        <w:spacing w:after="0"/>
                        <w:jc w:val="both"/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0F2B3F"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Informativo (não deverá ser i</w:t>
                      </w:r>
                      <w:r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ncluído no SEI/SP:</w:t>
                      </w:r>
                    </w:p>
                    <w:p w14:paraId="368E0201" w14:textId="77777777" w:rsidR="00AA1960" w:rsidRDefault="00AA1960" w:rsidP="00AA1960">
                      <w:pPr>
                        <w:spacing w:after="0"/>
                        <w:jc w:val="both"/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48667A34" w14:textId="77777777" w:rsidR="00AA1960" w:rsidRDefault="00AA1960" w:rsidP="00AA1960">
                      <w:pPr>
                        <w:spacing w:after="0"/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  <w:r>
                        <w:rPr>
                          <w:rFonts w:ascii="Aptos" w:hAnsi="Aptos" w:cs="Arial"/>
                          <w:sz w:val="20"/>
                          <w:szCs w:val="20"/>
                        </w:rPr>
                        <w:t>Após preenchimento, os dados em vermelho devem ser colocados em preto e esse informativo excluído.</w:t>
                      </w:r>
                    </w:p>
                    <w:p w14:paraId="1E6AF05D" w14:textId="77777777" w:rsidR="00AA1960" w:rsidRDefault="00AA1960" w:rsidP="00AA1960">
                      <w:pPr>
                        <w:spacing w:after="0"/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D4D13" w:rsidRPr="007D4D13">
        <w:rPr>
          <w:rFonts w:cs="Arial"/>
          <w:iCs/>
          <w:color w:val="FF0000"/>
        </w:rPr>
        <w:t>&lt;ASSINATURA DO COORDENADOR/SUPERINTENDENTE DA UNIDADE SEDE E DAS TESTEMUNHAS A SEREM REALIZADAS NO SEI/SP&gt;</w:t>
      </w:r>
    </w:p>
    <w:sectPr w:rsidR="007D4D13" w:rsidRPr="007D4D13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61A9B" w14:textId="77777777" w:rsidR="00AA1960" w:rsidRDefault="00AA1960" w:rsidP="00AA1960">
      <w:pPr>
        <w:spacing w:after="0" w:line="240" w:lineRule="auto"/>
      </w:pPr>
      <w:r>
        <w:separator/>
      </w:r>
    </w:p>
  </w:endnote>
  <w:endnote w:type="continuationSeparator" w:id="0">
    <w:p w14:paraId="1A60788A" w14:textId="77777777" w:rsidR="00AA1960" w:rsidRDefault="00AA1960" w:rsidP="00AA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8B47" w14:textId="1C57C8B8" w:rsidR="00AA1960" w:rsidRPr="00AA1960" w:rsidRDefault="00AA1960" w:rsidP="00AA1960">
    <w:pPr>
      <w:pStyle w:val="Rodap"/>
      <w:jc w:val="right"/>
    </w:pPr>
    <w:bookmarkStart w:id="0" w:name="_Hlk206077300"/>
    <w:bookmarkStart w:id="1" w:name="_Hlk206077301"/>
    <w:r w:rsidRPr="00AA1960">
      <w:t>Anexo</w:t>
    </w:r>
    <w:r w:rsidR="002E2382">
      <w:t xml:space="preserve"> 8</w:t>
    </w:r>
    <w:r w:rsidRPr="00AA1960">
      <w:t xml:space="preserve"> - Modelo </w:t>
    </w:r>
    <w:r w:rsidR="005669C2">
      <w:t xml:space="preserve">de </w:t>
    </w:r>
    <w:r w:rsidRPr="00AA1960">
      <w:t>memorando</w:t>
    </w:r>
    <w:r w:rsidR="008A7871">
      <w:t xml:space="preserve"> da unidade de destino </w:t>
    </w:r>
    <w:r w:rsidRPr="00AA1960">
      <w:t>- Comunicado de transferência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6985C" w14:textId="77777777" w:rsidR="00AA1960" w:rsidRDefault="00AA1960" w:rsidP="00AA1960">
      <w:pPr>
        <w:spacing w:after="0" w:line="240" w:lineRule="auto"/>
      </w:pPr>
      <w:r>
        <w:separator/>
      </w:r>
    </w:p>
  </w:footnote>
  <w:footnote w:type="continuationSeparator" w:id="0">
    <w:p w14:paraId="47659658" w14:textId="77777777" w:rsidR="00AA1960" w:rsidRDefault="00AA1960" w:rsidP="00AA1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13"/>
    <w:rsid w:val="00015723"/>
    <w:rsid w:val="000A7710"/>
    <w:rsid w:val="002E2382"/>
    <w:rsid w:val="00301C0D"/>
    <w:rsid w:val="00364662"/>
    <w:rsid w:val="00426AF5"/>
    <w:rsid w:val="005669C2"/>
    <w:rsid w:val="005D39A3"/>
    <w:rsid w:val="007D4D13"/>
    <w:rsid w:val="008A7871"/>
    <w:rsid w:val="00925DE1"/>
    <w:rsid w:val="00AA1960"/>
    <w:rsid w:val="00B10E9B"/>
    <w:rsid w:val="00B36AD0"/>
    <w:rsid w:val="00D57ACB"/>
    <w:rsid w:val="00DA6328"/>
    <w:rsid w:val="00E06746"/>
    <w:rsid w:val="00E771E0"/>
    <w:rsid w:val="00FD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6ABF"/>
  <w15:chartTrackingRefBased/>
  <w15:docId w15:val="{67AFF38E-28EF-4650-A7FF-6EB78345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D13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D4D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4D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4D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4D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4D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4D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4D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4D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4D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4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4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4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4D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4D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4D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4D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4D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4D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4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D4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4D1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D4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4D1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D4D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4D1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D4D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4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4D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4D1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A19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1960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A19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196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638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 Souza</dc:creator>
  <cp:keywords/>
  <dc:description/>
  <cp:lastModifiedBy>Barbara de Souza</cp:lastModifiedBy>
  <cp:revision>13</cp:revision>
  <dcterms:created xsi:type="dcterms:W3CDTF">2025-08-13T14:01:00Z</dcterms:created>
  <dcterms:modified xsi:type="dcterms:W3CDTF">2025-08-27T12:46:00Z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2025-08-13T14:17:42Z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d42b1d86-7535-4973-98b0-bb41401cf0cd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