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06CC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4D156350" w14:textId="14F2EA83" w:rsidR="00966B96" w:rsidRDefault="00966B96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bookmarkStart w:id="0" w:name="_Hlk206074606"/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MODELO </w:t>
      </w:r>
      <w:r w:rsidR="001A64A6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DE DE</w:t>
      </w:r>
      <w:r w:rsidR="006350D3" w:rsidRPr="006350D3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CLARAÇÃO</w:t>
      </w:r>
      <w:r w:rsidR="00911DB9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</w:t>
      </w:r>
      <w:r w:rsidR="002973EA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DE </w:t>
      </w: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CIÊNCIA</w:t>
      </w:r>
      <w:r w:rsidR="005B6738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–</w:t>
      </w:r>
      <w:r w:rsidR="002973EA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TRANSFERÊNCIA</w:t>
      </w:r>
      <w:r w:rsidR="005B6738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 </w:t>
      </w:r>
      <w:r w:rsidR="002D5E7A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 xml:space="preserve">DOCENTE </w:t>
      </w:r>
      <w:r w:rsidR="005B6738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ETEC</w:t>
      </w:r>
    </w:p>
    <w:bookmarkEnd w:id="0"/>
    <w:p w14:paraId="50C9E40B" w14:textId="77777777" w:rsidR="00966B96" w:rsidRDefault="00966B96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31C3E67D" w14:textId="77777777" w:rsidR="00DD597A" w:rsidRDefault="00DD597A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6733392E" w14:textId="58CDCAAC" w:rsidR="006350D3" w:rsidRDefault="00966B96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UNIDADE DE ORIGEM (SEDE):</w:t>
      </w:r>
    </w:p>
    <w:p w14:paraId="01B923A7" w14:textId="77777777" w:rsidR="00966B96" w:rsidRDefault="00966B96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7383CB03" w14:textId="2FFE89F3" w:rsidR="006F13C4" w:rsidRDefault="00966B96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DECLARO estar ciente do</w:t>
      </w:r>
      <w:r w:rsidR="00CF2609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requerimento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de transferência de sede </w:t>
      </w:r>
      <w:r w:rsidR="00DD597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do(a) </w:t>
      </w:r>
      <w:proofErr w:type="spellStart"/>
      <w:r w:rsidR="00DD597A">
        <w:rPr>
          <w:rFonts w:asciiTheme="minorHAnsi" w:hAnsiTheme="minorHAnsi" w:cs="Arial"/>
          <w:iCs/>
          <w:color w:val="000000" w:themeColor="text1"/>
          <w:sz w:val="22"/>
          <w:szCs w:val="22"/>
        </w:rPr>
        <w:t>Sr</w:t>
      </w:r>
      <w:proofErr w:type="spellEnd"/>
      <w:r w:rsidR="00DD597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(a). </w:t>
      </w:r>
      <w:r w:rsidR="00DD597A" w:rsidRPr="006F13C4">
        <w:rPr>
          <w:rFonts w:asciiTheme="minorHAnsi" w:hAnsiTheme="minorHAnsi" w:cs="Arial"/>
          <w:iCs/>
          <w:color w:val="FF0000"/>
          <w:sz w:val="22"/>
          <w:szCs w:val="22"/>
        </w:rPr>
        <w:t>&lt;nome do docente&gt;</w:t>
      </w:r>
      <w:r w:rsidR="00DD597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em virtude da redução total d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as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aulas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nesta unidade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.</w:t>
      </w:r>
    </w:p>
    <w:p w14:paraId="5FF954ED" w14:textId="77777777" w:rsidR="006F13C4" w:rsidRDefault="006F13C4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696650AE" w14:textId="7EB1A34A" w:rsidR="00966B96" w:rsidRDefault="00966B96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Encaminh</w:t>
      </w:r>
      <w:r w:rsidR="00CF2609">
        <w:rPr>
          <w:rFonts w:asciiTheme="minorHAnsi" w:hAnsiTheme="minorHAnsi" w:cs="Arial"/>
          <w:iCs/>
          <w:color w:val="000000" w:themeColor="text1"/>
          <w:sz w:val="22"/>
          <w:szCs w:val="22"/>
        </w:rPr>
        <w:t>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-se à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scola Técnica Estadual</w:t>
      </w:r>
      <w:r w:rsidR="00DD597A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 w:rsidR="006F13C4" w:rsidRPr="006F13C4">
        <w:rPr>
          <w:rFonts w:asciiTheme="minorHAnsi" w:hAnsiTheme="minorHAnsi" w:cs="Arial"/>
          <w:iCs/>
          <w:color w:val="FF0000"/>
          <w:sz w:val="22"/>
          <w:szCs w:val="22"/>
        </w:rPr>
        <w:t>&lt;nome unidade de destino&gt;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>, para ciência e</w:t>
      </w:r>
      <w:r w:rsidR="001D75B3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posterior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tramitação </w:t>
      </w:r>
      <w:r w:rsidR="00AE01CC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ao Serviço 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>de Movimentação de Pessoal – SMP, da Coordenadoria Geral de Gestão de Pessoas – CGGP, para providências cabíveis.</w:t>
      </w:r>
    </w:p>
    <w:p w14:paraId="5B178E4B" w14:textId="77777777" w:rsidR="006F13C4" w:rsidRDefault="006F13C4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64A852F8" w14:textId="657444FE" w:rsidR="006F13C4" w:rsidRDefault="006F13C4" w:rsidP="006F13C4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Na data da assinatura digital.</w:t>
      </w:r>
    </w:p>
    <w:p w14:paraId="631397A5" w14:textId="77777777" w:rsidR="006F13C4" w:rsidRDefault="006F13C4" w:rsidP="000C37C4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4A98A1F6" w14:textId="314E282C" w:rsidR="006F13C4" w:rsidRPr="00911DB9" w:rsidRDefault="006F13C4" w:rsidP="006F13C4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&lt;</w:t>
      </w:r>
      <w:r w:rsidR="001D1188">
        <w:rPr>
          <w:rFonts w:asciiTheme="minorHAnsi" w:hAnsiTheme="minorHAnsi" w:cs="Arial"/>
          <w:iCs/>
          <w:color w:val="FF0000"/>
          <w:sz w:val="22"/>
          <w:szCs w:val="22"/>
        </w:rPr>
        <w:t>ASSINATURA DO S</w:t>
      </w: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UPERINTENDENTE DA UNIDADE SEDE NO SEI/SP&gt;</w:t>
      </w:r>
    </w:p>
    <w:p w14:paraId="46056313" w14:textId="77777777" w:rsidR="006F32C6" w:rsidRDefault="006F32C6" w:rsidP="00966B96">
      <w:pPr>
        <w:autoSpaceDE w:val="0"/>
        <w:autoSpaceDN w:val="0"/>
        <w:adjustRightInd w:val="0"/>
        <w:spacing w:line="360" w:lineRule="auto"/>
        <w:ind w:right="49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4EF412C4" w14:textId="77777777" w:rsidR="00E355D9" w:rsidRDefault="00E355D9" w:rsidP="00966B96">
      <w:pPr>
        <w:autoSpaceDE w:val="0"/>
        <w:autoSpaceDN w:val="0"/>
        <w:adjustRightInd w:val="0"/>
        <w:spacing w:line="360" w:lineRule="auto"/>
        <w:ind w:right="49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1CCFBE22" w14:textId="77777777" w:rsidR="005B6738" w:rsidRDefault="005B6738" w:rsidP="00966B96">
      <w:pPr>
        <w:autoSpaceDE w:val="0"/>
        <w:autoSpaceDN w:val="0"/>
        <w:adjustRightInd w:val="0"/>
        <w:spacing w:line="360" w:lineRule="auto"/>
        <w:ind w:right="49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207A0FF2" w14:textId="0EBDA781" w:rsidR="00966B96" w:rsidRPr="006350D3" w:rsidRDefault="00966B96" w:rsidP="00966B96">
      <w:pPr>
        <w:autoSpaceDE w:val="0"/>
        <w:autoSpaceDN w:val="0"/>
        <w:adjustRightInd w:val="0"/>
        <w:spacing w:line="360" w:lineRule="auto"/>
        <w:ind w:right="49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UNIDADE DE DESTINO</w:t>
      </w:r>
      <w:r w:rsidR="006F13C4"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:</w:t>
      </w:r>
    </w:p>
    <w:p w14:paraId="222414E6" w14:textId="77777777" w:rsidR="00966B96" w:rsidRDefault="00966B96" w:rsidP="00966B96">
      <w:pPr>
        <w:autoSpaceDE w:val="0"/>
        <w:autoSpaceDN w:val="0"/>
        <w:adjustRightInd w:val="0"/>
        <w:spacing w:line="360" w:lineRule="auto"/>
        <w:ind w:right="49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66536309" w14:textId="68ADD386" w:rsidR="006350D3" w:rsidRP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  <w:r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DECLARO 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estar ciente do </w:t>
      </w:r>
      <w:r w:rsidR="00CF2609">
        <w:rPr>
          <w:rFonts w:asciiTheme="minorHAnsi" w:hAnsiTheme="minorHAnsi" w:cs="Arial"/>
          <w:iCs/>
          <w:color w:val="000000" w:themeColor="text1"/>
          <w:sz w:val="22"/>
          <w:szCs w:val="22"/>
        </w:rPr>
        <w:t>requerimento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de transferência de sede do(a). </w:t>
      </w:r>
      <w:proofErr w:type="spellStart"/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>Sr</w:t>
      </w:r>
      <w:proofErr w:type="spellEnd"/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(a). </w:t>
      </w: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&lt;nome do docente&gt;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p</w:t>
      </w:r>
      <w:r w:rsidR="00BE588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ara esta unidade, 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>onde possui aulas atribuídas.</w:t>
      </w:r>
    </w:p>
    <w:p w14:paraId="280B5053" w14:textId="77777777" w:rsidR="006350D3" w:rsidRP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551543E3" w14:textId="2CE5E1E8" w:rsidR="006350D3" w:rsidRPr="006350D3" w:rsidRDefault="007738B3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E</w:t>
      </w:r>
      <w:r w:rsidR="006350D3"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ncaminh</w:t>
      </w:r>
      <w:r w:rsidR="00CF2609">
        <w:rPr>
          <w:rFonts w:asciiTheme="minorHAnsi" w:hAnsiTheme="minorHAnsi" w:cs="Arial"/>
          <w:iCs/>
          <w:color w:val="000000" w:themeColor="text1"/>
          <w:sz w:val="22"/>
          <w:szCs w:val="22"/>
        </w:rPr>
        <w:t>e</w:t>
      </w:r>
      <w:r w:rsidR="006350D3"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-se</w:t>
      </w:r>
      <w:r w:rsidR="006F13C4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 w:rsidR="00AE01CC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ao Serviço </w:t>
      </w:r>
      <w:r w:rsidR="006350D3"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de Movimentação de Pessoal – SMP, da Coordenadoria Geral de Gestão de Pessoas – CGGP,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para providências cabíveis.</w:t>
      </w:r>
    </w:p>
    <w:p w14:paraId="7AD4C2C5" w14:textId="77777777" w:rsidR="00BE588B" w:rsidRDefault="00BE588B" w:rsidP="007738B3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755001BE" w14:textId="4F40FFB1" w:rsidR="006350D3" w:rsidRPr="006350D3" w:rsidRDefault="006350D3" w:rsidP="007738B3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Na data da assinatura digital.</w:t>
      </w:r>
    </w:p>
    <w:p w14:paraId="0B0693B4" w14:textId="77777777" w:rsidR="006350D3" w:rsidRP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5548C857" w14:textId="7430DFF3" w:rsidR="00911DB9" w:rsidRDefault="006350D3" w:rsidP="00911DB9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&lt;</w:t>
      </w:r>
      <w:r w:rsidR="001D1188">
        <w:rPr>
          <w:rFonts w:asciiTheme="minorHAnsi" w:hAnsiTheme="minorHAnsi" w:cs="Arial"/>
          <w:iCs/>
          <w:color w:val="FF0000"/>
          <w:sz w:val="22"/>
          <w:szCs w:val="22"/>
        </w:rPr>
        <w:t xml:space="preserve">ASSINATURA DO </w:t>
      </w: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>SUPERINTENDENTE DA UNIDADE</w:t>
      </w:r>
      <w:r w:rsidR="006679A1">
        <w:rPr>
          <w:rFonts w:asciiTheme="minorHAnsi" w:hAnsiTheme="minorHAnsi" w:cs="Arial"/>
          <w:iCs/>
          <w:color w:val="FF0000"/>
          <w:sz w:val="22"/>
          <w:szCs w:val="22"/>
        </w:rPr>
        <w:t xml:space="preserve"> DE DESTINO</w:t>
      </w:r>
      <w:r w:rsidRPr="006350D3">
        <w:rPr>
          <w:rFonts w:asciiTheme="minorHAnsi" w:hAnsiTheme="minorHAnsi" w:cs="Arial"/>
          <w:iCs/>
          <w:color w:val="FF0000"/>
          <w:sz w:val="22"/>
          <w:szCs w:val="22"/>
        </w:rPr>
        <w:t xml:space="preserve"> NO SEI/SP&gt;</w:t>
      </w:r>
    </w:p>
    <w:p w14:paraId="6D44D8AF" w14:textId="7D6E263A" w:rsidR="001D75B3" w:rsidRDefault="001D75B3" w:rsidP="00E355D9">
      <w:pPr>
        <w:spacing w:after="160" w:line="278" w:lineRule="auto"/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7CB7AA91" w14:textId="77777777" w:rsidR="006679A1" w:rsidRDefault="006679A1" w:rsidP="006679A1">
      <w:pPr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78CE191A" w14:textId="15A60178" w:rsidR="006679A1" w:rsidRPr="006679A1" w:rsidRDefault="006679A1" w:rsidP="006679A1">
      <w:pPr>
        <w:tabs>
          <w:tab w:val="left" w:pos="658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6679A1" w:rsidRPr="006679A1" w:rsidSect="006350D3">
      <w:footerReference w:type="default" r:id="rId6"/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532B" w14:textId="77777777" w:rsidR="006350D3" w:rsidRDefault="006350D3" w:rsidP="006350D3">
      <w:r>
        <w:separator/>
      </w:r>
    </w:p>
  </w:endnote>
  <w:endnote w:type="continuationSeparator" w:id="0">
    <w:p w14:paraId="408B23CB" w14:textId="77777777" w:rsidR="006350D3" w:rsidRDefault="006350D3" w:rsidP="0063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464C" w14:textId="66ECAE95" w:rsidR="00C41AAF" w:rsidRPr="00C41AAF" w:rsidRDefault="006F13C4" w:rsidP="00C41AAF">
    <w:pPr>
      <w:pStyle w:val="Rodap"/>
      <w:jc w:val="right"/>
      <w:rPr>
        <w:rFonts w:asciiTheme="minorHAnsi" w:hAnsiTheme="minorHAnsi"/>
        <w:sz w:val="22"/>
        <w:szCs w:val="22"/>
      </w:rPr>
    </w:pPr>
    <w:bookmarkStart w:id="1" w:name="_Hlk206074595"/>
    <w:bookmarkStart w:id="2" w:name="_Hlk206074596"/>
    <w:r>
      <w:rPr>
        <w:rFonts w:asciiTheme="minorHAnsi" w:hAnsiTheme="minorHAnsi"/>
        <w:sz w:val="22"/>
        <w:szCs w:val="22"/>
      </w:rPr>
      <w:t xml:space="preserve">Anexo </w:t>
    </w:r>
    <w:r w:rsidR="00E355D9">
      <w:rPr>
        <w:rFonts w:asciiTheme="minorHAnsi" w:hAnsiTheme="minorHAnsi"/>
        <w:sz w:val="22"/>
        <w:szCs w:val="22"/>
      </w:rPr>
      <w:t>3</w:t>
    </w:r>
    <w:r>
      <w:rPr>
        <w:rFonts w:asciiTheme="minorHAnsi" w:hAnsiTheme="minorHAnsi"/>
        <w:sz w:val="22"/>
        <w:szCs w:val="22"/>
      </w:rPr>
      <w:t xml:space="preserve"> – Modelo </w:t>
    </w:r>
    <w:r w:rsidR="001A64A6">
      <w:rPr>
        <w:rFonts w:asciiTheme="minorHAnsi" w:hAnsiTheme="minorHAnsi"/>
        <w:sz w:val="22"/>
        <w:szCs w:val="22"/>
      </w:rPr>
      <w:t xml:space="preserve">de </w:t>
    </w:r>
    <w:r w:rsidR="001D1188">
      <w:rPr>
        <w:rFonts w:asciiTheme="minorHAnsi" w:hAnsiTheme="minorHAnsi"/>
        <w:sz w:val="22"/>
        <w:szCs w:val="22"/>
      </w:rPr>
      <w:t>D</w:t>
    </w:r>
    <w:r>
      <w:rPr>
        <w:rFonts w:asciiTheme="minorHAnsi" w:hAnsiTheme="minorHAnsi"/>
        <w:sz w:val="22"/>
        <w:szCs w:val="22"/>
      </w:rPr>
      <w:t xml:space="preserve">eclaração de </w:t>
    </w:r>
    <w:r w:rsidR="001D1188">
      <w:rPr>
        <w:rFonts w:asciiTheme="minorHAnsi" w:hAnsiTheme="minorHAnsi"/>
        <w:sz w:val="22"/>
        <w:szCs w:val="22"/>
      </w:rPr>
      <w:t>C</w:t>
    </w:r>
    <w:r>
      <w:rPr>
        <w:rFonts w:asciiTheme="minorHAnsi" w:hAnsiTheme="minorHAnsi"/>
        <w:sz w:val="22"/>
        <w:szCs w:val="22"/>
      </w:rPr>
      <w:t>iência</w:t>
    </w:r>
    <w:r w:rsidR="002973EA">
      <w:rPr>
        <w:rFonts w:asciiTheme="minorHAnsi" w:hAnsiTheme="minorHAnsi"/>
        <w:sz w:val="22"/>
        <w:szCs w:val="22"/>
      </w:rPr>
      <w:t xml:space="preserve"> – Transferência Docente Etec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29C7" w14:textId="77777777" w:rsidR="006350D3" w:rsidRDefault="006350D3" w:rsidP="006350D3">
      <w:r>
        <w:separator/>
      </w:r>
    </w:p>
  </w:footnote>
  <w:footnote w:type="continuationSeparator" w:id="0">
    <w:p w14:paraId="11755B8E" w14:textId="77777777" w:rsidR="006350D3" w:rsidRDefault="006350D3" w:rsidP="00635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3"/>
    <w:rsid w:val="000C37C4"/>
    <w:rsid w:val="001A64A6"/>
    <w:rsid w:val="001D1188"/>
    <w:rsid w:val="001D75B3"/>
    <w:rsid w:val="002973EA"/>
    <w:rsid w:val="002D5E7A"/>
    <w:rsid w:val="002F0447"/>
    <w:rsid w:val="00313244"/>
    <w:rsid w:val="00584ABD"/>
    <w:rsid w:val="005B6738"/>
    <w:rsid w:val="005D39A3"/>
    <w:rsid w:val="006350D3"/>
    <w:rsid w:val="006679A1"/>
    <w:rsid w:val="006F13C4"/>
    <w:rsid w:val="006F32C6"/>
    <w:rsid w:val="007738B3"/>
    <w:rsid w:val="00911DB9"/>
    <w:rsid w:val="00925DE1"/>
    <w:rsid w:val="00966B96"/>
    <w:rsid w:val="009F3BFA"/>
    <w:rsid w:val="00AE01CC"/>
    <w:rsid w:val="00BE588B"/>
    <w:rsid w:val="00C41AAF"/>
    <w:rsid w:val="00CB6AB2"/>
    <w:rsid w:val="00CF2609"/>
    <w:rsid w:val="00DD218C"/>
    <w:rsid w:val="00DD597A"/>
    <w:rsid w:val="00E06746"/>
    <w:rsid w:val="00E355D9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4990"/>
  <w15:chartTrackingRefBased/>
  <w15:docId w15:val="{E252537F-0302-455F-9E54-C0C2796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50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0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0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0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0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0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0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0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0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0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0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0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0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5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0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50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0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0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5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0D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35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50D3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11</cp:revision>
  <dcterms:created xsi:type="dcterms:W3CDTF">2025-08-14T17:35:00Z</dcterms:created>
  <dcterms:modified xsi:type="dcterms:W3CDTF">2025-08-26T14:05:00Z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2025-08-13T17:27:22Z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11cc2348-6d19-4259-95fd-dc76aff92b04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