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72F6" w14:textId="6BF97099" w:rsidR="00AE290A" w:rsidRDefault="00AE290A" w:rsidP="00AE290A">
      <w:pPr>
        <w:spacing w:after="0" w:line="360" w:lineRule="auto"/>
        <w:jc w:val="center"/>
        <w:rPr>
          <w:rFonts w:cs="Arial"/>
          <w:b/>
          <w:bCs/>
          <w:iCs/>
          <w:color w:val="000000" w:themeColor="text1"/>
          <w:sz w:val="22"/>
          <w:szCs w:val="22"/>
        </w:rPr>
      </w:pPr>
      <w:r>
        <w:rPr>
          <w:rFonts w:cs="Arial"/>
          <w:b/>
          <w:bCs/>
          <w:iCs/>
          <w:color w:val="000000" w:themeColor="text1"/>
          <w:sz w:val="22"/>
          <w:szCs w:val="22"/>
        </w:rPr>
        <w:t>MODELO DE MANIFESTAÇÃO DE TRANSFERÊNCIA DE</w:t>
      </w:r>
      <w:r w:rsidR="00DD354D">
        <w:rPr>
          <w:rFonts w:cs="Arial"/>
          <w:b/>
          <w:bCs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b/>
          <w:bCs/>
          <w:iCs/>
          <w:color w:val="000000" w:themeColor="text1"/>
          <w:sz w:val="22"/>
          <w:szCs w:val="22"/>
        </w:rPr>
        <w:t>AUXILIAR DE DOCENTE</w:t>
      </w:r>
    </w:p>
    <w:p w14:paraId="3A13AD8E" w14:textId="77777777" w:rsidR="00CC1BDB" w:rsidRDefault="00CC1BDB" w:rsidP="00AE290A">
      <w:pPr>
        <w:spacing w:after="0" w:line="360" w:lineRule="auto"/>
        <w:jc w:val="center"/>
        <w:rPr>
          <w:rFonts w:cs="Arial"/>
          <w:b/>
          <w:bCs/>
          <w:iCs/>
          <w:color w:val="000000" w:themeColor="text1"/>
          <w:sz w:val="22"/>
          <w:szCs w:val="22"/>
        </w:rPr>
      </w:pPr>
    </w:p>
    <w:p w14:paraId="106D4618" w14:textId="7D17DC6B" w:rsidR="00FC5938" w:rsidRDefault="00FC5938" w:rsidP="00AE290A">
      <w:pPr>
        <w:autoSpaceDE w:val="0"/>
        <w:autoSpaceDN w:val="0"/>
        <w:adjustRightInd w:val="0"/>
        <w:spacing w:after="0" w:line="360" w:lineRule="auto"/>
        <w:ind w:right="49"/>
        <w:jc w:val="center"/>
        <w:rPr>
          <w:rFonts w:cs="Arial"/>
          <w:b/>
          <w:bCs/>
          <w:iCs/>
          <w:color w:val="000000" w:themeColor="text1"/>
          <w:sz w:val="22"/>
          <w:szCs w:val="22"/>
        </w:rPr>
      </w:pPr>
      <w:r>
        <w:rPr>
          <w:rFonts w:cs="Arial"/>
          <w:b/>
          <w:bCs/>
          <w:iCs/>
          <w:color w:val="000000" w:themeColor="text1"/>
          <w:sz w:val="22"/>
          <w:szCs w:val="22"/>
        </w:rPr>
        <w:t>UNIDADE DE DESTINO</w:t>
      </w:r>
    </w:p>
    <w:p w14:paraId="73ECB8A4" w14:textId="77777777" w:rsidR="00AE290A" w:rsidRDefault="00AE290A" w:rsidP="00AE290A">
      <w:pPr>
        <w:autoSpaceDE w:val="0"/>
        <w:autoSpaceDN w:val="0"/>
        <w:adjustRightInd w:val="0"/>
        <w:spacing w:after="0" w:line="360" w:lineRule="auto"/>
        <w:ind w:right="49"/>
        <w:jc w:val="center"/>
        <w:rPr>
          <w:rFonts w:cs="Arial"/>
          <w:b/>
          <w:bCs/>
          <w:iCs/>
          <w:color w:val="000000" w:themeColor="text1"/>
          <w:sz w:val="22"/>
          <w:szCs w:val="22"/>
        </w:rPr>
      </w:pPr>
    </w:p>
    <w:p w14:paraId="6D4050DC" w14:textId="20D15D21" w:rsidR="00AE290A" w:rsidRPr="00F47B3E" w:rsidRDefault="00F47B3E" w:rsidP="00AE290A">
      <w:pPr>
        <w:autoSpaceDE w:val="0"/>
        <w:autoSpaceDN w:val="0"/>
        <w:adjustRightInd w:val="0"/>
        <w:spacing w:before="240" w:after="0" w:line="360" w:lineRule="auto"/>
        <w:ind w:right="49"/>
        <w:jc w:val="both"/>
        <w:rPr>
          <w:rFonts w:cs="Arial"/>
          <w:b/>
          <w:bCs/>
          <w:iCs/>
          <w:color w:val="FF0000"/>
          <w:sz w:val="22"/>
          <w:szCs w:val="22"/>
        </w:rPr>
      </w:pPr>
      <w:r w:rsidRPr="00F47B3E">
        <w:rPr>
          <w:rFonts w:cs="Arial"/>
          <w:b/>
          <w:bCs/>
          <w:iCs/>
          <w:color w:val="FF0000"/>
          <w:sz w:val="22"/>
          <w:szCs w:val="22"/>
        </w:rPr>
        <w:t>¹</w:t>
      </w:r>
      <w:r w:rsidR="00AE290A" w:rsidRPr="00F47B3E">
        <w:rPr>
          <w:rFonts w:cs="Arial"/>
          <w:b/>
          <w:bCs/>
          <w:iCs/>
          <w:color w:val="FF0000"/>
          <w:sz w:val="22"/>
          <w:szCs w:val="22"/>
        </w:rPr>
        <w:t>SE FAVORÁVEL:</w:t>
      </w:r>
    </w:p>
    <w:p w14:paraId="69F852AB" w14:textId="5CD32161" w:rsidR="00FC5938" w:rsidRDefault="00FC5938" w:rsidP="00AE290A">
      <w:pPr>
        <w:autoSpaceDE w:val="0"/>
        <w:autoSpaceDN w:val="0"/>
        <w:adjustRightInd w:val="0"/>
        <w:spacing w:before="240" w:after="0" w:line="360" w:lineRule="auto"/>
        <w:ind w:right="49"/>
        <w:jc w:val="both"/>
        <w:rPr>
          <w:rFonts w:cs="Arial"/>
          <w:iCs/>
          <w:color w:val="000000" w:themeColor="text1"/>
          <w:sz w:val="22"/>
          <w:szCs w:val="22"/>
        </w:rPr>
      </w:pPr>
      <w:r>
        <w:rPr>
          <w:rFonts w:cs="Arial"/>
          <w:iCs/>
          <w:color w:val="000000" w:themeColor="text1"/>
          <w:sz w:val="22"/>
          <w:szCs w:val="22"/>
        </w:rPr>
        <w:t>A respeito do</w:t>
      </w:r>
      <w:r w:rsidR="00F47B3E">
        <w:rPr>
          <w:rFonts w:cs="Arial"/>
          <w:iCs/>
          <w:color w:val="000000" w:themeColor="text1"/>
          <w:sz w:val="22"/>
          <w:szCs w:val="22"/>
        </w:rPr>
        <w:t xml:space="preserve"> requerimento</w:t>
      </w:r>
      <w:r>
        <w:rPr>
          <w:rFonts w:cs="Arial"/>
          <w:iCs/>
          <w:color w:val="000000" w:themeColor="text1"/>
          <w:sz w:val="22"/>
          <w:szCs w:val="22"/>
        </w:rPr>
        <w:t xml:space="preserve"> de transferência de sede do(a) </w:t>
      </w:r>
      <w:proofErr w:type="spellStart"/>
      <w:r>
        <w:rPr>
          <w:rFonts w:cs="Arial"/>
          <w:iCs/>
          <w:color w:val="000000" w:themeColor="text1"/>
          <w:sz w:val="22"/>
          <w:szCs w:val="22"/>
        </w:rPr>
        <w:t>Sr</w:t>
      </w:r>
      <w:proofErr w:type="spellEnd"/>
      <w:r>
        <w:rPr>
          <w:rFonts w:cs="Arial"/>
          <w:iCs/>
          <w:color w:val="000000" w:themeColor="text1"/>
          <w:sz w:val="22"/>
          <w:szCs w:val="22"/>
        </w:rPr>
        <w:t xml:space="preserve">(a). </w:t>
      </w:r>
      <w:r w:rsidRPr="00AE290A">
        <w:rPr>
          <w:rFonts w:cs="Arial"/>
          <w:iCs/>
          <w:color w:val="FF0000"/>
          <w:sz w:val="22"/>
          <w:szCs w:val="22"/>
        </w:rPr>
        <w:t xml:space="preserve">&lt;nome do Auxiliar de Docente&gt; </w:t>
      </w:r>
      <w:r>
        <w:rPr>
          <w:rFonts w:cs="Arial"/>
          <w:iCs/>
          <w:color w:val="000000" w:themeColor="text1"/>
          <w:sz w:val="22"/>
          <w:szCs w:val="22"/>
        </w:rPr>
        <w:t xml:space="preserve">para esta unidade, considerando que as atividades a serem realizadas </w:t>
      </w:r>
      <w:r>
        <w:rPr>
          <w:rFonts w:cs="Arial"/>
          <w:b/>
          <w:bCs/>
          <w:iCs/>
          <w:color w:val="000000" w:themeColor="text1"/>
          <w:sz w:val="22"/>
          <w:szCs w:val="22"/>
        </w:rPr>
        <w:t xml:space="preserve">são compatíveis com a área de atuação </w:t>
      </w:r>
      <w:r w:rsidR="00E236C1">
        <w:rPr>
          <w:rFonts w:cs="Arial"/>
          <w:b/>
          <w:bCs/>
          <w:iCs/>
          <w:color w:val="000000" w:themeColor="text1"/>
          <w:sz w:val="22"/>
          <w:szCs w:val="22"/>
        </w:rPr>
        <w:t>de ingresso no CPS</w:t>
      </w:r>
      <w:r>
        <w:rPr>
          <w:rFonts w:cs="Arial"/>
          <w:iCs/>
          <w:color w:val="000000" w:themeColor="text1"/>
          <w:sz w:val="22"/>
          <w:szCs w:val="22"/>
        </w:rPr>
        <w:t xml:space="preserve">, manifesto-me </w:t>
      </w:r>
      <w:r>
        <w:rPr>
          <w:rFonts w:cs="Arial"/>
          <w:b/>
          <w:bCs/>
          <w:iCs/>
          <w:color w:val="000000" w:themeColor="text1"/>
          <w:sz w:val="22"/>
          <w:szCs w:val="22"/>
        </w:rPr>
        <w:t>favor</w:t>
      </w:r>
      <w:r w:rsidR="00F47B3E">
        <w:rPr>
          <w:rFonts w:cs="Arial"/>
          <w:b/>
          <w:bCs/>
          <w:iCs/>
          <w:color w:val="000000" w:themeColor="text1"/>
          <w:sz w:val="22"/>
          <w:szCs w:val="22"/>
        </w:rPr>
        <w:t xml:space="preserve">avelmente </w:t>
      </w:r>
      <w:r>
        <w:rPr>
          <w:rFonts w:cs="Arial"/>
          <w:iCs/>
          <w:color w:val="000000" w:themeColor="text1"/>
          <w:sz w:val="22"/>
          <w:szCs w:val="22"/>
        </w:rPr>
        <w:t xml:space="preserve">e declaro estar </w:t>
      </w:r>
      <w:r w:rsidRPr="00FC5938">
        <w:rPr>
          <w:rFonts w:cs="Arial"/>
          <w:b/>
          <w:bCs/>
          <w:iCs/>
          <w:color w:val="000000" w:themeColor="text1"/>
          <w:sz w:val="22"/>
          <w:szCs w:val="22"/>
        </w:rPr>
        <w:t>ciente</w:t>
      </w:r>
      <w:r>
        <w:rPr>
          <w:rFonts w:cs="Arial"/>
          <w:iCs/>
          <w:color w:val="000000" w:themeColor="text1"/>
          <w:sz w:val="22"/>
          <w:szCs w:val="22"/>
        </w:rPr>
        <w:t xml:space="preserve"> que a transferência não estará condicionada à devolução de vaga.</w:t>
      </w:r>
    </w:p>
    <w:p w14:paraId="76885D0F" w14:textId="15900E47" w:rsidR="00FC5938" w:rsidRDefault="00FC5938" w:rsidP="00AE290A">
      <w:pPr>
        <w:autoSpaceDE w:val="0"/>
        <w:autoSpaceDN w:val="0"/>
        <w:adjustRightInd w:val="0"/>
        <w:spacing w:before="240" w:after="0" w:line="360" w:lineRule="auto"/>
        <w:ind w:right="49"/>
        <w:jc w:val="both"/>
        <w:rPr>
          <w:rFonts w:cs="Arial"/>
          <w:iCs/>
          <w:color w:val="000000" w:themeColor="text1"/>
          <w:sz w:val="22"/>
          <w:szCs w:val="22"/>
        </w:rPr>
      </w:pPr>
      <w:r>
        <w:rPr>
          <w:rFonts w:cs="Arial"/>
          <w:iCs/>
          <w:color w:val="000000" w:themeColor="text1"/>
          <w:sz w:val="22"/>
          <w:szCs w:val="22"/>
        </w:rPr>
        <w:t>Encaminh</w:t>
      </w:r>
      <w:r w:rsidR="00F47B3E">
        <w:rPr>
          <w:rFonts w:cs="Arial"/>
          <w:iCs/>
          <w:color w:val="000000" w:themeColor="text1"/>
          <w:sz w:val="22"/>
          <w:szCs w:val="22"/>
        </w:rPr>
        <w:t>e</w:t>
      </w:r>
      <w:r>
        <w:rPr>
          <w:rFonts w:cs="Arial"/>
          <w:iCs/>
          <w:color w:val="000000" w:themeColor="text1"/>
          <w:sz w:val="22"/>
          <w:szCs w:val="22"/>
        </w:rPr>
        <w:t xml:space="preserve">-se </w:t>
      </w:r>
      <w:r w:rsidR="00E236C1">
        <w:rPr>
          <w:rFonts w:cs="Arial"/>
          <w:iCs/>
          <w:color w:val="000000" w:themeColor="text1"/>
          <w:sz w:val="22"/>
          <w:szCs w:val="22"/>
        </w:rPr>
        <w:t>ao Serviço d</w:t>
      </w:r>
      <w:r>
        <w:rPr>
          <w:rFonts w:cs="Arial"/>
          <w:iCs/>
          <w:color w:val="000000" w:themeColor="text1"/>
          <w:sz w:val="22"/>
          <w:szCs w:val="22"/>
        </w:rPr>
        <w:t>e Movimentação de Pessoal – SMP, da Coordenadoria Geral de Gestão de Pessoas – CGGP, para providências cabíveis.</w:t>
      </w:r>
    </w:p>
    <w:p w14:paraId="6866FAB6" w14:textId="14C1E8E3" w:rsidR="00FC5938" w:rsidRDefault="00FC5938" w:rsidP="00AE290A">
      <w:pPr>
        <w:autoSpaceDE w:val="0"/>
        <w:autoSpaceDN w:val="0"/>
        <w:adjustRightInd w:val="0"/>
        <w:spacing w:before="240" w:after="0" w:line="360" w:lineRule="auto"/>
        <w:ind w:right="49"/>
        <w:jc w:val="right"/>
        <w:rPr>
          <w:rFonts w:cs="Arial"/>
          <w:iCs/>
          <w:color w:val="000000" w:themeColor="text1"/>
          <w:sz w:val="22"/>
          <w:szCs w:val="22"/>
        </w:rPr>
      </w:pPr>
      <w:r w:rsidRPr="006350D3">
        <w:rPr>
          <w:rFonts w:cs="Arial"/>
          <w:iCs/>
          <w:color w:val="000000" w:themeColor="text1"/>
          <w:sz w:val="22"/>
          <w:szCs w:val="22"/>
        </w:rPr>
        <w:t>Na data da assinatura digital.</w:t>
      </w:r>
    </w:p>
    <w:p w14:paraId="568DED1A" w14:textId="30B1E4D4" w:rsidR="00AE290A" w:rsidRPr="00F47B3E" w:rsidRDefault="00F47B3E" w:rsidP="00AE290A">
      <w:pPr>
        <w:autoSpaceDE w:val="0"/>
        <w:autoSpaceDN w:val="0"/>
        <w:adjustRightInd w:val="0"/>
        <w:spacing w:before="240" w:after="0" w:line="360" w:lineRule="auto"/>
        <w:ind w:right="49"/>
        <w:jc w:val="both"/>
        <w:rPr>
          <w:rFonts w:cs="Arial"/>
          <w:b/>
          <w:bCs/>
          <w:iCs/>
          <w:color w:val="FF0000"/>
          <w:sz w:val="22"/>
          <w:szCs w:val="22"/>
        </w:rPr>
      </w:pPr>
      <w:r w:rsidRPr="00F47B3E">
        <w:rPr>
          <w:rFonts w:cs="Arial"/>
          <w:b/>
          <w:bCs/>
          <w:iCs/>
          <w:color w:val="FF0000"/>
          <w:sz w:val="22"/>
          <w:szCs w:val="22"/>
        </w:rPr>
        <w:t>²</w:t>
      </w:r>
      <w:r w:rsidR="00AE290A" w:rsidRPr="00F47B3E">
        <w:rPr>
          <w:rFonts w:cs="Arial"/>
          <w:b/>
          <w:bCs/>
          <w:iCs/>
          <w:color w:val="FF0000"/>
          <w:sz w:val="22"/>
          <w:szCs w:val="22"/>
        </w:rPr>
        <w:t>SE DESFAVORÁVEL:</w:t>
      </w:r>
    </w:p>
    <w:p w14:paraId="3C1A4320" w14:textId="0340C3E4" w:rsidR="00AE290A" w:rsidRDefault="00AE290A" w:rsidP="00AE290A">
      <w:pPr>
        <w:spacing w:before="240" w:after="0" w:line="360" w:lineRule="auto"/>
        <w:jc w:val="both"/>
        <w:rPr>
          <w:rFonts w:cs="Arial"/>
          <w:iCs/>
          <w:sz w:val="22"/>
          <w:szCs w:val="22"/>
        </w:rPr>
      </w:pPr>
      <w:r w:rsidRPr="00AE290A">
        <w:rPr>
          <w:rFonts w:cs="Arial"/>
          <w:iCs/>
          <w:color w:val="000000" w:themeColor="text1"/>
          <w:sz w:val="22"/>
          <w:szCs w:val="22"/>
        </w:rPr>
        <w:t xml:space="preserve">A respeito do </w:t>
      </w:r>
      <w:r w:rsidR="00F47B3E">
        <w:rPr>
          <w:rFonts w:cs="Arial"/>
          <w:iCs/>
          <w:color w:val="000000" w:themeColor="text1"/>
          <w:sz w:val="22"/>
          <w:szCs w:val="22"/>
        </w:rPr>
        <w:t xml:space="preserve">requerimento </w:t>
      </w:r>
      <w:r w:rsidRPr="00AE290A">
        <w:rPr>
          <w:rFonts w:cs="Arial"/>
          <w:iCs/>
          <w:color w:val="000000" w:themeColor="text1"/>
          <w:sz w:val="22"/>
          <w:szCs w:val="22"/>
        </w:rPr>
        <w:t xml:space="preserve">de transferência de sede do(a) </w:t>
      </w:r>
      <w:proofErr w:type="spellStart"/>
      <w:r w:rsidRPr="00AE290A">
        <w:rPr>
          <w:rFonts w:cs="Arial"/>
          <w:iCs/>
          <w:color w:val="000000" w:themeColor="text1"/>
          <w:sz w:val="22"/>
          <w:szCs w:val="22"/>
        </w:rPr>
        <w:t>Sr</w:t>
      </w:r>
      <w:proofErr w:type="spellEnd"/>
      <w:r w:rsidRPr="00AE290A">
        <w:rPr>
          <w:rFonts w:cs="Arial"/>
          <w:iCs/>
          <w:color w:val="000000" w:themeColor="text1"/>
          <w:sz w:val="22"/>
          <w:szCs w:val="22"/>
        </w:rPr>
        <w:t xml:space="preserve">(a). </w:t>
      </w:r>
      <w:r w:rsidRPr="00AE290A">
        <w:rPr>
          <w:rFonts w:cs="Arial"/>
          <w:iCs/>
          <w:color w:val="FF0000"/>
          <w:sz w:val="22"/>
          <w:szCs w:val="22"/>
        </w:rPr>
        <w:t>&lt;nome do Auxiliar de Docente&gt;</w:t>
      </w:r>
      <w:r w:rsidRPr="00AE290A">
        <w:rPr>
          <w:rFonts w:cs="Arial"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color w:val="000000" w:themeColor="text1"/>
          <w:sz w:val="22"/>
          <w:szCs w:val="22"/>
        </w:rPr>
        <w:t xml:space="preserve">para esta unidade, manifesto-me </w:t>
      </w:r>
      <w:r>
        <w:rPr>
          <w:rFonts w:cs="Arial"/>
          <w:b/>
          <w:bCs/>
          <w:iCs/>
          <w:color w:val="000000" w:themeColor="text1"/>
          <w:sz w:val="22"/>
          <w:szCs w:val="22"/>
        </w:rPr>
        <w:t>desfavor</w:t>
      </w:r>
      <w:r w:rsidR="00F47B3E">
        <w:rPr>
          <w:rFonts w:cs="Arial"/>
          <w:b/>
          <w:bCs/>
          <w:iCs/>
          <w:color w:val="000000" w:themeColor="text1"/>
          <w:sz w:val="22"/>
          <w:szCs w:val="22"/>
        </w:rPr>
        <w:t>a</w:t>
      </w:r>
      <w:r>
        <w:rPr>
          <w:rFonts w:cs="Arial"/>
          <w:b/>
          <w:bCs/>
          <w:iCs/>
          <w:color w:val="000000" w:themeColor="text1"/>
          <w:sz w:val="22"/>
          <w:szCs w:val="22"/>
        </w:rPr>
        <w:t>vel</w:t>
      </w:r>
      <w:r w:rsidR="00F47B3E">
        <w:rPr>
          <w:rFonts w:cs="Arial"/>
          <w:b/>
          <w:bCs/>
          <w:iCs/>
          <w:color w:val="000000" w:themeColor="text1"/>
          <w:sz w:val="22"/>
          <w:szCs w:val="22"/>
        </w:rPr>
        <w:t>mente</w:t>
      </w:r>
      <w:r>
        <w:rPr>
          <w:rFonts w:cs="Arial"/>
          <w:iCs/>
          <w:color w:val="000000" w:themeColor="text1"/>
          <w:sz w:val="22"/>
          <w:szCs w:val="22"/>
        </w:rPr>
        <w:t xml:space="preserve"> </w:t>
      </w:r>
      <w:r w:rsidR="00CC1BDB">
        <w:rPr>
          <w:rFonts w:cs="Arial"/>
          <w:iCs/>
          <w:color w:val="000000" w:themeColor="text1"/>
          <w:sz w:val="22"/>
          <w:szCs w:val="22"/>
        </w:rPr>
        <w:t xml:space="preserve">uma vez que </w:t>
      </w:r>
      <w:r w:rsidRPr="00AE290A">
        <w:rPr>
          <w:rFonts w:cs="Arial"/>
          <w:iCs/>
          <w:color w:val="FF0000"/>
          <w:sz w:val="22"/>
          <w:szCs w:val="22"/>
        </w:rPr>
        <w:t>&lt;motivo da manifestação&gt;</w:t>
      </w:r>
      <w:r w:rsidRPr="00AE290A">
        <w:rPr>
          <w:rFonts w:cs="Arial"/>
          <w:iCs/>
          <w:sz w:val="22"/>
          <w:szCs w:val="22"/>
        </w:rPr>
        <w:t>.</w:t>
      </w:r>
    </w:p>
    <w:p w14:paraId="7CD1F1BC" w14:textId="3BADAD3F" w:rsidR="00AE290A" w:rsidRDefault="00AE290A" w:rsidP="00AE290A">
      <w:pPr>
        <w:spacing w:before="240" w:after="0" w:line="360" w:lineRule="auto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Devolva-se à </w:t>
      </w:r>
      <w:r w:rsidRPr="00AE290A">
        <w:rPr>
          <w:rFonts w:cs="Arial"/>
          <w:iCs/>
          <w:color w:val="FF0000"/>
          <w:sz w:val="22"/>
          <w:szCs w:val="22"/>
        </w:rPr>
        <w:t xml:space="preserve">&lt;nome da Etec/Fatec de origem&gt; </w:t>
      </w:r>
      <w:r>
        <w:rPr>
          <w:rFonts w:cs="Arial"/>
          <w:iCs/>
          <w:sz w:val="22"/>
          <w:szCs w:val="22"/>
        </w:rPr>
        <w:t>para ciência ao(à) interessado(a) e arquivo.</w:t>
      </w:r>
    </w:p>
    <w:p w14:paraId="2BA4B56D" w14:textId="3728B9AA" w:rsidR="00AE290A" w:rsidRDefault="00AE290A" w:rsidP="00AE290A">
      <w:pPr>
        <w:autoSpaceDE w:val="0"/>
        <w:autoSpaceDN w:val="0"/>
        <w:adjustRightInd w:val="0"/>
        <w:spacing w:before="240" w:after="0" w:line="360" w:lineRule="auto"/>
        <w:ind w:right="49"/>
        <w:jc w:val="right"/>
        <w:rPr>
          <w:rFonts w:cs="Arial"/>
          <w:iCs/>
          <w:color w:val="000000" w:themeColor="text1"/>
          <w:sz w:val="22"/>
          <w:szCs w:val="22"/>
        </w:rPr>
      </w:pPr>
      <w:r w:rsidRPr="006350D3">
        <w:rPr>
          <w:rFonts w:cs="Arial"/>
          <w:iCs/>
          <w:color w:val="000000" w:themeColor="text1"/>
          <w:sz w:val="22"/>
          <w:szCs w:val="22"/>
        </w:rPr>
        <w:t>Na data da assinatura digital.</w:t>
      </w:r>
    </w:p>
    <w:p w14:paraId="695745DA" w14:textId="77777777" w:rsidR="00F47B3E" w:rsidRPr="00AE290A" w:rsidRDefault="00F47B3E" w:rsidP="00AE290A">
      <w:pPr>
        <w:autoSpaceDE w:val="0"/>
        <w:autoSpaceDN w:val="0"/>
        <w:adjustRightInd w:val="0"/>
        <w:spacing w:before="240" w:after="0" w:line="360" w:lineRule="auto"/>
        <w:ind w:right="49"/>
        <w:jc w:val="right"/>
        <w:rPr>
          <w:rFonts w:cs="Arial"/>
          <w:iCs/>
          <w:color w:val="000000" w:themeColor="text1"/>
          <w:sz w:val="22"/>
          <w:szCs w:val="22"/>
        </w:rPr>
      </w:pPr>
    </w:p>
    <w:p w14:paraId="30CA7FB3" w14:textId="33A45350" w:rsidR="00AE290A" w:rsidRPr="00AE290A" w:rsidRDefault="00F47B3E" w:rsidP="00AE290A">
      <w:pPr>
        <w:autoSpaceDE w:val="0"/>
        <w:autoSpaceDN w:val="0"/>
        <w:adjustRightInd w:val="0"/>
        <w:spacing w:before="240" w:after="0" w:line="360" w:lineRule="auto"/>
        <w:ind w:right="49"/>
        <w:jc w:val="center"/>
        <w:rPr>
          <w:rFonts w:cs="Arial"/>
          <w:iCs/>
          <w:color w:val="FF0000"/>
          <w:sz w:val="22"/>
          <w:szCs w:val="22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2368A5" wp14:editId="2D5B3C6E">
                <wp:simplePos x="0" y="0"/>
                <wp:positionH relativeFrom="margin">
                  <wp:posOffset>1492301</wp:posOffset>
                </wp:positionH>
                <wp:positionV relativeFrom="paragraph">
                  <wp:posOffset>1024204</wp:posOffset>
                </wp:positionV>
                <wp:extent cx="3986530" cy="1104265"/>
                <wp:effectExtent l="0" t="0" r="13970" b="1968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6530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47ACF" w14:textId="77777777" w:rsidR="00F47B3E" w:rsidRPr="00251C4E" w:rsidRDefault="00F47B3E" w:rsidP="00F47B3E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51C4E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Informativo (não deverá ser i</w:t>
                            </w:r>
                            <w:r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ncluído no SEI/SP):</w:t>
                            </w:r>
                          </w:p>
                          <w:p w14:paraId="69882C64" w14:textId="77777777" w:rsidR="00F47B3E" w:rsidRPr="00251C4E" w:rsidRDefault="00F47B3E" w:rsidP="00F47B3E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</w:p>
                          <w:p w14:paraId="281BE653" w14:textId="77777777" w:rsidR="00F47B3E" w:rsidRPr="00251C4E" w:rsidRDefault="00F47B3E" w:rsidP="00F47B3E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  <w:r w:rsidRPr="00251C4E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Utilizar o modelo específico se favorável¹ ou se desfavorável². Não incluir</w:t>
                            </w:r>
                            <w:r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 xml:space="preserve"> esses ter</w:t>
                            </w:r>
                            <w:r w:rsidRPr="00251C4E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mos no SEI/SP.</w:t>
                            </w:r>
                          </w:p>
                          <w:p w14:paraId="515FCA81" w14:textId="77777777" w:rsidR="00F47B3E" w:rsidRPr="00251C4E" w:rsidRDefault="00F47B3E" w:rsidP="00F47B3E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2E89439" w14:textId="77777777" w:rsidR="00F47B3E" w:rsidRPr="00251C4E" w:rsidRDefault="00F47B3E" w:rsidP="00F47B3E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</w:pPr>
                            <w:r w:rsidRPr="00251C4E"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Após preenchimento, os dados em vermelho devem ser colocados em preto</w:t>
                            </w:r>
                            <w:r>
                              <w:rPr>
                                <w:rFonts w:ascii="Aptos" w:hAnsi="Aptos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368A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7.5pt;margin-top:80.65pt;width:313.9pt;height:8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">
                <v:textbox>
                  <w:txbxContent>
                    <w:p w14:paraId="43247ACF" w14:textId="77777777" w:rsidR="00F47B3E" w:rsidRPr="00251C4E" w:rsidRDefault="00F47B3E" w:rsidP="00F47B3E">
                      <w:pPr>
                        <w:spacing w:after="0"/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251C4E">
                        <w:rPr>
                          <w:rFonts w:ascii="Aptos" w:hAnsi="Aptos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Informativo (não deverá ser i</w:t>
                      </w:r>
                      <w:r>
                        <w:rPr>
                          <w:rFonts w:ascii="Aptos" w:hAnsi="Aptos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ncluído no SEI/SP):</w:t>
                      </w:r>
                    </w:p>
                    <w:p w14:paraId="69882C64" w14:textId="77777777" w:rsidR="00F47B3E" w:rsidRPr="00251C4E" w:rsidRDefault="00F47B3E" w:rsidP="00F47B3E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18"/>
                          <w:szCs w:val="18"/>
                        </w:rPr>
                      </w:pPr>
                    </w:p>
                    <w:p w14:paraId="281BE653" w14:textId="77777777" w:rsidR="00F47B3E" w:rsidRPr="00251C4E" w:rsidRDefault="00F47B3E" w:rsidP="00F47B3E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18"/>
                          <w:szCs w:val="18"/>
                        </w:rPr>
                      </w:pPr>
                      <w:r w:rsidRPr="00251C4E">
                        <w:rPr>
                          <w:rFonts w:ascii="Aptos" w:hAnsi="Aptos" w:cs="Arial"/>
                          <w:sz w:val="18"/>
                          <w:szCs w:val="18"/>
                        </w:rPr>
                        <w:t>Utilizar o modelo específico se favorável¹ ou se desfavorável². Não incluir</w:t>
                      </w:r>
                      <w:r>
                        <w:rPr>
                          <w:rFonts w:ascii="Aptos" w:hAnsi="Aptos" w:cs="Arial"/>
                          <w:sz w:val="18"/>
                          <w:szCs w:val="18"/>
                        </w:rPr>
                        <w:t xml:space="preserve"> esses ter</w:t>
                      </w:r>
                      <w:r w:rsidRPr="00251C4E">
                        <w:rPr>
                          <w:rFonts w:ascii="Aptos" w:hAnsi="Aptos" w:cs="Arial"/>
                          <w:sz w:val="18"/>
                          <w:szCs w:val="18"/>
                        </w:rPr>
                        <w:t>mos no SEI/SP.</w:t>
                      </w:r>
                    </w:p>
                    <w:p w14:paraId="515FCA81" w14:textId="77777777" w:rsidR="00F47B3E" w:rsidRPr="00251C4E" w:rsidRDefault="00F47B3E" w:rsidP="00F47B3E">
                      <w:pPr>
                        <w:spacing w:after="0"/>
                        <w:jc w:val="both"/>
                        <w:rPr>
                          <w:rFonts w:ascii="Aptos" w:hAnsi="Aptos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2E89439" w14:textId="77777777" w:rsidR="00F47B3E" w:rsidRPr="00251C4E" w:rsidRDefault="00F47B3E" w:rsidP="00F47B3E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18"/>
                          <w:szCs w:val="18"/>
                        </w:rPr>
                      </w:pPr>
                      <w:r w:rsidRPr="00251C4E">
                        <w:rPr>
                          <w:rFonts w:ascii="Aptos" w:hAnsi="Aptos" w:cs="Arial"/>
                          <w:sz w:val="18"/>
                          <w:szCs w:val="18"/>
                        </w:rPr>
                        <w:t>Após preenchimento, os dados em vermelho devem ser colocados em preto</w:t>
                      </w:r>
                      <w:r>
                        <w:rPr>
                          <w:rFonts w:ascii="Aptos" w:hAnsi="Aptos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290A" w:rsidRPr="006350D3">
        <w:rPr>
          <w:rFonts w:cs="Arial"/>
          <w:iCs/>
          <w:color w:val="FF0000"/>
          <w:sz w:val="22"/>
          <w:szCs w:val="22"/>
        </w:rPr>
        <w:t>&lt;</w:t>
      </w:r>
      <w:r w:rsidR="00AE290A">
        <w:rPr>
          <w:rFonts w:cs="Arial"/>
          <w:iCs/>
          <w:color w:val="FF0000"/>
          <w:sz w:val="22"/>
          <w:szCs w:val="22"/>
        </w:rPr>
        <w:t xml:space="preserve">ASSINATURA DO SUPERINTENDENTE/COORDENADOR DA UNIDADE DE ORIGEM </w:t>
      </w:r>
      <w:r w:rsidR="00AE290A" w:rsidRPr="006350D3">
        <w:rPr>
          <w:rFonts w:cs="Arial"/>
          <w:iCs/>
          <w:color w:val="FF0000"/>
          <w:sz w:val="22"/>
          <w:szCs w:val="22"/>
        </w:rPr>
        <w:t>NO SEI/SP&gt;</w:t>
      </w:r>
    </w:p>
    <w:sectPr w:rsidR="00AE290A" w:rsidRPr="00AE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39BB" w14:textId="77777777" w:rsidR="00AE290A" w:rsidRDefault="00AE290A" w:rsidP="00AE290A">
      <w:pPr>
        <w:spacing w:after="0" w:line="240" w:lineRule="auto"/>
      </w:pPr>
      <w:r>
        <w:separator/>
      </w:r>
    </w:p>
  </w:endnote>
  <w:endnote w:type="continuationSeparator" w:id="0">
    <w:p w14:paraId="05598006" w14:textId="77777777" w:rsidR="00AE290A" w:rsidRDefault="00AE290A" w:rsidP="00AE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30E3" w14:textId="77777777" w:rsidR="00B5598F" w:rsidRDefault="00B559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8C90" w14:textId="794DA616" w:rsidR="00B5598F" w:rsidRPr="00B5598F" w:rsidRDefault="00B5598F" w:rsidP="00B5598F">
    <w:pPr>
      <w:pStyle w:val="Rodap"/>
      <w:jc w:val="right"/>
      <w:rPr>
        <w:sz w:val="21"/>
        <w:szCs w:val="21"/>
      </w:rPr>
    </w:pPr>
    <w:r w:rsidRPr="00E02491">
      <w:rPr>
        <w:sz w:val="21"/>
        <w:szCs w:val="21"/>
      </w:rPr>
      <w:t>Anexo 1</w:t>
    </w:r>
    <w:r>
      <w:rPr>
        <w:sz w:val="21"/>
        <w:szCs w:val="21"/>
      </w:rPr>
      <w:t>1</w:t>
    </w:r>
    <w:r w:rsidRPr="00E02491">
      <w:rPr>
        <w:sz w:val="21"/>
        <w:szCs w:val="21"/>
      </w:rPr>
      <w:t xml:space="preserve"> - Modelo manifestação de transferência Auxiliar de Docente – Unidade de</w:t>
    </w:r>
    <w:r>
      <w:rPr>
        <w:sz w:val="21"/>
        <w:szCs w:val="21"/>
      </w:rPr>
      <w:t xml:space="preserve"> Destino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6B52" w14:textId="77777777" w:rsidR="00B5598F" w:rsidRDefault="00B5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820E" w14:textId="77777777" w:rsidR="00AE290A" w:rsidRDefault="00AE290A" w:rsidP="00AE290A">
      <w:pPr>
        <w:spacing w:after="0" w:line="240" w:lineRule="auto"/>
      </w:pPr>
      <w:r>
        <w:separator/>
      </w:r>
    </w:p>
  </w:footnote>
  <w:footnote w:type="continuationSeparator" w:id="0">
    <w:p w14:paraId="7377AA3C" w14:textId="77777777" w:rsidR="00AE290A" w:rsidRDefault="00AE290A" w:rsidP="00AE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692B" w14:textId="77777777" w:rsidR="00B5598F" w:rsidRDefault="00B559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A5BB" w14:textId="77777777" w:rsidR="00B5598F" w:rsidRDefault="00B55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F34D" w14:textId="77777777" w:rsidR="00B5598F" w:rsidRDefault="00B559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F5"/>
    <w:rsid w:val="00313244"/>
    <w:rsid w:val="003D042C"/>
    <w:rsid w:val="003D6440"/>
    <w:rsid w:val="00416AF5"/>
    <w:rsid w:val="00497325"/>
    <w:rsid w:val="005D39A3"/>
    <w:rsid w:val="00925DE1"/>
    <w:rsid w:val="009D75EE"/>
    <w:rsid w:val="00AE290A"/>
    <w:rsid w:val="00B5598F"/>
    <w:rsid w:val="00C61FC4"/>
    <w:rsid w:val="00C96786"/>
    <w:rsid w:val="00CC1BDB"/>
    <w:rsid w:val="00DD354D"/>
    <w:rsid w:val="00E236C1"/>
    <w:rsid w:val="00F47B3E"/>
    <w:rsid w:val="00FC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6233"/>
  <w15:chartTrackingRefBased/>
  <w15:docId w15:val="{97C3098A-9309-4FBC-881E-6145BFDE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6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6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6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6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6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6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6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6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6A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6A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6A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6A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6A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6A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6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6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6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6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6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6A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6A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6A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6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6A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6AF5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290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290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E290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5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598F"/>
  </w:style>
  <w:style w:type="paragraph" w:styleId="Rodap">
    <w:name w:val="footer"/>
    <w:basedOn w:val="Normal"/>
    <w:link w:val="RodapChar"/>
    <w:uiPriority w:val="99"/>
    <w:unhideWhenUsed/>
    <w:rsid w:val="00B5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5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6</cp:revision>
  <dcterms:created xsi:type="dcterms:W3CDTF">2025-08-19T17:08:00Z</dcterms:created>
  <dcterms:modified xsi:type="dcterms:W3CDTF">2025-08-26T14:37:00Z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2025-08-14T18:53:27Z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23482a9b-6cf1-4230-8479-2135e997156d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