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F069F" w:rsidR="003F069F" w:rsidP="1F756578" w:rsidRDefault="003F069F" w14:paraId="7C8F8265" wp14:noSpellErr="1" wp14:textId="17A616A7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lang w:eastAsia="pt-BR"/>
        </w:rPr>
      </w:pPr>
      <w:r w:rsidRPr="1F756578" w:rsidR="1F756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83 – GR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TRANSFORMADORA 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-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LC 1240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2014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CLT </w:t>
      </w:r>
    </w:p>
    <w:p xmlns:wp14="http://schemas.microsoft.com/office/word/2010/wordml" w:rsidRPr="00FA138E" w:rsidR="003F069F" w:rsidP="003F069F" w:rsidRDefault="003F069F" w14:paraId="56B80BAC" wp14:textId="7777777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lang w:eastAsia="pt-BR"/>
        </w:rPr>
      </w:pPr>
    </w:p>
    <w:p xmlns:wp14="http://schemas.microsoft.com/office/word/2010/wordml" w:rsidRPr="00FA138E" w:rsidR="003F069F" w:rsidP="1F756578" w:rsidRDefault="003F069F" w14:paraId="1D4BE4DF" wp14:textId="3BDBFFBB">
      <w:pPr>
        <w:pStyle w:val="Cabealho"/>
        <w:tabs>
          <w:tab w:val="left" w:pos="3540"/>
        </w:tabs>
        <w:spacing w:after="0" w:line="240" w:lineRule="auto"/>
        <w:jc w:val="center"/>
      </w:pPr>
    </w:p>
    <w:p xmlns:wp14="http://schemas.microsoft.com/office/word/2010/wordml" w:rsidRPr="00FA138E" w:rsidR="003F069F" w:rsidP="003F069F" w:rsidRDefault="003F069F" w14:paraId="1CAE051D" wp14:noSpellErr="1" wp14:textId="6FAF275D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1F756578" w:rsidR="1F75657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3F069F" w:rsidP="003F069F" w:rsidRDefault="003F069F" w14:paraId="618880CD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3F069F" w:rsidP="003F069F" w:rsidRDefault="003F069F" w14:paraId="7C2E17F2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</w:t>
      </w:r>
      <w:r w:rsidR="00AF04C8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AF04C8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AF04C8">
        <w:rPr>
          <w:rFonts w:eastAsia="Times New Roman" w:cs="Times New Roman"/>
          <w:b/>
          <w:sz w:val="24"/>
          <w:szCs w:val="24"/>
          <w:lang w:eastAsia="pt-BR"/>
        </w:rPr>
        <w:t xml:space="preserve">  201_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FA138E" w:rsidR="003F069F" w:rsidP="003F069F" w:rsidRDefault="003F069F" w14:paraId="0E0AF59B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3F069F" w:rsidP="003F069F" w:rsidRDefault="003F069F" w14:paraId="674DD740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8504B6" w:rsidR="003F069F" w:rsidP="1F756578" w:rsidRDefault="003F069F" w14:paraId="418F11B8" wp14:noSpellErr="1" wp14:textId="4E9F6BCC">
      <w:pPr>
        <w:spacing w:after="0" w:line="360" w:lineRule="auto"/>
        <w:ind w:right="-376" w:firstLine="1416"/>
        <w:jc w:val="both"/>
        <w:rPr>
          <w:rFonts w:eastAsia="Calibri" w:cs="Times New Roman"/>
          <w:sz w:val="20"/>
          <w:szCs w:val="20"/>
        </w:rPr>
      </w:pPr>
      <w:bookmarkStart w:name="_GoBack" w:id="0"/>
      <w:bookmarkEnd w:id="0"/>
      <w:r w:rsidRPr="1F756578" w:rsidR="1F756578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O Diretor do </w:t>
      </w:r>
      <w:r w:rsidRPr="1F756578" w:rsidR="1F756578">
        <w:rPr>
          <w:sz w:val="20"/>
          <w:szCs w:val="20"/>
        </w:rPr>
        <w:t xml:space="preserve">Departamento de Administração de Pessoal e Contagem de Tempo </w:t>
      </w:r>
      <w:r w:rsidRPr="1F756578" w:rsidR="1F756578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da Unidade de Recursos Humanos do CEETEPS, no uso de suas competências 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pt-BR"/>
        </w:rPr>
        <w:t>APOSTILA</w:t>
      </w:r>
      <w:r w:rsidRPr="1F756578" w:rsidR="1F756578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a Portaria de _____, publicada no DOE de ____/____/________ e </w:t>
      </w:r>
      <w:r w:rsidRPr="1F756578" w:rsidR="1F756578">
        <w:rPr>
          <w:rFonts w:ascii="Tahoma,Batang" w:hAnsi="Tahoma,Batang" w:eastAsia="Tahoma,Batang" w:cs="Tahoma,Batang"/>
          <w:sz w:val="20"/>
          <w:szCs w:val="20"/>
          <w:lang w:eastAsia="pt-BR"/>
        </w:rPr>
        <w:t xml:space="preserve">apostilada </w:t>
      </w:r>
      <w:r w:rsidRPr="1F756578" w:rsidR="1F756578">
        <w:rPr>
          <w:rFonts w:ascii="Tahoma,Batang" w:hAnsi="Tahoma,Batang" w:eastAsia="Tahoma,Batang" w:cs="Tahoma,Batang"/>
          <w:sz w:val="20"/>
          <w:szCs w:val="20"/>
          <w:lang w:eastAsia="pt-BR"/>
        </w:rPr>
        <w:t xml:space="preserve">em </w:t>
      </w:r>
      <w:r w:rsidRPr="1F756578" w:rsidR="1F756578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____/____/________, para declarar que a gratificação de representação incorporada ao salário do servidor 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pt-BR"/>
        </w:rPr>
        <w:t>(nome)</w:t>
      </w:r>
      <w:r w:rsidRPr="1F756578" w:rsidR="1F756578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, RG nº 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pt-BR"/>
        </w:rPr>
        <w:t>(nº)</w:t>
      </w:r>
      <w:r w:rsidRPr="1F756578" w:rsidR="1F756578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, </w:t>
      </w:r>
      <w:r w:rsidRPr="1F756578" w:rsidR="1F756578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CPF nº 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pt-BR"/>
        </w:rPr>
        <w:t>(nº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pt-BR"/>
        </w:rPr>
        <w:t>)</w:t>
      </w:r>
      <w:r w:rsidRPr="1F756578" w:rsidR="1F756578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,  </w:t>
      </w:r>
      <w:r w:rsidRPr="1F756578" w:rsidR="1F756578">
        <w:rPr>
          <w:rFonts w:ascii="Times New Roman" w:hAnsi="Times New Roman" w:eastAsia="Times New Roman" w:cs="Times New Roman"/>
          <w:sz w:val="20"/>
          <w:szCs w:val="20"/>
          <w:lang w:eastAsia="pt-BR"/>
        </w:rPr>
        <w:t>matrícula (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pt-BR"/>
        </w:rPr>
        <w:t>Nº)</w:t>
      </w:r>
      <w:r w:rsidRPr="1F756578" w:rsidR="1F756578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, nos termos dos artigos 1º e 2º da Lei Complementar nº 1001, de 24, publicada no DOE de 25.11.2006, </w:t>
      </w:r>
      <w:r w:rsidRPr="1F756578" w:rsidR="1F756578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pt-BR"/>
        </w:rPr>
        <w:t>a partir de 01.07.2014</w:t>
      </w:r>
      <w:r w:rsidRPr="1F756578" w:rsidR="1F756578">
        <w:rPr>
          <w:rFonts w:ascii="Times New Roman" w:hAnsi="Times New Roman" w:eastAsia="Times New Roman" w:cs="Times New Roman"/>
          <w:sz w:val="20"/>
          <w:szCs w:val="20"/>
          <w:lang w:eastAsia="pt-BR"/>
        </w:rPr>
        <w:t>, em razão da Lei Complementar 1240 de 22, publicada no DOE em 23/04/2014, passa a ser calculada sobre o valor da referência 22 da Escala de Salários – Empregos Públicos em Confiança, de que trata o Anexo VI, fixados nos percentuais dispostos nos Anexo</w:t>
      </w:r>
      <w:r w:rsidRPr="1F756578" w:rsidR="1F756578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VII, da citada Lei Complementar nº 1240/2014.</w:t>
      </w:r>
    </w:p>
    <w:p xmlns:wp14="http://schemas.microsoft.com/office/word/2010/wordml" w:rsidRPr="008504B6" w:rsidR="003F069F" w:rsidP="003F069F" w:rsidRDefault="003F069F" w14:paraId="0D6FCD69" wp14:textId="77777777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8504B6">
        <w:rPr>
          <w:rFonts w:eastAsia="Calibri" w:cs="Times New Roman"/>
          <w:sz w:val="20"/>
          <w:szCs w:val="20"/>
        </w:rPr>
        <w:t>(Processo nº ____/____</w:t>
      </w:r>
      <w:proofErr w:type="gramStart"/>
      <w:r w:rsidRPr="008504B6">
        <w:rPr>
          <w:rFonts w:eastAsia="Calibri" w:cs="Times New Roman"/>
          <w:sz w:val="20"/>
          <w:szCs w:val="20"/>
        </w:rPr>
        <w:t>_ )</w:t>
      </w:r>
      <w:proofErr w:type="gramEnd"/>
    </w:p>
    <w:p xmlns:wp14="http://schemas.microsoft.com/office/word/2010/wordml" w:rsidRPr="00FA138E" w:rsidR="003F069F" w:rsidP="003F069F" w:rsidRDefault="003F069F" w14:paraId="63BFADD4" wp14:textId="77777777">
      <w:pPr>
        <w:spacing w:after="0" w:line="360" w:lineRule="auto"/>
        <w:jc w:val="center"/>
        <w:rPr>
          <w:rFonts w:eastAsia="Calibri" w:cs="Times New Roman"/>
          <w:b/>
          <w:sz w:val="20"/>
          <w:szCs w:val="20"/>
        </w:rPr>
      </w:pPr>
    </w:p>
    <w:p xmlns:wp14="http://schemas.microsoft.com/office/word/2010/wordml" w:rsidRPr="00FA138E" w:rsidR="003F069F" w:rsidP="003F069F" w:rsidRDefault="003F069F" w14:paraId="6B1EBBCF" wp14:textId="77777777">
      <w:pPr>
        <w:spacing w:after="0" w:line="360" w:lineRule="auto"/>
        <w:rPr>
          <w:rFonts w:eastAsia="Calibri" w:cs="Times New Roman"/>
          <w:b/>
          <w:sz w:val="20"/>
          <w:szCs w:val="20"/>
        </w:rPr>
      </w:pPr>
    </w:p>
    <w:p xmlns:wp14="http://schemas.microsoft.com/office/word/2010/wordml" w:rsidRPr="00FA138E" w:rsidR="003F069F" w:rsidP="003F069F" w:rsidRDefault="003F069F" w14:paraId="4841CE40" wp14:textId="77777777">
      <w:pPr>
        <w:spacing w:after="0" w:line="360" w:lineRule="auto"/>
        <w:jc w:val="center"/>
        <w:rPr>
          <w:rFonts w:eastAsia="Calibri" w:cs="Times New Roman"/>
          <w:b/>
          <w:sz w:val="20"/>
          <w:szCs w:val="20"/>
        </w:rPr>
      </w:pPr>
    </w:p>
    <w:p xmlns:wp14="http://schemas.microsoft.com/office/word/2010/wordml" w:rsidRPr="00FA138E" w:rsidR="003F069F" w:rsidP="003F069F" w:rsidRDefault="003F069F" w14:paraId="2A00DCBD" wp14:textId="77777777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xmlns:wp14="http://schemas.microsoft.com/office/word/2010/wordml" w:rsidRPr="00FA138E" w:rsidR="003F069F" w:rsidP="003F069F" w:rsidRDefault="003F069F" w14:paraId="65C5D514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Célio Ferreira da Silva Junior</w:t>
      </w:r>
    </w:p>
    <w:p xmlns:wp14="http://schemas.microsoft.com/office/word/2010/wordml" w:rsidRPr="00FA138E" w:rsidR="003F069F" w:rsidP="003F069F" w:rsidRDefault="003F069F" w14:paraId="609178A3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Diretor</w:t>
      </w:r>
    </w:p>
    <w:p xmlns:wp14="http://schemas.microsoft.com/office/word/2010/wordml" w:rsidRPr="00FA138E" w:rsidR="003F069F" w:rsidP="003F069F" w:rsidRDefault="003F069F" w14:paraId="03531009" wp14:textId="77777777">
      <w:pPr>
        <w:spacing w:after="0" w:line="360" w:lineRule="auto"/>
        <w:jc w:val="center"/>
        <w:rPr>
          <w:rFonts w:eastAsia="Calibri" w:cs="Times New Roman"/>
          <w:b/>
        </w:rPr>
      </w:pPr>
    </w:p>
    <w:p xmlns:wp14="http://schemas.microsoft.com/office/word/2010/wordml" w:rsidRPr="00FA138E" w:rsidR="003F069F" w:rsidP="003F069F" w:rsidRDefault="003F069F" w14:paraId="2E75E0D0" wp14:textId="77777777">
      <w:pPr>
        <w:spacing w:after="0" w:line="360" w:lineRule="auto"/>
        <w:jc w:val="center"/>
        <w:rPr>
          <w:rFonts w:eastAsia="Calibri" w:cs="Times New Roman"/>
          <w:b/>
        </w:rPr>
      </w:pPr>
    </w:p>
    <w:p xmlns:wp14="http://schemas.microsoft.com/office/word/2010/wordml" w:rsidRPr="00FA138E" w:rsidR="003F069F" w:rsidP="003F069F" w:rsidRDefault="003F069F" w14:paraId="3500A190" wp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xmlns:wp14="http://schemas.microsoft.com/office/word/2010/wordml" w:rsidRPr="00FA138E" w:rsidR="003F069F" w:rsidP="003F069F" w:rsidRDefault="003F069F" w14:paraId="3BF025ED" wp14:textId="77777777">
      <w:pPr>
        <w:spacing w:after="0"/>
        <w:jc w:val="both"/>
        <w:rPr>
          <w:rFonts w:eastAsia="Times New Roman" w:cs="Times New Roman"/>
          <w:bCs/>
          <w:sz w:val="18"/>
          <w:szCs w:val="18"/>
          <w:lang w:eastAsia="pt-BR"/>
        </w:rPr>
      </w:pPr>
      <w:r w:rsidRPr="00FA138E">
        <w:rPr>
          <w:rFonts w:eastAsia="Times New Roman" w:cs="Times New Roman"/>
          <w:bCs/>
          <w:sz w:val="18"/>
          <w:szCs w:val="18"/>
          <w:lang w:eastAsia="pt-BR"/>
        </w:rPr>
        <w:t>Publicado no DOE de ____/____/_____</w:t>
      </w:r>
    </w:p>
    <w:p xmlns:wp14="http://schemas.microsoft.com/office/word/2010/wordml" w:rsidRPr="00FA138E" w:rsidR="003F069F" w:rsidP="003F069F" w:rsidRDefault="003F069F" w14:paraId="10E79E19" wp14:textId="77777777">
      <w:pPr>
        <w:spacing w:after="0"/>
        <w:jc w:val="both"/>
        <w:rPr>
          <w:rFonts w:eastAsia="Times New Roman" w:cs="Times New Roman"/>
          <w:bCs/>
          <w:sz w:val="18"/>
          <w:szCs w:val="18"/>
          <w:lang w:eastAsia="pt-BR"/>
        </w:rPr>
      </w:pPr>
    </w:p>
    <w:p xmlns:wp14="http://schemas.microsoft.com/office/word/2010/wordml" w:rsidRPr="00FA138E" w:rsidR="003F069F" w:rsidP="003F069F" w:rsidRDefault="003F069F" w14:paraId="06D10A24" wp14:textId="77777777">
      <w:pPr>
        <w:spacing w:after="0"/>
        <w:jc w:val="both"/>
        <w:rPr>
          <w:rFonts w:eastAsia="Times New Roman" w:cs="Times New Roman"/>
          <w:b/>
          <w:bCs/>
          <w:sz w:val="18"/>
          <w:szCs w:val="18"/>
          <w:lang w:eastAsia="pt-BR"/>
        </w:rPr>
      </w:pPr>
      <w:r w:rsidRPr="00FA138E">
        <w:rPr>
          <w:rFonts w:eastAsia="Times New Roman" w:cs="Times New Roman"/>
          <w:bCs/>
          <w:sz w:val="18"/>
          <w:szCs w:val="18"/>
          <w:lang w:eastAsia="pt-BR"/>
        </w:rPr>
        <w:t>Seção____ Página_____</w:t>
      </w:r>
    </w:p>
    <w:p xmlns:wp14="http://schemas.microsoft.com/office/word/2010/wordml" w:rsidR="00BF65B3" w:rsidRDefault="00E26757" w14:paraId="667F2DFE" wp14:textId="77777777"/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9F"/>
    <w:rsid w:val="00330FE8"/>
    <w:rsid w:val="003F069F"/>
    <w:rsid w:val="004802E8"/>
    <w:rsid w:val="007504A0"/>
    <w:rsid w:val="00801891"/>
    <w:rsid w:val="008504B6"/>
    <w:rsid w:val="008D500B"/>
    <w:rsid w:val="00AF04C8"/>
    <w:rsid w:val="00E26757"/>
    <w:rsid w:val="1F7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6C721-DDCE-4FCC-AD12-C3AF28578D18}"/>
  <w14:docId w14:val="679DFF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069F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F06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F04C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AF04C8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5</revision>
  <dcterms:created xsi:type="dcterms:W3CDTF">2014-11-12T10:02:00.0000000Z</dcterms:created>
  <dcterms:modified xsi:type="dcterms:W3CDTF">2016-06-30T17:06:15.4938696Z</dcterms:modified>
</coreProperties>
</file>