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912D11" w:rsidR="00912D11" w:rsidP="645421BF" w:rsidRDefault="00912D11" w14:paraId="32A739A0" wp14:textId="791B4563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ANEXO 81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–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GR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CLT – QUADRO DIFERENÇA COMBINADO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L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C 1044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DE 2008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E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L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C 1148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</w:t>
      </w:r>
      <w:r w:rsidRPr="73F1CBCE" w:rsidR="73F1CBC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DE 2011</w:t>
      </w:r>
      <w:proofErr w:type="gramStart"/>
      <w:proofErr w:type="gramEnd"/>
    </w:p>
    <w:p w:rsidR="645421BF" w:rsidP="645421BF" w:rsidRDefault="645421BF" w14:paraId="50E1F64C" w14:textId="67167A70">
      <w:pPr>
        <w:pStyle w:val="Cabealho"/>
        <w:jc w:val="center"/>
      </w:pPr>
    </w:p>
    <w:p w:rsidR="645421BF" w:rsidP="645421BF" w:rsidRDefault="645421BF" w14:noSpellErr="1" w14:paraId="5F744C6C" w14:textId="3E9913BA">
      <w:pPr>
        <w:jc w:val="center"/>
      </w:pPr>
      <w:r w:rsidRPr="645421BF" w:rsidR="645421BF">
        <w:rPr>
          <w:rFonts w:ascii="Times New Roman" w:hAnsi="Times New Roman" w:eastAsia="Times New Roman" w:cs="Times New Roman"/>
          <w:b w:val="1"/>
          <w:bCs w:val="1"/>
        </w:rPr>
        <w:t>(TIMBRE)</w:t>
      </w:r>
    </w:p>
    <w:p xmlns:wp14="http://schemas.microsoft.com/office/word/2010/wordml" w:rsidRPr="00FA138E" w:rsidR="00912D11" w:rsidP="645421BF" w:rsidRDefault="00912D11" w14:paraId="1919326E" wp14:noSpellErr="1" wp14:textId="24323519">
      <w:pPr>
        <w:pStyle w:val="Cabealho"/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>
        <w:br/>
      </w:r>
    </w:p>
    <w:p xmlns:wp14="http://schemas.microsoft.com/office/word/2010/wordml" w:rsidRPr="00FA138E" w:rsidR="00912D11" w:rsidP="00912D11" w:rsidRDefault="00912D11" w14:paraId="167F2546" wp14:textId="77777777" wp14:noSpellErr="1">
      <w:pPr>
        <w:spacing w:after="120" w:line="240" w:lineRule="auto"/>
        <w:jc w:val="center"/>
        <w:rPr>
          <w:rFonts w:eastAsia="Times New Roman" w:cs="Times New Roman"/>
          <w:sz w:val="18"/>
          <w:szCs w:val="20"/>
          <w:lang w:eastAsia="pt-BR"/>
        </w:rPr>
      </w:pPr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>Quadro Declaratório nº ____/201____</w:t>
      </w:r>
    </w:p>
    <w:p xmlns:wp14="http://schemas.microsoft.com/office/word/2010/wordml" w:rsidRPr="00FA138E" w:rsidR="00912D11" w:rsidP="00912D11" w:rsidRDefault="00912D11" w14:paraId="1D1A171E" wp14:textId="77777777" wp14:noSpellErr="1">
      <w:pPr>
        <w:spacing w:after="120" w:line="240" w:lineRule="auto"/>
        <w:jc w:val="center"/>
        <w:rPr>
          <w:rFonts w:eastAsia="Times New Roman" w:cs="Times New Roman"/>
          <w:sz w:val="18"/>
          <w:szCs w:val="20"/>
          <w:lang w:eastAsia="pt-BR"/>
        </w:rPr>
      </w:pPr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>Incorporação Gratificação de Representação</w:t>
      </w:r>
    </w:p>
    <w:p xmlns:wp14="http://schemas.microsoft.com/office/word/2010/wordml" w:rsidRPr="00FA138E" w:rsidR="00912D11" w:rsidP="00912D11" w:rsidRDefault="00912D11" w14:paraId="40A3F9B3" wp14:textId="77777777" wp14:noSpellErr="1">
      <w:pPr>
        <w:spacing w:after="120" w:line="240" w:lineRule="auto"/>
        <w:jc w:val="center"/>
        <w:rPr>
          <w:rFonts w:eastAsia="Times New Roman" w:cs="Times New Roman"/>
          <w:i/>
          <w:sz w:val="18"/>
          <w:szCs w:val="20"/>
          <w:lang w:eastAsia="pt-BR"/>
        </w:rPr>
      </w:pPr>
      <w:proofErr w:type="gramStart"/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>artigos</w:t>
      </w:r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 1º e 2º da Lei Complementar nº 1.001/06 </w:t>
      </w:r>
      <w:r w:rsidRPr="645421BF" w:rsidR="645421BF">
        <w:rPr>
          <w:rFonts w:ascii="Times New Roman" w:hAnsi="Times New Roman" w:eastAsia="Times New Roman" w:cs="Times New Roman"/>
          <w:i w:val="1"/>
          <w:iCs w:val="1"/>
          <w:sz w:val="22"/>
          <w:szCs w:val="22"/>
          <w:lang w:eastAsia="pt-BR"/>
        </w:rPr>
        <w:t xml:space="preserve">e </w:t>
      </w:r>
      <w:proofErr w:type="gramEnd"/>
    </w:p>
    <w:p xmlns:wp14="http://schemas.microsoft.com/office/word/2010/wordml" w:rsidRPr="00FA138E" w:rsidR="00912D11" w:rsidP="00912D11" w:rsidRDefault="00912D11" w14:paraId="4AB01706" wp14:textId="77777777" wp14:noSpellErr="1">
      <w:pPr>
        <w:spacing w:after="120" w:line="240" w:lineRule="auto"/>
        <w:jc w:val="center"/>
        <w:rPr>
          <w:rFonts w:eastAsia="Times New Roman" w:cs="Times New Roman"/>
          <w:sz w:val="18"/>
          <w:szCs w:val="20"/>
          <w:lang w:eastAsia="pt-BR"/>
        </w:rPr>
      </w:pPr>
      <w:proofErr w:type="gramStart"/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>incisos</w:t>
      </w:r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 IV e V do artigo 1º da Lei Complementar nº 813/96,</w:t>
      </w:r>
      <w:proofErr w:type="gramEnd"/>
    </w:p>
    <w:p xmlns:wp14="http://schemas.microsoft.com/office/word/2010/wordml" w:rsidRPr="00FA138E" w:rsidR="00912D11" w:rsidP="00912D11" w:rsidRDefault="00912D11" w14:paraId="0C40B457" wp14:textId="77777777" wp14:noSpellErr="1">
      <w:pPr>
        <w:spacing w:after="120" w:line="240" w:lineRule="auto"/>
        <w:jc w:val="center"/>
        <w:rPr>
          <w:rFonts w:eastAsia="Times New Roman" w:cs="Times New Roman"/>
          <w:sz w:val="18"/>
          <w:szCs w:val="20"/>
          <w:lang w:eastAsia="pt-BR"/>
        </w:rPr>
      </w:pPr>
      <w:proofErr w:type="gramStart"/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>combinado</w:t>
      </w:r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 com a Lei Complementar nº 1044/08 e </w:t>
      </w:r>
      <w:proofErr w:type="gramEnd"/>
    </w:p>
    <w:p xmlns:wp14="http://schemas.microsoft.com/office/word/2010/wordml" w:rsidRPr="00FA138E" w:rsidR="00912D11" w:rsidP="00912D11" w:rsidRDefault="00912D11" w14:paraId="4523AB71" wp14:textId="77777777" wp14:noSpellErr="1">
      <w:pPr>
        <w:spacing w:after="120" w:line="240" w:lineRule="auto"/>
        <w:jc w:val="center"/>
        <w:rPr>
          <w:rFonts w:eastAsia="Times New Roman" w:cs="Times New Roman"/>
          <w:sz w:val="18"/>
          <w:szCs w:val="20"/>
          <w:lang w:eastAsia="pt-BR"/>
        </w:rPr>
      </w:pPr>
      <w:proofErr w:type="gramStart"/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>alterado</w:t>
      </w:r>
      <w:r w:rsidRPr="645421BF" w:rsidR="645421BF">
        <w:rPr>
          <w:rFonts w:ascii="Times New Roman" w:hAnsi="Times New Roman" w:eastAsia="Times New Roman" w:cs="Times New Roman"/>
          <w:sz w:val="22"/>
          <w:szCs w:val="22"/>
          <w:lang w:eastAsia="pt-BR"/>
        </w:rPr>
        <w:t xml:space="preserve"> pela Lei Complementar nº 1148/2011</w:t>
      </w:r>
      <w:proofErr w:type="gramEnd"/>
    </w:p>
    <w:p xmlns:wp14="http://schemas.microsoft.com/office/word/2010/wordml" w:rsidRPr="00FA138E" w:rsidR="00912D11" w:rsidP="00912D11" w:rsidRDefault="00912D11" w14:paraId="754CD8A6" wp14:textId="77777777">
      <w:pPr>
        <w:spacing w:after="120" w:line="240" w:lineRule="auto"/>
        <w:rPr>
          <w:rFonts w:eastAsia="Times New Roman" w:cs="Times New Roman"/>
          <w:sz w:val="18"/>
          <w:szCs w:val="20"/>
          <w:lang w:eastAsia="pt-BR"/>
        </w:rPr>
      </w:pPr>
    </w:p>
    <w:p xmlns:wp14="http://schemas.microsoft.com/office/word/2010/wordml" w:rsidRPr="00232CEA" w:rsidR="00912D11" w:rsidP="008337E4" w:rsidRDefault="00912D11" w14:paraId="7E19792D" wp14:textId="77777777">
      <w:pPr>
        <w:tabs>
          <w:tab w:val="left" w:pos="1134"/>
        </w:tabs>
        <w:spacing w:before="240"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>Declaro, para fins de aplicação do disposto nos artigos 1º e 2º da Lei Complementar nº 1.001/06 e a luz do contido nos incisos IV e V do artigo 1º da Lei C</w:t>
      </w:r>
      <w:bookmarkStart w:name="_GoBack" w:id="0"/>
      <w:bookmarkEnd w:id="0"/>
      <w:r w:rsidRPr="00232CEA">
        <w:rPr>
          <w:rFonts w:eastAsia="Times New Roman" w:cs="Times New Roman"/>
          <w:lang w:eastAsia="pt-BR"/>
        </w:rPr>
        <w:t>omplementar nº 813/96, combinado com a Lei Complementar nº 1044/2008 e alterado pela Lei Complementar nº 1148/2011, que</w:t>
      </w:r>
      <w:r w:rsidRPr="00232CEA">
        <w:rPr>
          <w:rFonts w:eastAsia="Times New Roman" w:cs="Times New Roman"/>
          <w:b/>
          <w:i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(NOME), (RG),</w:t>
      </w:r>
      <w:r w:rsidR="00107ABB">
        <w:rPr>
          <w:rFonts w:eastAsia="Times New Roman" w:cs="Times New Roman"/>
          <w:b/>
          <w:lang w:eastAsia="pt-BR"/>
        </w:rPr>
        <w:t xml:space="preserve"> </w:t>
      </w:r>
      <w:r w:rsidRPr="00107ABB" w:rsidR="00107ABB">
        <w:rPr>
          <w:rFonts w:eastAsia="Times New Roman" w:cs="Times New Roman"/>
          <w:b/>
          <w:lang w:eastAsia="pt-BR"/>
        </w:rPr>
        <w:t>(CPF),</w:t>
      </w:r>
      <w:r w:rsidR="00107ABB">
        <w:rPr>
          <w:rFonts w:eastAsia="Times New Roman" w:cs="Times New Roman"/>
          <w:lang w:eastAsia="pt-BR"/>
        </w:rPr>
        <w:t xml:space="preserve"> </w:t>
      </w:r>
      <w:r w:rsidRPr="00FA138E" w:rsidR="00107ABB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 xml:space="preserve"> (matrícula), (EMPREGO PÚBLICO),</w:t>
      </w:r>
      <w:r w:rsidRPr="00232CEA">
        <w:rPr>
          <w:rFonts w:eastAsia="Times New Roman" w:cs="Times New Roman"/>
          <w:lang w:eastAsia="pt-BR"/>
        </w:rPr>
        <w:t xml:space="preserve"> faz jus de conformidade com o demonstrativo abaixo, a incorporação de ___/10 (_____ décimos) da diferença entre a gratificação de ___% (_______ por cento) e a parcialmente incorporada de ___% (___________ por cento), calculadas sobre a referência XVIII da Escala de Salários – Empregos Públicos em Confiança de que trata a alínea “c” do artigo 1º da já citada Lei Complementar nº 1148/2011.</w:t>
      </w:r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1417"/>
        <w:gridCol w:w="2126"/>
        <w:gridCol w:w="1534"/>
      </w:tblGrid>
      <w:tr xmlns:wp14="http://schemas.microsoft.com/office/word/2010/wordml" w:rsidRPr="00FA138E" w:rsidR="00912D11" w:rsidTr="008D794E" w14:paraId="6F4108C9" wp14:textId="77777777">
        <w:tc>
          <w:tcPr>
            <w:tcW w:w="1346" w:type="dxa"/>
            <w:vAlign w:val="center"/>
          </w:tcPr>
          <w:p w:rsidRPr="00FA138E" w:rsidR="00912D11" w:rsidP="008D794E" w:rsidRDefault="00912D11" w14:paraId="62FAC104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552" w:type="dxa"/>
            <w:vAlign w:val="center"/>
          </w:tcPr>
          <w:p w:rsidRPr="00FA138E" w:rsidR="00912D11" w:rsidP="008D794E" w:rsidRDefault="00912D11" w14:paraId="428C5EDE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417" w:type="dxa"/>
            <w:vAlign w:val="center"/>
          </w:tcPr>
          <w:p w:rsidRPr="00FA138E" w:rsidR="00912D11" w:rsidP="008D794E" w:rsidRDefault="00912D11" w14:paraId="300711A9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EMPREGO PÚBLICO</w:t>
            </w:r>
          </w:p>
        </w:tc>
        <w:tc>
          <w:tcPr>
            <w:tcW w:w="2126" w:type="dxa"/>
            <w:vAlign w:val="center"/>
          </w:tcPr>
          <w:p w:rsidRPr="00FA138E" w:rsidR="00912D11" w:rsidP="008D794E" w:rsidRDefault="00912D11" w14:paraId="2297ED40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34" w:type="dxa"/>
            <w:vAlign w:val="center"/>
          </w:tcPr>
          <w:p w:rsidRPr="00FA138E" w:rsidR="00912D11" w:rsidP="008D794E" w:rsidRDefault="00912D11" w14:paraId="17647AF4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912D11" w:rsidTr="008D794E" w14:paraId="7585C0F9" wp14:textId="77777777">
        <w:tc>
          <w:tcPr>
            <w:tcW w:w="1346" w:type="dxa"/>
          </w:tcPr>
          <w:p w:rsidRPr="00FA138E" w:rsidR="00912D11" w:rsidP="008D794E" w:rsidRDefault="00912D11" w14:paraId="4EFA2E5F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</w:tcPr>
          <w:p w:rsidRPr="00FA138E" w:rsidR="00912D11" w:rsidP="008D794E" w:rsidRDefault="00912D11" w14:paraId="0C1A7FE9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  <w:p w:rsidRPr="00FA138E" w:rsidR="00912D11" w:rsidP="008D794E" w:rsidRDefault="00912D11" w14:paraId="25F2DB9A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Pr="00FA138E" w:rsidR="00912D11" w:rsidP="008D794E" w:rsidRDefault="00912D11" w14:paraId="04E70F8A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Pr="00FA138E" w:rsidR="00912D11" w:rsidP="008D794E" w:rsidRDefault="00912D11" w14:paraId="741774FE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</w:tcPr>
          <w:p w:rsidRPr="00FA138E" w:rsidR="00912D11" w:rsidP="008D794E" w:rsidRDefault="00912D11" w14:paraId="6F19EA96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912D11" w:rsidP="008D794E" w:rsidRDefault="00912D11" w14:paraId="169E1611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  <w:p w:rsidRPr="00FA138E" w:rsidR="00912D11" w:rsidP="008D794E" w:rsidRDefault="00912D11" w14:paraId="42EE5985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912D11" w:rsidP="00912D11" w:rsidRDefault="00912D11" w14:paraId="675AFA0A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12D11" w:rsidP="00912D11" w:rsidRDefault="00912D11" w14:paraId="3903C880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_____ de _____________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xmlns:wp14="http://schemas.microsoft.com/office/word/2010/wordml" w:rsidRPr="00FA138E" w:rsidR="00912D11" w:rsidP="00912D11" w:rsidRDefault="00912D11" w14:paraId="1EC52282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912D11" w:rsidP="00912D11" w:rsidRDefault="00912D11" w14:paraId="3EDC28ED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xmlns:wp14="http://schemas.microsoft.com/office/word/2010/wordml" w:rsidRPr="00FA138E" w:rsidR="00912D11" w:rsidP="00912D11" w:rsidRDefault="00912D11" w14:paraId="571604F9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e assinatura do servidor </w:t>
      </w:r>
    </w:p>
    <w:p xmlns:wp14="http://schemas.microsoft.com/office/word/2010/wordml" w:rsidR="00BF65B3" w:rsidP="00912D11" w:rsidRDefault="00912D11" w14:paraId="1F17BAAB" wp14:textId="77777777">
      <w:pPr>
        <w:spacing w:after="0" w:line="240" w:lineRule="auto"/>
        <w:jc w:val="center"/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Seção ou Área de Pessoal)</w:t>
      </w:r>
    </w:p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11"/>
    <w:rsid w:val="00107ABB"/>
    <w:rsid w:val="00330FE8"/>
    <w:rsid w:val="004802E8"/>
    <w:rsid w:val="006927F0"/>
    <w:rsid w:val="007504A0"/>
    <w:rsid w:val="00801891"/>
    <w:rsid w:val="008337E4"/>
    <w:rsid w:val="008D500B"/>
    <w:rsid w:val="00912D11"/>
    <w:rsid w:val="645421BF"/>
    <w:rsid w:val="73F1C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79169-73E6-47C9-91E8-4C57886E39EE}"/>
  <w14:docId w14:val="4BA309E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2D11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1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912D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927F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6927F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6</revision>
  <dcterms:created xsi:type="dcterms:W3CDTF">2014-11-12T10:00:00.0000000Z</dcterms:created>
  <dcterms:modified xsi:type="dcterms:W3CDTF">2016-06-30T16:58:50.2681761Z</dcterms:modified>
</coreProperties>
</file>