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66B85" w:rsidR="00966B85" w:rsidP="6FAAFD7B" w:rsidRDefault="00966B85" w14:paraId="518F3D40" wp14:noSpellErr="1" wp14:textId="234EAAA6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24"/>
          <w:lang w:eastAsia="pt-BR"/>
        </w:rPr>
      </w:pPr>
      <w:r w:rsidRPr="2D82E8F4" w:rsidR="2D82E8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49 – GR. TRANS</w:t>
      </w:r>
      <w:r w:rsidRPr="2D82E8F4" w:rsidR="2D82E8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FORMADORA</w:t>
      </w:r>
      <w:r w:rsidRPr="2D82E8F4" w:rsidR="2D82E8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LC 1148</w:t>
      </w:r>
      <w:r w:rsidRPr="2D82E8F4" w:rsidR="2D82E8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2D82E8F4" w:rsidR="2D82E8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2011 DIFERENÇA</w:t>
      </w:r>
      <w:r w:rsidRPr="2D82E8F4" w:rsidR="2D82E8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2D82E8F4" w:rsidR="2D82E8F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AUTÁRQUICO</w:t>
      </w:r>
    </w:p>
    <w:p w:rsidR="6FAAFD7B" w:rsidP="6FAAFD7B" w:rsidRDefault="6FAAFD7B" w14:noSpellErr="1" w14:paraId="39D1DA83" w14:textId="4D3E01E1">
      <w:pPr>
        <w:pStyle w:val="Normal"/>
        <w:spacing w:before="100" w:beforeAutospacing="on" w:after="100" w:afterAutospacing="on" w:line="240" w:lineRule="auto"/>
        <w:jc w:val="center"/>
      </w:pPr>
    </w:p>
    <w:p w:rsidR="6FAAFD7B" w:rsidP="6FAAFD7B" w:rsidRDefault="6FAAFD7B" w14:noSpellErr="1" w14:paraId="7875CE57" w14:textId="24B4C935">
      <w:pPr>
        <w:pStyle w:val="Cabealho"/>
        <w:jc w:val="center"/>
      </w:pPr>
      <w:r>
        <w:br/>
      </w:r>
      <w:r w:rsidRPr="6FAAFD7B" w:rsidR="6FAAFD7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966B85" w:rsidP="00966B85" w:rsidRDefault="00966B85" w14:paraId="5B5D28F3" wp14:textId="77777777">
      <w:pPr>
        <w:tabs>
          <w:tab w:val="left" w:pos="3540"/>
        </w:tabs>
        <w:spacing w:after="0" w:line="240" w:lineRule="auto"/>
        <w:ind w:right="-142"/>
        <w:jc w:val="center"/>
        <w:rPr>
          <w:rFonts w:eastAsia="Times New Roman" w:cs="Times New Roman"/>
          <w:b/>
          <w:sz w:val="12"/>
          <w:szCs w:val="12"/>
          <w:lang w:eastAsia="pt-BR"/>
        </w:rPr>
      </w:pPr>
    </w:p>
    <w:p xmlns:wp14="http://schemas.microsoft.com/office/word/2010/wordml" w:rsidRPr="00FA138E" w:rsidR="00966B85" w:rsidP="00966B85" w:rsidRDefault="00966B85" w14:paraId="347D4818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966B85" w:rsidP="00966B85" w:rsidRDefault="00966B85" w14:paraId="3601A62E" wp14:textId="66A161C0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6FAAFD7B" w:rsidR="6FAAFD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APOSTILA DE                      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    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             </w:t>
      </w:r>
      <w:proofErr w:type="spellStart"/>
      <w:r w:rsidRPr="6FAAFD7B" w:rsidR="6FAAFD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proofErr w:type="spellEnd"/>
      <w:r w:rsidRPr="6FAAFD7B" w:rsidR="6FAAFD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201</w:t>
      </w:r>
    </w:p>
    <w:p xmlns:wp14="http://schemas.microsoft.com/office/word/2010/wordml" w:rsidRPr="00FA138E" w:rsidR="00966B85" w:rsidP="00966B85" w:rsidRDefault="00966B85" w14:paraId="1110B7FE" wp14:textId="77777777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t-BR"/>
        </w:rPr>
      </w:pPr>
    </w:p>
    <w:p xmlns:wp14="http://schemas.microsoft.com/office/word/2010/wordml" w:rsidRPr="00FA138E" w:rsidR="00966B85" w:rsidP="00945916" w:rsidRDefault="00966B85" w14:paraId="16F41327" wp14:textId="77777777">
      <w:pPr>
        <w:spacing w:after="0" w:line="360" w:lineRule="auto"/>
        <w:ind w:right="-427" w:firstLine="709"/>
        <w:jc w:val="both"/>
        <w:rPr>
          <w:rFonts w:eastAsia="Times New Roman" w:cs="Times New Roman"/>
          <w:lang w:eastAsia="pt-BR"/>
        </w:rPr>
      </w:pP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6FAAFD7B" w:rsidR="6FAAFD7B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>da Unidade de Recursos Humanos do CEETEPS, no uso de suas competências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 a Portaria de ____, publicada no DOE de ___/____/______, apostilada em ___/____/______,para declarar que a gratificação de representação incorporada ao salário do (a) servidor (a)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lang w:eastAsia="pt-BR"/>
        </w:rPr>
        <w:t>(NOME)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, RG nº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lang w:eastAsia="pt-BR"/>
        </w:rPr>
        <w:t>(Nº)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>,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 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CPF nº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lang w:eastAsia="pt-BR"/>
        </w:rPr>
        <w:t>(Nº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lang w:eastAsia="pt-BR"/>
        </w:rPr>
        <w:t>)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, 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 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 matrícula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lang w:eastAsia="pt-BR"/>
        </w:rPr>
        <w:t>(matrícula atual)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, nos termos dos incisos IV e V do artigo 1º da Lei Complementar nº 813, de 16, publicada no DOE de 17.07.1996, combinado com a Lei Complementar nº 1044/2008, </w:t>
      </w:r>
      <w:r w:rsidRPr="6FAAFD7B" w:rsidR="6FAAFD7B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01.07.2011</w:t>
      </w:r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, em razão da Lei Complementar 1148 de 15, publicada no DOE em 16.09.2011, passa a ser calculada sobre o valor da referência XVIII da Escala de Salários – Empregos Públicos em Confiança, de que trata o Anexo VI, fixados nos percentuais dispostos nos </w:t>
      </w:r>
      <w:proofErr w:type="spellStart"/>
      <w:r w:rsidRPr="6FAAFD7B" w:rsidR="6FAAFD7B">
        <w:rPr>
          <w:rFonts w:ascii="Times New Roman" w:hAnsi="Times New Roman" w:eastAsia="Times New Roman" w:cs="Times New Roman"/>
          <w:lang w:eastAsia="pt-BR"/>
        </w:rPr>
        <w:t>Subanexos</w:t>
      </w:r>
      <w:proofErr w:type="spellEnd"/>
      <w:r w:rsidRPr="6FAAFD7B" w:rsidR="6FAAFD7B">
        <w:rPr>
          <w:rFonts w:ascii="Times New Roman" w:hAnsi="Times New Roman" w:eastAsia="Times New Roman" w:cs="Times New Roman"/>
          <w:lang w:eastAsia="pt-BR"/>
        </w:rPr>
        <w:t xml:space="preserve"> 1 e 2 do Anexo VII,  da citada Lei Complementar nº 1148/2011, na seguinte conformidade:</w:t>
      </w:r>
      <w:bookmarkStart w:name="_GoBack" w:id="0"/>
      <w:bookmarkEnd w:id="0"/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91"/>
        <w:gridCol w:w="2445"/>
        <w:gridCol w:w="1842"/>
        <w:gridCol w:w="1701"/>
        <w:gridCol w:w="1560"/>
      </w:tblGrid>
      <w:tr xmlns:wp14="http://schemas.microsoft.com/office/word/2010/wordml" w:rsidRPr="00FA138E" w:rsidR="00966B85" w:rsidTr="00945916" w14:paraId="5CBDE12C" wp14:textId="77777777">
        <w:tc>
          <w:tcPr>
            <w:tcW w:w="1491" w:type="dxa"/>
            <w:shd w:val="clear" w:color="auto" w:fill="auto"/>
            <w:vAlign w:val="center"/>
          </w:tcPr>
          <w:p w:rsidRPr="00FA138E" w:rsidR="00966B85" w:rsidP="00586BFF" w:rsidRDefault="00966B85" w14:paraId="14633E30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  <w:p w:rsidRPr="00FA138E" w:rsidR="00966B85" w:rsidP="00586BFF" w:rsidRDefault="00966B85" w14:paraId="21578DC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Pr="00FA138E" w:rsidR="00966B85" w:rsidP="00586BFF" w:rsidRDefault="00966B85" w14:paraId="757FEE26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Função/Emprego Público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A138E" w:rsidR="00966B85" w:rsidP="00586BFF" w:rsidRDefault="00966B85" w14:paraId="1C309C2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FA138E" w:rsidR="00966B85" w:rsidP="00586BFF" w:rsidRDefault="00966B85" w14:paraId="7E1C102C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1044/2008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A138E" w:rsidR="00966B85" w:rsidP="00586BFF" w:rsidRDefault="00966B85" w14:paraId="50D7EA34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1148/2011</w:t>
            </w:r>
          </w:p>
        </w:tc>
      </w:tr>
      <w:tr xmlns:wp14="http://schemas.microsoft.com/office/word/2010/wordml" w:rsidRPr="00FA138E" w:rsidR="00966B85" w:rsidTr="00945916" w14:paraId="3DF1AA2B" wp14:textId="77777777">
        <w:trPr>
          <w:trHeight w:val="730"/>
        </w:trPr>
        <w:tc>
          <w:tcPr>
            <w:tcW w:w="1491" w:type="dxa"/>
            <w:shd w:val="clear" w:color="auto" w:fill="auto"/>
          </w:tcPr>
          <w:p w:rsidRPr="00FA138E" w:rsidR="00966B85" w:rsidP="00586BFF" w:rsidRDefault="00966B85" w14:paraId="525B5A98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____/10 (Nº POR EXTENSO)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Pr="00FA138E" w:rsidR="00966B85" w:rsidP="00586BFF" w:rsidRDefault="00966B85" w14:paraId="40B81F51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(FUNÇÃO/ EMPREGO PÚBLICO)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A138E" w:rsidR="00966B85" w:rsidP="00586BFF" w:rsidRDefault="00966B85" w14:paraId="48C1D9B9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 1º da Lei Complementar nº 813/96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FA138E" w:rsidR="00966B85" w:rsidP="00586BFF" w:rsidRDefault="00966B85" w14:paraId="5D757D2D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POR EXTENSO)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A138E" w:rsidR="00966B85" w:rsidP="00586BFF" w:rsidRDefault="00966B85" w14:paraId="05387DFE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POR EXTENSO)</w:t>
            </w:r>
          </w:p>
        </w:tc>
      </w:tr>
      <w:tr xmlns:wp14="http://schemas.microsoft.com/office/word/2010/wordml" w:rsidRPr="00FA138E" w:rsidR="00966B85" w:rsidTr="00945916" w14:paraId="6FDE1B14" wp14:textId="77777777">
        <w:trPr>
          <w:trHeight w:val="2364"/>
        </w:trPr>
        <w:tc>
          <w:tcPr>
            <w:tcW w:w="1491" w:type="dxa"/>
            <w:shd w:val="clear" w:color="auto" w:fill="auto"/>
          </w:tcPr>
          <w:p w:rsidRPr="00FA138E" w:rsidR="00966B85" w:rsidP="00586BFF" w:rsidRDefault="00966B85" w14:paraId="3779863F" wp14:textId="77777777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</w:pPr>
          </w:p>
          <w:p w:rsidRPr="00FA138E" w:rsidR="00966B85" w:rsidP="00586BFF" w:rsidRDefault="00966B85" w14:paraId="277E1E12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____/10 (Nº POR EXTENSO)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Pr="00FA138E" w:rsidR="00966B85" w:rsidP="00586BFF" w:rsidRDefault="00966B85" w14:paraId="231EC00E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Da diferença entre o emprego público em Confiança de </w:t>
            </w: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(EMPREGO PÚBLICO) </w:t>
            </w: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para a parcialmente incorporada de (FUNÇÃO/ EMPREGO PÚBLICO) (QTD DE DÉCIMOS).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A138E" w:rsidR="00966B85" w:rsidP="00586BFF" w:rsidRDefault="00966B85" w14:paraId="74EE266E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Incisos IV e V do artigo 1º da Lei Complementar nº 813/96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FA138E" w:rsidR="00966B85" w:rsidP="00586BFF" w:rsidRDefault="00966B85" w14:paraId="5D09B36E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POR EXTENSO)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A138E" w:rsidR="00966B85" w:rsidP="00586BFF" w:rsidRDefault="00966B85" w14:paraId="446D9F29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POR EXTENSO)</w:t>
            </w:r>
          </w:p>
        </w:tc>
      </w:tr>
    </w:tbl>
    <w:p xmlns:wp14="http://schemas.microsoft.com/office/word/2010/wordml" w:rsidRPr="00FA138E" w:rsidR="00966B85" w:rsidP="00966B85" w:rsidRDefault="00966B85" w14:paraId="60C82675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xmlns:wp14="http://schemas.microsoft.com/office/word/2010/wordml" w:rsidRPr="00FA138E" w:rsidR="00966B85" w:rsidP="00966B85" w:rsidRDefault="00966B85" w14:paraId="34D46D1E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FA138E">
        <w:rPr>
          <w:rFonts w:eastAsia="Calibri" w:cs="Times New Roman"/>
          <w:sz w:val="18"/>
          <w:szCs w:val="18"/>
        </w:rPr>
        <w:t>(Processo nº ______/______)</w:t>
      </w:r>
    </w:p>
    <w:p xmlns:wp14="http://schemas.microsoft.com/office/word/2010/wordml" w:rsidRPr="00FA138E" w:rsidR="00966B85" w:rsidP="00966B85" w:rsidRDefault="00966B85" w14:paraId="757F520F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xmlns:wp14="http://schemas.microsoft.com/office/word/2010/wordml" w:rsidRPr="00FA138E" w:rsidR="00966B85" w:rsidP="00966B85" w:rsidRDefault="00966B85" w14:paraId="1238D423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966B85" w:rsidP="00966B85" w:rsidRDefault="00966B85" w14:paraId="576AC4E3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xmlns:wp14="http://schemas.microsoft.com/office/word/2010/wordml" w:rsidRPr="00FA138E" w:rsidR="00966B85" w:rsidP="00966B85" w:rsidRDefault="00966B85" w14:paraId="603C9147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Publicado no DOE de ____/____/_____</w:t>
      </w:r>
    </w:p>
    <w:p xmlns:wp14="http://schemas.microsoft.com/office/word/2010/wordml" w:rsidRPr="00FA138E" w:rsidR="00966B85" w:rsidP="00966B85" w:rsidRDefault="00966B85" w14:paraId="713C81E6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</w:p>
    <w:p xmlns:wp14="http://schemas.microsoft.com/office/word/2010/wordml" w:rsidR="00DC229F" w:rsidP="00966B85" w:rsidRDefault="00966B85" w14:paraId="43014D05" wp14:textId="77777777">
      <w:pPr>
        <w:spacing w:after="0"/>
        <w:jc w:val="both"/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lastRenderedPageBreak/>
        <w:t>Seção____ Página_____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5"/>
    <w:rsid w:val="00077BCE"/>
    <w:rsid w:val="003C5441"/>
    <w:rsid w:val="005637E8"/>
    <w:rsid w:val="0069572B"/>
    <w:rsid w:val="006C6CE2"/>
    <w:rsid w:val="00776193"/>
    <w:rsid w:val="00945916"/>
    <w:rsid w:val="00966B85"/>
    <w:rsid w:val="2D82E8F4"/>
    <w:rsid w:val="6FAAF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C811-B209-419E-B9D6-8BA80A18CC17}"/>
  <w14:docId w14:val="3C9DBA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6B85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66B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7619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77619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8</revision>
  <dcterms:created xsi:type="dcterms:W3CDTF">2015-01-08T18:19:00.0000000Z</dcterms:created>
  <dcterms:modified xsi:type="dcterms:W3CDTF">2016-06-30T13:58:33.0414104Z</dcterms:modified>
</coreProperties>
</file>