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C733F" w:rsidR="000E0BF8" w:rsidP="000E0BF8" w:rsidRDefault="000E0BF8" w14:paraId="4099D539" w14:noSpellErr="1" w14:textId="0D5A354E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>ANEXO 106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 xml:space="preserve"> - Portaria 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 xml:space="preserve">incorporação 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>GREJI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 xml:space="preserve"> antes </w:t>
      </w:r>
      <w:r w:rsidRPr="59CAEC46" w:rsidR="59CAEC46">
        <w:rPr>
          <w:rFonts w:ascii="Arial" w:hAnsi="Arial" w:eastAsia="Arial" w:cs="Arial"/>
          <w:b w:val="1"/>
          <w:bCs w:val="1"/>
          <w:sz w:val="22"/>
          <w:szCs w:val="22"/>
        </w:rPr>
        <w:t>LC 1044 de 2008</w:t>
      </w:r>
    </w:p>
    <w:p w:rsidR="5F0B7EE8" w:rsidP="5F0B7EE8" w:rsidRDefault="5F0B7EE8" w14:paraId="6071CBB2" w14:textId="2A9AF2C2">
      <w:pPr>
        <w:pStyle w:val="Normal"/>
        <w:spacing w:line="276" w:lineRule="auto"/>
        <w:jc w:val="center"/>
      </w:pPr>
    </w:p>
    <w:p w:rsidRPr="006C733F" w:rsidR="000E0BF8" w:rsidP="000E0BF8" w:rsidRDefault="000E0BF8" w14:paraId="1FC0892F" w14:textId="77777777" w14:noSpellErr="1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>TIMBRE</w:t>
      </w:r>
    </w:p>
    <w:p w:rsidRPr="006C733F" w:rsidR="000E0BF8" w:rsidP="000E0BF8" w:rsidRDefault="000E0BF8" w14:paraId="1E857A95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eastAsia="x-none"/>
        </w:rPr>
      </w:pPr>
    </w:p>
    <w:p w:rsidRPr="006C733F" w:rsidR="000E0BF8" w:rsidP="000E0BF8" w:rsidRDefault="000E0BF8" w14:paraId="3E0D6F31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x-none" w:eastAsia="x-none"/>
        </w:rPr>
      </w:pPr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 xml:space="preserve">PORTARIA DE         </w:t>
      </w:r>
      <w:proofErr w:type="spellStart"/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>DE</w:t>
      </w:r>
      <w:proofErr w:type="spellEnd"/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                 </w:t>
      </w:r>
      <w:proofErr w:type="spellStart"/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>DE</w:t>
      </w:r>
      <w:proofErr w:type="spellEnd"/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 xml:space="preserve"> 20.....</w:t>
      </w:r>
    </w:p>
    <w:p w:rsidRPr="006C733F" w:rsidR="000E0BF8" w:rsidP="000E0BF8" w:rsidRDefault="000E0BF8" w14:paraId="0F883E13" w14:textId="77777777">
      <w:pPr>
        <w:tabs>
          <w:tab w:val="center" w:pos="4419"/>
          <w:tab w:val="right" w:pos="8838"/>
        </w:tabs>
        <w:rPr>
          <w:rFonts w:ascii="Arial" w:hAnsi="Arial" w:cs="Arial"/>
          <w:b/>
          <w:sz w:val="22"/>
          <w:szCs w:val="22"/>
        </w:rPr>
      </w:pPr>
    </w:p>
    <w:p w:rsidRPr="002C14FD" w:rsidR="000E0BF8" w:rsidP="000E0BF8" w:rsidRDefault="000E0BF8" w14:paraId="709F4B36" w14:textId="21FA9073" w14:noSpellErr="1">
      <w:pPr>
        <w:tabs>
          <w:tab w:val="center" w:pos="4419"/>
          <w:tab w:val="right" w:pos="8838"/>
        </w:tabs>
        <w:jc w:val="both"/>
        <w:rPr>
          <w:rFonts w:ascii="Arial" w:hAnsi="Arial" w:cs="Arial"/>
          <w:sz w:val="22"/>
          <w:szCs w:val="22"/>
        </w:rPr>
      </w:pPr>
      <w:r>
        <w:br/>
      </w:r>
      <w:r w:rsidRPr="7C6F2115" w:rsidR="7C6F211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Diretor do Departamento de Administração de Pessoal e Contagem de Tempo da Unidade de Recursos Humanos do CEETEPS, no uso de suas competências legais, expede a presente Portaria para declarar que, nos </w:t>
      </w:r>
      <w:r w:rsidRPr="7C6F2115" w:rsidR="7C6F2115">
        <w:rPr>
          <w:rFonts w:ascii="Arial" w:hAnsi="Arial" w:eastAsia="Arial" w:cs="Arial"/>
          <w:sz w:val="22"/>
          <w:szCs w:val="22"/>
        </w:rPr>
        <w:t>termos dos artigos 29 e 33 da Lei Complementar 1044, de 13, publicada no DOE de 14/05/2008 e artigos 7º e 8º das Disposições Transitórias da Lei Complementar n.º 1.240, de 22, publicada no DOE de 23.04.2014, fica incorporado ao salário de (nome), RG (nº), CPF (nº), Matrícula (nº), ___/10 (____ décimos) da Gratificação pelo Regime de Jornada Integral – GREJI, na seguinte conformidade:</w:t>
      </w:r>
    </w:p>
    <w:p w:rsidRPr="006C733F" w:rsidR="000E0BF8" w:rsidP="000E0BF8" w:rsidRDefault="000E0BF8" w14:paraId="505C1345" w14:textId="77777777">
      <w:pPr>
        <w:rPr>
          <w:rFonts w:ascii="Arial" w:hAnsi="Arial" w:cs="Arial"/>
          <w:sz w:val="22"/>
          <w:szCs w:val="22"/>
        </w:rPr>
      </w:pPr>
    </w:p>
    <w:tbl>
      <w:tblPr>
        <w:tblW w:w="13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959"/>
        <w:gridCol w:w="2663"/>
        <w:gridCol w:w="1640"/>
        <w:gridCol w:w="1492"/>
        <w:gridCol w:w="1043"/>
        <w:gridCol w:w="1346"/>
        <w:gridCol w:w="2087"/>
      </w:tblGrid>
      <w:tr w:rsidRPr="006C733F" w:rsidR="000E0BF8" w:rsidTr="7C6F2115" w14:paraId="22B3ED9E" w14:textId="77777777">
        <w:trPr>
          <w:trHeight w:val="302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40955DBA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N.º DO</w:t>
            </w:r>
          </w:p>
          <w:p w:rsidRPr="006C733F" w:rsidR="000E0BF8" w:rsidP="00314ABB" w:rsidRDefault="000E0BF8" w14:paraId="63E48CD6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DÉCIMO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0208AA48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DENOMINAÇÃO DO EMPREGO 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438B5996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PERÍODO</w:t>
            </w:r>
          </w:p>
          <w:p w:rsidRPr="006C733F" w:rsidR="000E0BF8" w:rsidP="00314ABB" w:rsidRDefault="000E0BF8" w14:paraId="7650DB29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__/__/__ a __/__/__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159B7055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TOTAL BRUTO (dias)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559971B4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FALTAS/</w:t>
            </w:r>
          </w:p>
          <w:p w:rsidRPr="006C733F" w:rsidR="000E0BF8" w:rsidP="00314ABB" w:rsidRDefault="000E0BF8" w14:paraId="5F915E19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AUSÊNCIAS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465BCFE1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TOTAL</w:t>
            </w:r>
          </w:p>
          <w:p w:rsidRPr="006C733F" w:rsidR="000E0BF8" w:rsidP="00314ABB" w:rsidRDefault="000E0BF8" w14:paraId="055315AD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LÍQUIDO</w:t>
            </w:r>
          </w:p>
          <w:p w:rsidRPr="006C733F" w:rsidR="000E0BF8" w:rsidP="00314ABB" w:rsidRDefault="000E0BF8" w14:paraId="3B436169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(dias)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6C733F" w:rsidR="000E0BF8" w:rsidP="00314ABB" w:rsidRDefault="000E0BF8" w14:paraId="28A82923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VIGÊNCIA</w:t>
            </w:r>
          </w:p>
          <w:p w:rsidRPr="006C733F" w:rsidR="000E0BF8" w:rsidP="00314ABB" w:rsidRDefault="000E0BF8" w14:paraId="28EFA09B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 partir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36477013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FUNDAMENTO</w:t>
            </w:r>
          </w:p>
          <w:p w:rsidRPr="006C733F" w:rsidR="000E0BF8" w:rsidP="00314ABB" w:rsidRDefault="000E0BF8" w14:paraId="3379E2DB" w14:textId="77777777" w14:noSpellErr="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LEGAL</w:t>
            </w:r>
          </w:p>
        </w:tc>
      </w:tr>
      <w:tr w:rsidRPr="006C733F" w:rsidR="000E0BF8" w:rsidTr="7C6F2115" w14:paraId="4868C968" w14:textId="77777777">
        <w:trPr>
          <w:trHeight w:val="1162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30D8A8CC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566156F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6077EAA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5EBC721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27EE916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2BE91AF7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555556D6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6FDF8545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Pr="006C733F" w:rsidR="000E0BF8" w:rsidTr="7C6F2115" w14:paraId="507D59DE" w14:textId="77777777">
        <w:trPr>
          <w:trHeight w:val="409"/>
        </w:trPr>
        <w:tc>
          <w:tcPr>
            <w:tcW w:w="11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C733F" w:rsidR="000E0BF8" w:rsidP="00314ABB" w:rsidRDefault="000E0BF8" w14:paraId="71923916" w14:textId="77777777" w14:noSpellErr="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Especificar tipos e datas das faltas/ausências: nada consta</w:t>
            </w:r>
          </w:p>
          <w:p w:rsidRPr="006C733F" w:rsidR="000E0BF8" w:rsidP="00314ABB" w:rsidRDefault="000E0BF8" w14:paraId="72C81D3F" w14:textId="77777777" w14:noSpellErr="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7C6F2115" w:rsidR="7C6F211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Ou não houve faltas no período.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33F" w:rsidR="000E0BF8" w:rsidP="00314ABB" w:rsidRDefault="000E0BF8" w14:paraId="6184F15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6C733F" w:rsidR="000E0BF8" w:rsidP="000E0BF8" w:rsidRDefault="000E0BF8" w14:paraId="7B095F1C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6C733F" w:rsidR="000E0BF8" w:rsidP="000E0BF8" w:rsidRDefault="000E0BF8" w14:paraId="63CDA604" w14:textId="77777777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:rsidRPr="002C14FD" w:rsidR="000E0BF8" w:rsidP="000E0BF8" w:rsidRDefault="000E0BF8" w14:paraId="12C90A01" w14:textId="77777777" w14:noSpellErr="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>Célio Ferreira da Silva Junior</w:t>
      </w:r>
    </w:p>
    <w:p w:rsidRPr="002C14FD" w:rsidR="000E0BF8" w:rsidP="000E0BF8" w:rsidRDefault="000E0BF8" w14:paraId="2875AE24" w14:textId="77777777" w14:noSpellErr="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7C6F2115" w:rsidR="7C6F2115">
        <w:rPr>
          <w:rFonts w:ascii="Arial" w:hAnsi="Arial" w:eastAsia="Arial" w:cs="Arial"/>
          <w:b w:val="1"/>
          <w:bCs w:val="1"/>
          <w:sz w:val="22"/>
          <w:szCs w:val="22"/>
        </w:rPr>
        <w:t>Diretor</w:t>
      </w:r>
    </w:p>
    <w:p w:rsidRPr="002C14FD" w:rsidR="000E0BF8" w:rsidP="000E0BF8" w:rsidRDefault="000E0BF8" w14:paraId="475520F9" w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2C14FD" w:rsidR="000E0BF8" w:rsidP="000E0BF8" w:rsidRDefault="000E0BF8" w14:paraId="2BA1E924" w14:textId="77777777" w14:noSpellErr="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6F2115" w:rsidR="7C6F2115">
        <w:rPr>
          <w:rFonts w:ascii="Arial" w:hAnsi="Arial" w:eastAsia="Arial" w:cs="Arial"/>
          <w:sz w:val="22"/>
          <w:szCs w:val="22"/>
        </w:rPr>
        <w:t>Publicada no D.O.E.  de  ___/___/___</w:t>
      </w:r>
    </w:p>
    <w:p w:rsidRPr="002C14FD" w:rsidR="000E0BF8" w:rsidP="000E0BF8" w:rsidRDefault="000E0BF8" w14:paraId="3E9FD953" w14:textId="77777777" w14:noSpellErr="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6F2115" w:rsidR="7C6F2115">
        <w:rPr>
          <w:rFonts w:ascii="Arial" w:hAnsi="Arial" w:eastAsia="Arial" w:cs="Arial"/>
          <w:sz w:val="22"/>
          <w:szCs w:val="22"/>
        </w:rPr>
        <w:t>Seção___ , pág.___</w:t>
      </w:r>
    </w:p>
    <w:p w:rsidR="004F7237" w:rsidP="000E0BF8" w:rsidRDefault="004F7237" w14:paraId="3B4B6D29" w14:textId="77777777"/>
    <w:sectPr w:rsidR="004F7237" w:rsidSect="000E0B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F8"/>
    <w:rsid w:val="000E0BF8"/>
    <w:rsid w:val="004F7237"/>
    <w:rsid w:val="00C05CF9"/>
    <w:rsid w:val="0BDFC3FE"/>
    <w:rsid w:val="154DCB2D"/>
    <w:rsid w:val="59CAEC46"/>
    <w:rsid w:val="5F0B7EE8"/>
    <w:rsid w:val="6E80DB49"/>
    <w:rsid w:val="7C6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F178"/>
  <w15:chartTrackingRefBased/>
  <w15:docId w15:val="{805330FA-D4A4-4C60-87BD-D419ADCF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E0BF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Sheyla Crystina da Silva</dc:creator>
  <keywords/>
  <dc:description/>
  <lastModifiedBy>Sheyla Crystina da Silva</lastModifiedBy>
  <revision>8</revision>
  <dcterms:created xsi:type="dcterms:W3CDTF">2016-02-22T20:44:00.0000000Z</dcterms:created>
  <dcterms:modified xsi:type="dcterms:W3CDTF">2016-08-02T12:08:58.0218714Z</dcterms:modified>
</coreProperties>
</file>